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C86" w:rsidRDefault="00643C86" w:rsidP="00BD6CF1">
      <w:pPr>
        <w:jc w:val="center"/>
        <w:rPr>
          <w:b/>
        </w:rPr>
      </w:pPr>
      <w:r>
        <w:rPr>
          <w:b/>
        </w:rPr>
        <w:t>UNIT -1</w:t>
      </w:r>
    </w:p>
    <w:p w:rsidR="00F24837" w:rsidRDefault="00F24837" w:rsidP="00BD6CF1">
      <w:pPr>
        <w:jc w:val="center"/>
        <w:rPr>
          <w:b/>
        </w:rPr>
      </w:pPr>
    </w:p>
    <w:p w:rsidR="00177991" w:rsidRPr="00177991" w:rsidRDefault="00177991" w:rsidP="00177991">
      <w:pPr>
        <w:autoSpaceDE w:val="0"/>
        <w:autoSpaceDN w:val="0"/>
        <w:adjustRightInd w:val="0"/>
        <w:rPr>
          <w:rFonts w:eastAsiaTheme="minorHAnsi"/>
          <w:color w:val="000000"/>
          <w:lang w:val="en-IN"/>
        </w:rPr>
      </w:pPr>
      <w:r w:rsidRPr="00177991">
        <w:rPr>
          <w:rFonts w:eastAsiaTheme="minorHAnsi"/>
          <w:color w:val="000000"/>
          <w:lang w:val="en-IN"/>
        </w:rPr>
        <w:t xml:space="preserve">Introduction to Visual Basic: Integrated Development Environment (IDE) features – Working with form properties – setting form‟s properties - introducing form events and form methods. Variables in Visual Basic: Declaring Variables – The Scope of a variable – Module level variables – Constants – Creating your own constants – Scope of a constant – converting data types – Arrays – Declaring arrays – Fixed size arrays – Dynamic arrays – Preserve keyword – Redim. </w:t>
      </w:r>
    </w:p>
    <w:p w:rsidR="00D1466C" w:rsidRDefault="00D1466C" w:rsidP="00BD6CF1">
      <w:pPr>
        <w:rPr>
          <w:b/>
        </w:rPr>
      </w:pPr>
    </w:p>
    <w:p w:rsidR="00D1466C" w:rsidRDefault="00956774" w:rsidP="00BD6CF1">
      <w:pPr>
        <w:rPr>
          <w:b/>
        </w:rPr>
      </w:pPr>
      <w:r>
        <w:rPr>
          <w:b/>
        </w:rPr>
        <w:t>INTRODUCTION TO VISUAL BASIC</w:t>
      </w:r>
    </w:p>
    <w:p w:rsidR="00D1466C" w:rsidRDefault="00D1466C" w:rsidP="00BD6CF1">
      <w:pPr>
        <w:numPr>
          <w:ilvl w:val="0"/>
          <w:numId w:val="1"/>
        </w:numPr>
      </w:pPr>
      <w:r>
        <w:t>Visual basic is an event driven programming language.</w:t>
      </w:r>
    </w:p>
    <w:p w:rsidR="00D1466C" w:rsidRPr="00956774" w:rsidRDefault="00D1466C" w:rsidP="00BD6CF1">
      <w:pPr>
        <w:numPr>
          <w:ilvl w:val="0"/>
          <w:numId w:val="1"/>
        </w:numPr>
      </w:pPr>
      <w:r w:rsidRPr="00956774">
        <w:t>Visual-&gt;It refers to a method used to create the graphical user interface(GUI)</w:t>
      </w:r>
    </w:p>
    <w:p w:rsidR="00D1466C" w:rsidRDefault="00D1466C" w:rsidP="00BD6CF1">
      <w:pPr>
        <w:numPr>
          <w:ilvl w:val="0"/>
          <w:numId w:val="1"/>
        </w:numPr>
        <w:rPr>
          <w:rFonts w:cs="Arial"/>
          <w:shd w:val="clear" w:color="auto" w:fill="FFFFFF"/>
        </w:rPr>
      </w:pPr>
      <w:r w:rsidRPr="00956774">
        <w:t>Basic-&gt;</w:t>
      </w:r>
      <w:r>
        <w:rPr>
          <w:rFonts w:cs="Arial"/>
          <w:shd w:val="clear" w:color="auto" w:fill="FFFFFF"/>
        </w:rPr>
        <w:t xml:space="preserve">Visual basic has evolved from the BASIC </w:t>
      </w:r>
      <w:r>
        <w:t>(</w:t>
      </w:r>
      <w:r>
        <w:rPr>
          <w:rFonts w:cs="Arial"/>
          <w:shd w:val="clear" w:color="auto" w:fill="FFFFFF"/>
        </w:rPr>
        <w:t>Beginner's All-purpose Symbolic Instruction Code) language.</w:t>
      </w:r>
    </w:p>
    <w:p w:rsidR="00D1466C" w:rsidRDefault="00D1466C" w:rsidP="00BD6CF1">
      <w:pPr>
        <w:numPr>
          <w:ilvl w:val="0"/>
          <w:numId w:val="1"/>
        </w:numPr>
        <w:rPr>
          <w:rFonts w:cs="Arial"/>
          <w:shd w:val="clear" w:color="auto" w:fill="FFFFFF"/>
        </w:rPr>
      </w:pPr>
      <w:r>
        <w:rPr>
          <w:rFonts w:cs="Arial"/>
          <w:shd w:val="clear" w:color="auto" w:fill="FFFFFF"/>
        </w:rPr>
        <w:t>It is an ideal medium for developing Windows based application.</w:t>
      </w:r>
    </w:p>
    <w:p w:rsidR="00D1466C" w:rsidRDefault="00D1466C" w:rsidP="00BD6CF1">
      <w:pPr>
        <w:numPr>
          <w:ilvl w:val="0"/>
          <w:numId w:val="1"/>
        </w:numPr>
        <w:rPr>
          <w:rFonts w:cs="Arial"/>
          <w:shd w:val="clear" w:color="auto" w:fill="FFFFFF"/>
        </w:rPr>
      </w:pPr>
      <w:r>
        <w:rPr>
          <w:rFonts w:cs="Arial"/>
          <w:shd w:val="clear" w:color="auto" w:fill="FFFFFF"/>
        </w:rPr>
        <w:t>It provides a complete set of tools to develop an application</w:t>
      </w:r>
    </w:p>
    <w:p w:rsidR="00D1466C" w:rsidRDefault="00D1466C" w:rsidP="00BD6CF1">
      <w:pPr>
        <w:ind w:left="360"/>
        <w:rPr>
          <w:rFonts w:cs="Arial"/>
          <w:shd w:val="clear" w:color="auto" w:fill="FFFFFF"/>
        </w:rPr>
      </w:pPr>
    </w:p>
    <w:p w:rsidR="00D1466C" w:rsidRDefault="00D1466C" w:rsidP="00BD6CF1">
      <w:pPr>
        <w:rPr>
          <w:rFonts w:cs="Arial"/>
          <w:b/>
          <w:shd w:val="clear" w:color="auto" w:fill="FFFFFF"/>
        </w:rPr>
      </w:pPr>
      <w:r>
        <w:rPr>
          <w:rFonts w:cs="Arial"/>
          <w:b/>
          <w:shd w:val="clear" w:color="auto" w:fill="FFFFFF"/>
        </w:rPr>
        <w:t>I</w:t>
      </w:r>
      <w:r w:rsidR="00956774">
        <w:rPr>
          <w:rFonts w:cs="Arial"/>
          <w:b/>
          <w:shd w:val="clear" w:color="auto" w:fill="FFFFFF"/>
        </w:rPr>
        <w:t xml:space="preserve">NTEGRATED DEVELOPMENT </w:t>
      </w:r>
      <w:r>
        <w:rPr>
          <w:rFonts w:cs="Arial"/>
          <w:b/>
          <w:shd w:val="clear" w:color="auto" w:fill="FFFFFF"/>
        </w:rPr>
        <w:t>E</w:t>
      </w:r>
      <w:r w:rsidR="00956774">
        <w:rPr>
          <w:rFonts w:cs="Arial"/>
          <w:b/>
          <w:shd w:val="clear" w:color="auto" w:fill="FFFFFF"/>
        </w:rPr>
        <w:t>NVIRONMENT</w:t>
      </w:r>
    </w:p>
    <w:p w:rsidR="00D1466C" w:rsidRPr="00D1466C" w:rsidRDefault="00D1466C" w:rsidP="00F24837">
      <w:pPr>
        <w:ind w:firstLine="360"/>
        <w:rPr>
          <w:color w:val="000000"/>
          <w:shd w:val="clear" w:color="auto" w:fill="FFFFFF"/>
        </w:rPr>
      </w:pPr>
      <w:r w:rsidRPr="00D1466C">
        <w:rPr>
          <w:color w:val="000000"/>
          <w:shd w:val="clear" w:color="auto" w:fill="FFFFFF"/>
        </w:rPr>
        <w:t>The windows that are displayed when the user start VB are collectively known as the Visual Basic Integrated Development Environment (IDE).</w:t>
      </w:r>
    </w:p>
    <w:p w:rsidR="00D1466C" w:rsidRPr="00D1466C" w:rsidRDefault="00D1466C" w:rsidP="00BD6CF1">
      <w:pPr>
        <w:ind w:left="360"/>
        <w:jc w:val="center"/>
        <w:rPr>
          <w:b/>
          <w:color w:val="000000"/>
          <w:shd w:val="clear" w:color="auto" w:fill="FFFFFF"/>
        </w:rPr>
      </w:pPr>
      <w:r w:rsidRPr="00D1466C">
        <w:rPr>
          <w:b/>
          <w:color w:val="000000"/>
          <w:shd w:val="clear" w:color="auto" w:fill="FFFFFF"/>
        </w:rPr>
        <w:t>IDE IN VB</w:t>
      </w:r>
    </w:p>
    <w:p w:rsidR="00D1466C" w:rsidRPr="00D1466C" w:rsidRDefault="00D1466C" w:rsidP="00BD6CF1">
      <w:pPr>
        <w:ind w:left="360"/>
        <w:rPr>
          <w:color w:val="000000"/>
          <w:shd w:val="clear" w:color="auto" w:fill="FFFFFF"/>
        </w:rPr>
      </w:pPr>
    </w:p>
    <w:p w:rsidR="00D1466C" w:rsidRDefault="00D1466C" w:rsidP="00BD6CF1">
      <w:pPr>
        <w:ind w:left="360"/>
        <w:jc w:val="center"/>
        <w:rPr>
          <w:rFonts w:cs="Arial"/>
          <w:b/>
          <w:shd w:val="clear" w:color="auto" w:fill="FFFFFF"/>
        </w:rPr>
      </w:pPr>
      <w:r>
        <w:rPr>
          <w:rFonts w:ascii="Verdana" w:hAnsi="Verdana"/>
          <w:noProof/>
          <w:color w:val="900B09"/>
          <w:sz w:val="17"/>
          <w:szCs w:val="17"/>
          <w:shd w:val="clear" w:color="auto" w:fill="FFFFFF"/>
          <w:lang w:bidi="ta-IN"/>
        </w:rPr>
        <w:drawing>
          <wp:inline distT="0" distB="0" distL="0" distR="0">
            <wp:extent cx="3495675" cy="2791685"/>
            <wp:effectExtent l="0" t="0" r="0" b="8890"/>
            <wp:docPr id="1" name="Picture 1" descr="http://www.garybeene.com/images/t2-vb6.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arybeene.com/images/t2-vb6.jpg"/>
                    <pic:cNvPicPr>
                      <a:picLocks noChangeAspect="1" noChangeArrowheads="1"/>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276" cy="2792964"/>
                    </a:xfrm>
                    <a:prstGeom prst="rect">
                      <a:avLst/>
                    </a:prstGeom>
                    <a:noFill/>
                    <a:ln>
                      <a:noFill/>
                    </a:ln>
                  </pic:spPr>
                </pic:pic>
              </a:graphicData>
            </a:graphic>
          </wp:inline>
        </w:drawing>
      </w:r>
    </w:p>
    <w:p w:rsidR="00D1466C" w:rsidRDefault="00D1466C" w:rsidP="00BD6CF1">
      <w:pPr>
        <w:rPr>
          <w:rFonts w:cs="Arial"/>
          <w:b/>
          <w:shd w:val="clear" w:color="auto" w:fill="FFFFFF"/>
        </w:rPr>
      </w:pPr>
      <w:r>
        <w:rPr>
          <w:rFonts w:cs="Arial"/>
          <w:b/>
          <w:shd w:val="clear" w:color="auto" w:fill="FFFFFF"/>
        </w:rPr>
        <w:t>Features ofIntegrated Development Environment</w:t>
      </w:r>
    </w:p>
    <w:p w:rsidR="00D1466C" w:rsidRDefault="00D1466C" w:rsidP="00BD6CF1">
      <w:pPr>
        <w:rPr>
          <w:rFonts w:cs="Arial"/>
          <w:shd w:val="clear" w:color="auto" w:fill="FFFFFF"/>
        </w:rPr>
      </w:pPr>
      <w:r>
        <w:rPr>
          <w:rFonts w:cs="Arial"/>
          <w:shd w:val="clear" w:color="auto" w:fill="FFFFFF"/>
        </w:rPr>
        <w:t xml:space="preserve">IDE has the following features </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t>1) Project Explorer</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t>2) Properties Window</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t>3) Menu bar</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t>4) Tool bars</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t>5) Tool box</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t>6) Object Browser</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t>7) Form Designer</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t>8) Code Editor</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t>9) Form Layout window</w:t>
      </w:r>
    </w:p>
    <w:p w:rsidR="0005371E" w:rsidRDefault="0005371E" w:rsidP="00BD6CF1">
      <w:pPr>
        <w:ind w:left="360"/>
        <w:rPr>
          <w:rFonts w:cs="Arial"/>
          <w:shd w:val="clear" w:color="auto" w:fill="FFFFFF"/>
        </w:rPr>
      </w:pPr>
    </w:p>
    <w:p w:rsidR="00D1466C" w:rsidRPr="00D1466C" w:rsidRDefault="00D1466C" w:rsidP="00BD6CF1">
      <w:pPr>
        <w:rPr>
          <w:rFonts w:cs="Arial"/>
          <w:shd w:val="clear" w:color="auto" w:fill="FFFFFF"/>
        </w:rPr>
      </w:pPr>
      <w:r>
        <w:rPr>
          <w:rFonts w:cs="Arial"/>
          <w:b/>
          <w:shd w:val="clear" w:color="auto" w:fill="FFFFFF"/>
        </w:rPr>
        <w:lastRenderedPageBreak/>
        <w:t>1) Project Explorer</w:t>
      </w:r>
    </w:p>
    <w:p w:rsidR="00D1466C" w:rsidRDefault="00D1466C" w:rsidP="00BD6CF1">
      <w:pPr>
        <w:rPr>
          <w:rFonts w:cs="Arial"/>
          <w:shd w:val="clear" w:color="auto" w:fill="FFFFFF"/>
        </w:rPr>
      </w:pPr>
      <w:r>
        <w:rPr>
          <w:rFonts w:cs="Arial"/>
          <w:shd w:val="clear" w:color="auto" w:fill="FFFFFF"/>
        </w:rPr>
        <w:t>It organizes the application as one project. By default it located on the right side of the window. All the controls and codes that are used in the applications are stored in separate files. It is called as a ‘Project Explorer’.</w:t>
      </w:r>
    </w:p>
    <w:p w:rsidR="00D1466C" w:rsidRDefault="00D1466C" w:rsidP="00BD6CF1">
      <w:pPr>
        <w:ind w:left="360"/>
        <w:rPr>
          <w:rFonts w:cs="Arial"/>
          <w:shd w:val="clear" w:color="auto" w:fill="FFFFFF"/>
        </w:rPr>
      </w:pPr>
      <w:r>
        <w:rPr>
          <w:rFonts w:cs="Arial"/>
          <w:shd w:val="clear" w:color="auto" w:fill="FFFFFF"/>
        </w:rPr>
        <w:tab/>
      </w:r>
      <w:r>
        <w:rPr>
          <w:rFonts w:cs="Arial"/>
          <w:shd w:val="clear" w:color="auto" w:fill="FFFFFF"/>
        </w:rPr>
        <w:tab/>
        <w:t>It has 3 icons on its tool bar</w:t>
      </w:r>
    </w:p>
    <w:p w:rsidR="00D1466C" w:rsidRDefault="008E2957" w:rsidP="00BD6CF1">
      <w:pPr>
        <w:ind w:left="360"/>
        <w:rPr>
          <w:rFonts w:cs="Arial"/>
          <w:shd w:val="clear" w:color="auto" w:fill="FFFFFF"/>
        </w:rPr>
      </w:pPr>
      <w:r w:rsidRPr="008E2957">
        <w:rPr>
          <w:noProof/>
          <w:lang w:val="en-IN" w:eastAsia="en-IN"/>
        </w:rPr>
        <w:pict>
          <v:shapetype id="_x0000_t202" coordsize="21600,21600" o:spt="202" path="m,l,21600r21600,l21600,xe">
            <v:stroke joinstyle="miter"/>
            <v:path gradientshapeok="t" o:connecttype="rect"/>
          </v:shapetype>
          <v:shape id="Text Box 12" o:spid="_x0000_s1026" type="#_x0000_t202" style="position:absolute;left:0;text-align:left;margin-left:189.75pt;margin-top:-9pt;width:212.25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jgtwIAALo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" filled="f" stroked="f">
            <v:textbox>
              <w:txbxContent>
                <w:p w:rsidR="00646556" w:rsidRDefault="00646556" w:rsidP="00D1466C">
                  <w:pPr>
                    <w:rPr>
                      <w:rFonts w:cs="Arial"/>
                      <w:shd w:val="clear" w:color="auto" w:fill="FFFFFF"/>
                    </w:rPr>
                  </w:pPr>
                </w:p>
                <w:p w:rsidR="00646556" w:rsidRDefault="00646556" w:rsidP="00D1466C">
                  <w:r>
                    <w:rPr>
                      <w:rFonts w:cs="Arial"/>
                      <w:shd w:val="clear" w:color="auto" w:fill="FFFFFF"/>
                    </w:rPr>
                    <w:t>Icon to view the code</w:t>
                  </w:r>
                </w:p>
              </w:txbxContent>
            </v:textbox>
          </v:shape>
        </w:pict>
      </w:r>
      <w:r w:rsidR="00D1466C">
        <w:rPr>
          <w:rFonts w:cs="Arial"/>
          <w:shd w:val="clear" w:color="auto" w:fill="FFFFFF"/>
        </w:rPr>
        <w:tab/>
      </w:r>
      <w:r w:rsidR="00D1466C">
        <w:rPr>
          <w:rFonts w:cs="Arial"/>
          <w:shd w:val="clear" w:color="auto" w:fill="FFFFFF"/>
        </w:rPr>
        <w:tab/>
      </w:r>
      <w:r w:rsidR="00D1466C">
        <w:rPr>
          <w:rFonts w:cs="Arial"/>
          <w:noProof/>
          <w:shd w:val="clear" w:color="auto" w:fill="FFFFFF"/>
          <w:lang w:bidi="ta-IN"/>
        </w:rPr>
        <w:drawing>
          <wp:inline distT="0" distB="0" distL="0" distR="0">
            <wp:extent cx="885825" cy="45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944" cy="458810"/>
                    </a:xfrm>
                    <a:prstGeom prst="rect">
                      <a:avLst/>
                    </a:prstGeom>
                    <a:noFill/>
                    <a:ln>
                      <a:noFill/>
                    </a:ln>
                  </pic:spPr>
                </pic:pic>
              </a:graphicData>
            </a:graphic>
          </wp:inline>
        </w:drawing>
      </w:r>
    </w:p>
    <w:p w:rsidR="00D1466C" w:rsidRDefault="008E2957" w:rsidP="00BD6CF1">
      <w:pPr>
        <w:ind w:left="360"/>
        <w:rPr>
          <w:rFonts w:cs="Arial"/>
          <w:shd w:val="clear" w:color="auto" w:fill="FFFFFF"/>
        </w:rPr>
      </w:pPr>
      <w:r w:rsidRPr="008E2957">
        <w:rPr>
          <w:noProof/>
          <w:lang w:val="en-IN" w:eastAsia="en-IN"/>
        </w:rPr>
        <w:pict>
          <v:shape id="Text Box 13" o:spid="_x0000_s1027" type="#_x0000_t202" style="position:absolute;left:0;text-align:left;margin-left:189.75pt;margin-top:5.25pt;width:201pt;height:2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1qt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" filled="f" stroked="f">
            <v:textbox>
              <w:txbxContent>
                <w:p w:rsidR="00646556" w:rsidRDefault="00646556" w:rsidP="00D1466C">
                  <w:r>
                    <w:rPr>
                      <w:rFonts w:cs="Arial"/>
                      <w:shd w:val="clear" w:color="auto" w:fill="FFFFFF"/>
                    </w:rPr>
                    <w:t>Icon to view the controls</w:t>
                  </w:r>
                </w:p>
              </w:txbxContent>
            </v:textbox>
          </v:shape>
        </w:pict>
      </w:r>
      <w:r w:rsidR="00D1466C">
        <w:rPr>
          <w:rFonts w:cs="Arial"/>
          <w:noProof/>
          <w:shd w:val="clear" w:color="auto" w:fill="FFFFFF"/>
          <w:lang w:bidi="ta-IN"/>
        </w:rPr>
        <w:drawing>
          <wp:inline distT="0" distB="0" distL="0" distR="0">
            <wp:extent cx="581025" cy="33820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338209"/>
                    </a:xfrm>
                    <a:prstGeom prst="rect">
                      <a:avLst/>
                    </a:prstGeom>
                    <a:noFill/>
                    <a:ln>
                      <a:noFill/>
                    </a:ln>
                  </pic:spPr>
                </pic:pic>
              </a:graphicData>
            </a:graphic>
          </wp:inline>
        </w:drawing>
      </w:r>
    </w:p>
    <w:p w:rsidR="00D1466C" w:rsidRDefault="00D1466C" w:rsidP="00BD6CF1">
      <w:pPr>
        <w:ind w:left="360"/>
        <w:rPr>
          <w:rFonts w:cs="Arial"/>
          <w:shd w:val="clear" w:color="auto" w:fill="FFFFFF"/>
        </w:rPr>
      </w:pPr>
    </w:p>
    <w:p w:rsidR="00D1466C" w:rsidRDefault="008E2957" w:rsidP="00BD6CF1">
      <w:pPr>
        <w:ind w:left="360"/>
        <w:rPr>
          <w:rFonts w:cs="Arial"/>
          <w:shd w:val="clear" w:color="auto" w:fill="FFFFFF"/>
        </w:rPr>
      </w:pPr>
      <w:r w:rsidRPr="008E2957">
        <w:rPr>
          <w:noProof/>
          <w:lang w:val="en-IN" w:eastAsia="en-IN"/>
        </w:rPr>
        <w:pict>
          <v:shape id="Text Box 14" o:spid="_x0000_s1028" type="#_x0000_t202" style="position:absolute;left:0;text-align:left;margin-left:189.75pt;margin-top:6.45pt;width:175.5pt;height:33.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Lmtw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" filled="f" stroked="f">
            <v:textbox>
              <w:txbxContent>
                <w:p w:rsidR="00646556" w:rsidRDefault="00646556" w:rsidP="00D1466C">
                  <w:r>
                    <w:rPr>
                      <w:rFonts w:cs="Arial"/>
                      <w:shd w:val="clear" w:color="auto" w:fill="FFFFFF"/>
                    </w:rPr>
                    <w:t>Icon to show/hide the forms</w:t>
                  </w:r>
                </w:p>
              </w:txbxContent>
            </v:textbox>
          </v:shape>
        </w:pict>
      </w:r>
      <w:r w:rsidR="00D1466C">
        <w:rPr>
          <w:rFonts w:cs="Arial"/>
          <w:shd w:val="clear" w:color="auto" w:fill="FFFFFF"/>
        </w:rPr>
        <w:tab/>
      </w:r>
      <w:r w:rsidR="00D1466C">
        <w:rPr>
          <w:rFonts w:cs="Arial"/>
          <w:shd w:val="clear" w:color="auto" w:fill="FFFFFF"/>
        </w:rPr>
        <w:tab/>
      </w:r>
      <w:r w:rsidR="00D1466C">
        <w:rPr>
          <w:rFonts w:cs="Arial"/>
          <w:noProof/>
          <w:shd w:val="clear" w:color="auto" w:fill="FFFFFF"/>
          <w:lang w:bidi="ta-IN"/>
        </w:rPr>
        <w:drawing>
          <wp:inline distT="0" distB="0" distL="0" distR="0">
            <wp:extent cx="523875" cy="41223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412230"/>
                    </a:xfrm>
                    <a:prstGeom prst="rect">
                      <a:avLst/>
                    </a:prstGeom>
                    <a:noFill/>
                    <a:ln>
                      <a:noFill/>
                    </a:ln>
                  </pic:spPr>
                </pic:pic>
              </a:graphicData>
            </a:graphic>
          </wp:inline>
        </w:drawing>
      </w:r>
      <w:r w:rsidR="00D1466C">
        <w:rPr>
          <w:rFonts w:cs="Arial"/>
          <w:shd w:val="clear" w:color="auto" w:fill="FFFFFF"/>
        </w:rPr>
        <w:tab/>
      </w:r>
      <w:r w:rsidR="00D1466C">
        <w:rPr>
          <w:rFonts w:cs="Arial"/>
          <w:shd w:val="clear" w:color="auto" w:fill="FFFFFF"/>
        </w:rPr>
        <w:tab/>
      </w:r>
      <w:r w:rsidR="00D1466C">
        <w:rPr>
          <w:rFonts w:cs="Arial"/>
          <w:shd w:val="clear" w:color="auto" w:fill="FFFFFF"/>
        </w:rPr>
        <w:tab/>
      </w:r>
    </w:p>
    <w:p w:rsidR="00D1466C" w:rsidRDefault="00D1466C" w:rsidP="00BD6CF1">
      <w:pPr>
        <w:rPr>
          <w:rFonts w:cs="Arial"/>
          <w:shd w:val="clear" w:color="auto" w:fill="FFFFFF"/>
        </w:rPr>
      </w:pPr>
    </w:p>
    <w:p w:rsidR="00D1466C" w:rsidRDefault="00D1466C" w:rsidP="00BD6CF1">
      <w:pPr>
        <w:rPr>
          <w:rFonts w:cs="Arial"/>
          <w:b/>
          <w:shd w:val="clear" w:color="auto" w:fill="FFFFFF"/>
        </w:rPr>
      </w:pPr>
      <w:r>
        <w:rPr>
          <w:rFonts w:cs="Arial"/>
          <w:b/>
          <w:shd w:val="clear" w:color="auto" w:fill="FFFFFF"/>
        </w:rPr>
        <w:t>2) Properties Window</w:t>
      </w:r>
    </w:p>
    <w:p w:rsidR="00D1466C" w:rsidRPr="00D1466C" w:rsidRDefault="00D1466C" w:rsidP="00471036">
      <w:pPr>
        <w:pStyle w:val="ListParagraph"/>
        <w:numPr>
          <w:ilvl w:val="0"/>
          <w:numId w:val="5"/>
        </w:numPr>
        <w:rPr>
          <w:rFonts w:cs="Arial"/>
          <w:shd w:val="clear" w:color="auto" w:fill="FFFFFF"/>
        </w:rPr>
      </w:pPr>
      <w:r w:rsidRPr="00D1466C">
        <w:rPr>
          <w:rFonts w:cs="Arial"/>
          <w:shd w:val="clear" w:color="auto" w:fill="FFFFFF"/>
        </w:rPr>
        <w:t>This window lists all the properties for an object or control used in VB.</w:t>
      </w:r>
    </w:p>
    <w:p w:rsidR="00D1466C" w:rsidRDefault="00D1466C" w:rsidP="00471036">
      <w:pPr>
        <w:pStyle w:val="ListParagraph"/>
        <w:numPr>
          <w:ilvl w:val="0"/>
          <w:numId w:val="5"/>
        </w:numPr>
        <w:rPr>
          <w:rFonts w:cs="Arial"/>
          <w:shd w:val="clear" w:color="auto" w:fill="FFFFFF"/>
        </w:rPr>
      </w:pPr>
      <w:r w:rsidRPr="00D1466C">
        <w:rPr>
          <w:rFonts w:cs="Arial"/>
          <w:shd w:val="clear" w:color="auto" w:fill="FFFFFF"/>
        </w:rPr>
        <w:t>The user can change the properties like the cap</w:t>
      </w:r>
      <w:r w:rsidR="00646556">
        <w:rPr>
          <w:rFonts w:cs="Arial"/>
          <w:shd w:val="clear" w:color="auto" w:fill="FFFFFF"/>
        </w:rPr>
        <w:t>tion, the height, the width etc.</w:t>
      </w:r>
    </w:p>
    <w:p w:rsidR="00646556" w:rsidRPr="00646556" w:rsidRDefault="00646556" w:rsidP="00BD6CF1">
      <w:pPr>
        <w:rPr>
          <w:rFonts w:cs="Arial"/>
          <w:shd w:val="clear" w:color="auto" w:fill="FFFFFF"/>
        </w:rPr>
      </w:pPr>
    </w:p>
    <w:p w:rsidR="00646556" w:rsidRDefault="00D1466C" w:rsidP="00BD6CF1">
      <w:pPr>
        <w:ind w:left="720" w:firstLine="720"/>
        <w:jc w:val="center"/>
        <w:rPr>
          <w:rFonts w:cs="Arial"/>
          <w:shd w:val="clear" w:color="auto" w:fill="FFFFFF"/>
        </w:rPr>
      </w:pPr>
      <w:r>
        <w:rPr>
          <w:rFonts w:cs="Arial"/>
          <w:noProof/>
          <w:shd w:val="clear" w:color="auto" w:fill="FFFFFF"/>
          <w:lang w:bidi="ta-IN"/>
        </w:rPr>
        <w:drawing>
          <wp:inline distT="0" distB="0" distL="0" distR="0">
            <wp:extent cx="2666304" cy="18478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6304" cy="1847850"/>
                    </a:xfrm>
                    <a:prstGeom prst="rect">
                      <a:avLst/>
                    </a:prstGeom>
                    <a:noFill/>
                    <a:ln>
                      <a:noFill/>
                    </a:ln>
                  </pic:spPr>
                </pic:pic>
              </a:graphicData>
            </a:graphic>
          </wp:inline>
        </w:drawing>
      </w:r>
    </w:p>
    <w:p w:rsidR="00D1466C" w:rsidRPr="00646556" w:rsidRDefault="00D1466C" w:rsidP="00BD6CF1">
      <w:pPr>
        <w:rPr>
          <w:rFonts w:cs="Arial"/>
          <w:shd w:val="clear" w:color="auto" w:fill="FFFFFF"/>
        </w:rPr>
      </w:pPr>
      <w:r>
        <w:rPr>
          <w:rFonts w:cs="Arial"/>
          <w:b/>
          <w:shd w:val="clear" w:color="auto" w:fill="FFFFFF"/>
        </w:rPr>
        <w:t>3)Menu bar</w:t>
      </w:r>
    </w:p>
    <w:p w:rsidR="00D1466C" w:rsidRPr="00646556" w:rsidRDefault="00D1466C" w:rsidP="00471036">
      <w:pPr>
        <w:pStyle w:val="ListParagraph"/>
        <w:numPr>
          <w:ilvl w:val="0"/>
          <w:numId w:val="6"/>
        </w:numPr>
        <w:rPr>
          <w:rFonts w:cs="Arial"/>
          <w:shd w:val="clear" w:color="auto" w:fill="FFFFFF"/>
        </w:rPr>
      </w:pPr>
      <w:r w:rsidRPr="00646556">
        <w:rPr>
          <w:rFonts w:cs="Arial"/>
          <w:shd w:val="clear" w:color="auto" w:fill="FFFFFF"/>
        </w:rPr>
        <w:t>It displays the commands use to work with Visual Basic.</w:t>
      </w:r>
    </w:p>
    <w:p w:rsidR="00D1466C" w:rsidRPr="00646556" w:rsidRDefault="00D1466C" w:rsidP="00471036">
      <w:pPr>
        <w:pStyle w:val="ListParagraph"/>
        <w:numPr>
          <w:ilvl w:val="0"/>
          <w:numId w:val="6"/>
        </w:numPr>
        <w:rPr>
          <w:rFonts w:cs="Arial"/>
          <w:shd w:val="clear" w:color="auto" w:fill="FFFFFF"/>
        </w:rPr>
      </w:pPr>
      <w:r w:rsidRPr="00646556">
        <w:rPr>
          <w:rFonts w:cs="Arial"/>
          <w:shd w:val="clear" w:color="auto" w:fill="FFFFFF"/>
        </w:rPr>
        <w:t>There are menus like File,Edit,View,Window,Project,Format,Debug</w:t>
      </w:r>
      <w:r w:rsidR="00646556">
        <w:rPr>
          <w:rFonts w:cs="Arial"/>
          <w:shd w:val="clear" w:color="auto" w:fill="FFFFFF"/>
        </w:rPr>
        <w:t>,</w:t>
      </w:r>
      <w:r w:rsidRPr="00646556">
        <w:rPr>
          <w:rFonts w:cs="Arial"/>
          <w:shd w:val="clear" w:color="auto" w:fill="FFFFFF"/>
        </w:rPr>
        <w:t>etc</w:t>
      </w:r>
    </w:p>
    <w:p w:rsidR="00D1466C" w:rsidRDefault="00D1466C" w:rsidP="00BD6CF1">
      <w:pPr>
        <w:rPr>
          <w:rFonts w:cs="Arial"/>
          <w:shd w:val="clear" w:color="auto" w:fill="FFFFFF"/>
        </w:rPr>
      </w:pPr>
    </w:p>
    <w:p w:rsidR="00D1466C" w:rsidRDefault="00D1466C" w:rsidP="00BD6CF1">
      <w:pPr>
        <w:jc w:val="center"/>
        <w:rPr>
          <w:rFonts w:cs="Arial"/>
          <w:shd w:val="clear" w:color="auto" w:fill="FFFFFF"/>
        </w:rPr>
      </w:pPr>
      <w:r>
        <w:rPr>
          <w:rFonts w:cs="Arial"/>
          <w:noProof/>
          <w:shd w:val="clear" w:color="auto" w:fill="FFFFFF"/>
          <w:lang w:bidi="ta-IN"/>
        </w:rPr>
        <w:drawing>
          <wp:inline distT="0" distB="0" distL="0" distR="0">
            <wp:extent cx="140017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943100"/>
                    </a:xfrm>
                    <a:prstGeom prst="rect">
                      <a:avLst/>
                    </a:prstGeom>
                    <a:noFill/>
                    <a:ln>
                      <a:noFill/>
                    </a:ln>
                  </pic:spPr>
                </pic:pic>
              </a:graphicData>
            </a:graphic>
          </wp:inline>
        </w:drawing>
      </w:r>
    </w:p>
    <w:p w:rsidR="00D1466C" w:rsidRDefault="00D1466C" w:rsidP="00BD6CF1">
      <w:pPr>
        <w:rPr>
          <w:rFonts w:cs="Arial"/>
          <w:shd w:val="clear" w:color="auto" w:fill="FFFFFF"/>
        </w:rPr>
      </w:pPr>
    </w:p>
    <w:p w:rsidR="00D1466C" w:rsidRDefault="00D1466C" w:rsidP="00BD6CF1">
      <w:pPr>
        <w:rPr>
          <w:rFonts w:cs="Arial"/>
          <w:b/>
          <w:shd w:val="clear" w:color="auto" w:fill="FFFFFF"/>
        </w:rPr>
      </w:pPr>
      <w:r>
        <w:rPr>
          <w:rFonts w:cs="Arial"/>
          <w:b/>
          <w:shd w:val="clear" w:color="auto" w:fill="FFFFFF"/>
        </w:rPr>
        <w:t>4) Tool bars</w:t>
      </w:r>
    </w:p>
    <w:p w:rsidR="00D1466C" w:rsidRDefault="00D1466C" w:rsidP="00BD6CF1">
      <w:pPr>
        <w:rPr>
          <w:rFonts w:cs="Arial"/>
          <w:shd w:val="clear" w:color="auto" w:fill="FFFFFF"/>
        </w:rPr>
      </w:pPr>
      <w:r>
        <w:rPr>
          <w:rFonts w:cs="Arial"/>
          <w:shd w:val="clear" w:color="auto" w:fill="FFFFFF"/>
        </w:rPr>
        <w:t>It provide quick access to commonly used commands in the programming environment</w:t>
      </w:r>
    </w:p>
    <w:p w:rsidR="00646556" w:rsidRDefault="00646556" w:rsidP="00BD6CF1">
      <w:pPr>
        <w:rPr>
          <w:rFonts w:cs="Arial"/>
          <w:shd w:val="clear" w:color="auto" w:fill="FFFFFF"/>
        </w:rPr>
      </w:pPr>
    </w:p>
    <w:p w:rsidR="00D1466C" w:rsidRDefault="00D1466C" w:rsidP="00BD6CF1">
      <w:pPr>
        <w:ind w:firstLine="720"/>
        <w:jc w:val="center"/>
        <w:rPr>
          <w:rFonts w:cs="Arial"/>
          <w:shd w:val="clear" w:color="auto" w:fill="FFFFFF"/>
        </w:rPr>
      </w:pPr>
      <w:r>
        <w:rPr>
          <w:rFonts w:cs="Arial"/>
          <w:noProof/>
          <w:shd w:val="clear" w:color="auto" w:fill="FFFFFF"/>
          <w:lang w:bidi="ta-IN"/>
        </w:rPr>
        <w:drawing>
          <wp:inline distT="0" distB="0" distL="0" distR="0">
            <wp:extent cx="2800350"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419100"/>
                    </a:xfrm>
                    <a:prstGeom prst="rect">
                      <a:avLst/>
                    </a:prstGeom>
                    <a:noFill/>
                    <a:ln>
                      <a:noFill/>
                    </a:ln>
                  </pic:spPr>
                </pic:pic>
              </a:graphicData>
            </a:graphic>
          </wp:inline>
        </w:drawing>
      </w:r>
    </w:p>
    <w:p w:rsidR="00D1466C" w:rsidRDefault="00D1466C" w:rsidP="00BD6CF1">
      <w:pPr>
        <w:rPr>
          <w:rFonts w:cs="Arial"/>
          <w:shd w:val="clear" w:color="auto" w:fill="FFFFFF"/>
        </w:rPr>
      </w:pPr>
    </w:p>
    <w:p w:rsidR="00D1466C" w:rsidRDefault="00D1466C" w:rsidP="00BD6CF1">
      <w:pPr>
        <w:rPr>
          <w:rFonts w:cs="Arial"/>
          <w:b/>
          <w:shd w:val="clear" w:color="auto" w:fill="FFFFFF"/>
        </w:rPr>
      </w:pPr>
      <w:r>
        <w:rPr>
          <w:rFonts w:cs="Arial"/>
          <w:b/>
          <w:shd w:val="clear" w:color="auto" w:fill="FFFFFF"/>
        </w:rPr>
        <w:t>5)Tool box</w:t>
      </w:r>
    </w:p>
    <w:p w:rsidR="00D1466C" w:rsidRDefault="00D1466C" w:rsidP="00BD6CF1">
      <w:pPr>
        <w:rPr>
          <w:rFonts w:cs="Arial"/>
          <w:shd w:val="clear" w:color="auto" w:fill="FFFFFF"/>
        </w:rPr>
      </w:pPr>
      <w:r>
        <w:rPr>
          <w:rFonts w:cs="Arial"/>
          <w:shd w:val="clear" w:color="auto" w:fill="FFFFFF"/>
        </w:rPr>
        <w:t>It provides a set of tools that helps at design time to place controls on a form.</w:t>
      </w:r>
    </w:p>
    <w:p w:rsidR="00D1466C" w:rsidRDefault="00D1466C" w:rsidP="00BD6CF1">
      <w:pPr>
        <w:ind w:left="360"/>
        <w:rPr>
          <w:rFonts w:cs="Arial"/>
          <w:shd w:val="clear" w:color="auto" w:fill="FFFFFF"/>
        </w:rPr>
      </w:pPr>
    </w:p>
    <w:p w:rsidR="00D1466C" w:rsidRDefault="00D1466C" w:rsidP="00BD6CF1">
      <w:pPr>
        <w:ind w:left="360"/>
        <w:jc w:val="center"/>
        <w:rPr>
          <w:rFonts w:cs="Arial"/>
          <w:shd w:val="clear" w:color="auto" w:fill="FFFFFF"/>
        </w:rPr>
      </w:pPr>
      <w:r>
        <w:rPr>
          <w:rFonts w:cs="Arial"/>
          <w:noProof/>
          <w:shd w:val="clear" w:color="auto" w:fill="FFFFFF"/>
          <w:lang w:bidi="ta-IN"/>
        </w:rPr>
        <w:drawing>
          <wp:inline distT="0" distB="0" distL="0" distR="0">
            <wp:extent cx="971550" cy="1733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733550"/>
                    </a:xfrm>
                    <a:prstGeom prst="rect">
                      <a:avLst/>
                    </a:prstGeom>
                    <a:noFill/>
                    <a:ln>
                      <a:noFill/>
                    </a:ln>
                  </pic:spPr>
                </pic:pic>
              </a:graphicData>
            </a:graphic>
          </wp:inline>
        </w:drawing>
      </w:r>
    </w:p>
    <w:p w:rsidR="00D1466C" w:rsidRDefault="00D1466C" w:rsidP="00BD6CF1">
      <w:pPr>
        <w:ind w:left="360"/>
        <w:rPr>
          <w:rFonts w:cs="Arial"/>
          <w:shd w:val="clear" w:color="auto" w:fill="FFFFFF"/>
        </w:rPr>
      </w:pPr>
    </w:p>
    <w:p w:rsidR="00D1466C" w:rsidRDefault="00D1466C" w:rsidP="00BD6CF1">
      <w:pPr>
        <w:rPr>
          <w:rFonts w:cs="Arial"/>
          <w:b/>
          <w:shd w:val="clear" w:color="auto" w:fill="FFFFFF"/>
        </w:rPr>
      </w:pPr>
      <w:r>
        <w:rPr>
          <w:rFonts w:cs="Arial"/>
          <w:b/>
          <w:shd w:val="clear" w:color="auto" w:fill="FFFFFF"/>
        </w:rPr>
        <w:t>6)Object Browser</w:t>
      </w:r>
    </w:p>
    <w:p w:rsidR="00D1466C" w:rsidRDefault="00D1466C" w:rsidP="00BD6CF1">
      <w:pPr>
        <w:rPr>
          <w:rFonts w:cs="Arial"/>
          <w:shd w:val="clear" w:color="auto" w:fill="FFFFFF"/>
        </w:rPr>
      </w:pPr>
      <w:r>
        <w:rPr>
          <w:rFonts w:cs="Arial"/>
          <w:shd w:val="clear" w:color="auto" w:fill="FFFFFF"/>
        </w:rPr>
        <w:t>It lists the objects available for use in the project. It also helps to see what methods and properties are available for those objects.</w:t>
      </w:r>
    </w:p>
    <w:p w:rsidR="00D1466C" w:rsidRDefault="00D1466C" w:rsidP="00BD6CF1">
      <w:pPr>
        <w:ind w:left="360"/>
        <w:rPr>
          <w:rFonts w:cs="Arial"/>
          <w:shd w:val="clear" w:color="auto" w:fill="FFFFFF"/>
        </w:rPr>
      </w:pPr>
    </w:p>
    <w:p w:rsidR="00D1466C" w:rsidRDefault="00D1466C" w:rsidP="00BD6CF1">
      <w:pPr>
        <w:ind w:left="360"/>
        <w:jc w:val="center"/>
        <w:rPr>
          <w:rFonts w:cs="Arial"/>
          <w:shd w:val="clear" w:color="auto" w:fill="FFFFFF"/>
        </w:rPr>
      </w:pPr>
      <w:r>
        <w:rPr>
          <w:rFonts w:cs="Arial"/>
          <w:noProof/>
          <w:shd w:val="clear" w:color="auto" w:fill="FFFFFF"/>
          <w:lang w:bidi="ta-IN"/>
        </w:rPr>
        <w:drawing>
          <wp:inline distT="0" distB="0" distL="0" distR="0">
            <wp:extent cx="2286000" cy="1933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933575"/>
                    </a:xfrm>
                    <a:prstGeom prst="rect">
                      <a:avLst/>
                    </a:prstGeom>
                    <a:noFill/>
                    <a:ln>
                      <a:noFill/>
                    </a:ln>
                  </pic:spPr>
                </pic:pic>
              </a:graphicData>
            </a:graphic>
          </wp:inline>
        </w:drawing>
      </w:r>
    </w:p>
    <w:p w:rsidR="00D1466C" w:rsidRDefault="00D1466C" w:rsidP="00BD6CF1">
      <w:pPr>
        <w:ind w:left="360"/>
        <w:rPr>
          <w:rFonts w:cs="Arial"/>
          <w:shd w:val="clear" w:color="auto" w:fill="FFFFFF"/>
        </w:rPr>
      </w:pPr>
    </w:p>
    <w:p w:rsidR="00D1466C" w:rsidRDefault="00D1466C" w:rsidP="00BD6CF1">
      <w:pPr>
        <w:rPr>
          <w:rFonts w:cs="Arial"/>
          <w:b/>
          <w:shd w:val="clear" w:color="auto" w:fill="FFFFFF"/>
        </w:rPr>
      </w:pPr>
      <w:r>
        <w:rPr>
          <w:rFonts w:cs="Arial"/>
          <w:b/>
          <w:shd w:val="clear" w:color="auto" w:fill="FFFFFF"/>
        </w:rPr>
        <w:t>7) Form Designer</w:t>
      </w:r>
    </w:p>
    <w:p w:rsidR="00D1466C" w:rsidRPr="00646556" w:rsidRDefault="00D1466C" w:rsidP="00471036">
      <w:pPr>
        <w:pStyle w:val="ListParagraph"/>
        <w:numPr>
          <w:ilvl w:val="0"/>
          <w:numId w:val="7"/>
        </w:numPr>
        <w:rPr>
          <w:rFonts w:cs="Arial"/>
          <w:shd w:val="clear" w:color="auto" w:fill="FFFFFF"/>
        </w:rPr>
      </w:pPr>
      <w:r w:rsidRPr="00646556">
        <w:rPr>
          <w:rFonts w:cs="Arial"/>
          <w:shd w:val="clear" w:color="auto" w:fill="FFFFFF"/>
        </w:rPr>
        <w:t>It serves as a window that helps to design the interface of your application.</w:t>
      </w:r>
    </w:p>
    <w:p w:rsidR="00D1466C" w:rsidRPr="00646556" w:rsidRDefault="00D1466C" w:rsidP="00471036">
      <w:pPr>
        <w:pStyle w:val="ListParagraph"/>
        <w:numPr>
          <w:ilvl w:val="0"/>
          <w:numId w:val="7"/>
        </w:numPr>
        <w:rPr>
          <w:rFonts w:cs="Arial"/>
          <w:shd w:val="clear" w:color="auto" w:fill="FFFFFF"/>
        </w:rPr>
      </w:pPr>
      <w:r w:rsidRPr="00646556">
        <w:rPr>
          <w:rFonts w:cs="Arial"/>
          <w:shd w:val="clear" w:color="auto" w:fill="FFFFFF"/>
        </w:rPr>
        <w:t xml:space="preserve">Users can add </w:t>
      </w:r>
      <w:r w:rsidR="00646556" w:rsidRPr="00646556">
        <w:rPr>
          <w:rFonts w:cs="Arial"/>
          <w:shd w:val="clear" w:color="auto" w:fill="FFFFFF"/>
        </w:rPr>
        <w:t>controls, graphics</w:t>
      </w:r>
      <w:r w:rsidRPr="00646556">
        <w:rPr>
          <w:rFonts w:cs="Arial"/>
          <w:shd w:val="clear" w:color="auto" w:fill="FFFFFF"/>
        </w:rPr>
        <w:t xml:space="preserve"> and pictures to a form.</w:t>
      </w:r>
    </w:p>
    <w:p w:rsidR="00D1466C" w:rsidRPr="00646556" w:rsidRDefault="00D1466C" w:rsidP="00471036">
      <w:pPr>
        <w:pStyle w:val="ListParagraph"/>
        <w:numPr>
          <w:ilvl w:val="0"/>
          <w:numId w:val="7"/>
        </w:numPr>
        <w:rPr>
          <w:rFonts w:cs="Arial"/>
          <w:shd w:val="clear" w:color="auto" w:fill="FFFFFF"/>
        </w:rPr>
      </w:pPr>
      <w:r w:rsidRPr="00646556">
        <w:rPr>
          <w:rFonts w:cs="Arial"/>
          <w:shd w:val="clear" w:color="auto" w:fill="FFFFFF"/>
        </w:rPr>
        <w:t>Each form has its own form designer window</w:t>
      </w:r>
    </w:p>
    <w:p w:rsidR="00D1466C" w:rsidRDefault="00D1466C" w:rsidP="00BD6CF1">
      <w:pPr>
        <w:rPr>
          <w:rFonts w:cs="Arial"/>
          <w:shd w:val="clear" w:color="auto" w:fill="FFFFFF"/>
        </w:rPr>
      </w:pPr>
    </w:p>
    <w:p w:rsidR="00D1466C" w:rsidRDefault="00D1466C" w:rsidP="00BD6CF1">
      <w:pPr>
        <w:jc w:val="center"/>
        <w:rPr>
          <w:rFonts w:cs="Arial"/>
          <w:shd w:val="clear" w:color="auto" w:fill="FFFFFF"/>
        </w:rPr>
      </w:pPr>
      <w:r>
        <w:rPr>
          <w:rFonts w:cs="Arial"/>
          <w:noProof/>
          <w:shd w:val="clear" w:color="auto" w:fill="FFFFFF"/>
          <w:lang w:bidi="ta-IN"/>
        </w:rPr>
        <w:drawing>
          <wp:inline distT="0" distB="0" distL="0" distR="0">
            <wp:extent cx="2505075" cy="1571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571625"/>
                    </a:xfrm>
                    <a:prstGeom prst="rect">
                      <a:avLst/>
                    </a:prstGeom>
                    <a:noFill/>
                    <a:ln>
                      <a:noFill/>
                    </a:ln>
                  </pic:spPr>
                </pic:pic>
              </a:graphicData>
            </a:graphic>
          </wp:inline>
        </w:drawing>
      </w:r>
    </w:p>
    <w:p w:rsidR="00D1466C" w:rsidRDefault="00D1466C" w:rsidP="00BD6CF1">
      <w:pPr>
        <w:rPr>
          <w:rFonts w:cs="Arial"/>
          <w:shd w:val="clear" w:color="auto" w:fill="FFFFFF"/>
        </w:rPr>
      </w:pPr>
    </w:p>
    <w:p w:rsidR="00D1466C" w:rsidRDefault="00D1466C" w:rsidP="00BD6CF1">
      <w:pPr>
        <w:rPr>
          <w:rFonts w:cs="Arial"/>
          <w:b/>
          <w:shd w:val="clear" w:color="auto" w:fill="FFFFFF"/>
        </w:rPr>
      </w:pPr>
      <w:r>
        <w:rPr>
          <w:rFonts w:cs="Arial"/>
          <w:b/>
          <w:shd w:val="clear" w:color="auto" w:fill="FFFFFF"/>
        </w:rPr>
        <w:t>8) Code Editor</w:t>
      </w:r>
    </w:p>
    <w:p w:rsidR="00D1466C" w:rsidRPr="00646556" w:rsidRDefault="00D1466C" w:rsidP="00471036">
      <w:pPr>
        <w:pStyle w:val="ListParagraph"/>
        <w:numPr>
          <w:ilvl w:val="0"/>
          <w:numId w:val="8"/>
        </w:numPr>
        <w:rPr>
          <w:rFonts w:cs="Arial"/>
          <w:shd w:val="clear" w:color="auto" w:fill="FFFFFF"/>
        </w:rPr>
      </w:pPr>
      <w:r w:rsidRPr="00646556">
        <w:rPr>
          <w:rFonts w:cs="Arial"/>
          <w:shd w:val="clear" w:color="auto" w:fill="FFFFFF"/>
        </w:rPr>
        <w:t>It serves as an editor for entering the application code.</w:t>
      </w:r>
    </w:p>
    <w:p w:rsidR="00646556" w:rsidRPr="00646556" w:rsidRDefault="00D1466C" w:rsidP="00471036">
      <w:pPr>
        <w:pStyle w:val="ListParagraph"/>
        <w:numPr>
          <w:ilvl w:val="0"/>
          <w:numId w:val="8"/>
        </w:numPr>
        <w:rPr>
          <w:rFonts w:cs="Arial"/>
          <w:shd w:val="clear" w:color="auto" w:fill="FFFFFF"/>
        </w:rPr>
      </w:pPr>
      <w:r w:rsidRPr="00646556">
        <w:rPr>
          <w:rFonts w:cs="Arial"/>
          <w:shd w:val="clear" w:color="auto" w:fill="FFFFFF"/>
        </w:rPr>
        <w:t>A separate code editor window is created for each form in our application</w:t>
      </w:r>
      <w:r w:rsidR="00646556" w:rsidRPr="00646556">
        <w:rPr>
          <w:rFonts w:cs="Arial"/>
          <w:shd w:val="clear" w:color="auto" w:fill="FFFFFF"/>
        </w:rPr>
        <w:t>.</w:t>
      </w:r>
    </w:p>
    <w:p w:rsidR="00D1466C" w:rsidRPr="00646556" w:rsidRDefault="00D1466C" w:rsidP="00471036">
      <w:pPr>
        <w:pStyle w:val="ListParagraph"/>
        <w:numPr>
          <w:ilvl w:val="0"/>
          <w:numId w:val="8"/>
        </w:numPr>
        <w:rPr>
          <w:rFonts w:cs="Arial"/>
          <w:shd w:val="clear" w:color="auto" w:fill="FFFFFF"/>
        </w:rPr>
      </w:pPr>
      <w:r w:rsidRPr="00646556">
        <w:rPr>
          <w:rFonts w:cs="Arial"/>
          <w:shd w:val="clear" w:color="auto" w:fill="FFFFFF"/>
        </w:rPr>
        <w:lastRenderedPageBreak/>
        <w:t>The programmer can change the font size,caption,font style of a text through the code also.</w:t>
      </w:r>
    </w:p>
    <w:p w:rsidR="00D1466C" w:rsidRDefault="00D1466C" w:rsidP="00BD6CF1">
      <w:pPr>
        <w:ind w:left="360"/>
        <w:rPr>
          <w:rFonts w:cs="Arial"/>
          <w:b/>
          <w:shd w:val="clear" w:color="auto" w:fill="FFFFFF"/>
        </w:rPr>
      </w:pPr>
    </w:p>
    <w:p w:rsidR="00D1466C" w:rsidRDefault="00D1466C" w:rsidP="00BD6CF1">
      <w:pPr>
        <w:ind w:left="360"/>
        <w:rPr>
          <w:rFonts w:cs="Arial"/>
          <w:b/>
          <w:shd w:val="clear" w:color="auto" w:fill="FFFFFF"/>
        </w:rPr>
      </w:pPr>
    </w:p>
    <w:p w:rsidR="00D1466C" w:rsidRPr="00646556" w:rsidRDefault="00D1466C" w:rsidP="00BD6CF1">
      <w:pPr>
        <w:ind w:left="360"/>
        <w:jc w:val="center"/>
        <w:rPr>
          <w:rFonts w:cs="Arial"/>
          <w:shd w:val="clear" w:color="auto" w:fill="FFFFFF"/>
        </w:rPr>
      </w:pPr>
      <w:r>
        <w:rPr>
          <w:rFonts w:cs="Arial"/>
          <w:noProof/>
          <w:shd w:val="clear" w:color="auto" w:fill="FFFFFF"/>
          <w:lang w:bidi="ta-IN"/>
        </w:rPr>
        <w:drawing>
          <wp:inline distT="0" distB="0" distL="0" distR="0">
            <wp:extent cx="2124075" cy="1200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200150"/>
                    </a:xfrm>
                    <a:prstGeom prst="rect">
                      <a:avLst/>
                    </a:prstGeom>
                    <a:noFill/>
                    <a:ln>
                      <a:noFill/>
                    </a:ln>
                  </pic:spPr>
                </pic:pic>
              </a:graphicData>
            </a:graphic>
          </wp:inline>
        </w:drawing>
      </w:r>
    </w:p>
    <w:p w:rsidR="00646556" w:rsidRDefault="00646556" w:rsidP="00BD6CF1">
      <w:pPr>
        <w:rPr>
          <w:rFonts w:cs="Arial"/>
          <w:shd w:val="clear" w:color="auto" w:fill="FFFFFF"/>
        </w:rPr>
      </w:pPr>
    </w:p>
    <w:p w:rsidR="00646556" w:rsidRDefault="00D1466C" w:rsidP="00BD6CF1">
      <w:pPr>
        <w:rPr>
          <w:rFonts w:cs="Arial"/>
          <w:b/>
          <w:shd w:val="clear" w:color="auto" w:fill="FFFFFF"/>
        </w:rPr>
      </w:pPr>
      <w:r>
        <w:rPr>
          <w:rFonts w:cs="Arial"/>
          <w:b/>
          <w:shd w:val="clear" w:color="auto" w:fill="FFFFFF"/>
        </w:rPr>
        <w:t>8)Form Layout window</w:t>
      </w:r>
    </w:p>
    <w:p w:rsidR="00D1466C" w:rsidRPr="00646556" w:rsidRDefault="00D1466C" w:rsidP="00BD6CF1">
      <w:pPr>
        <w:rPr>
          <w:rFonts w:cs="Arial"/>
          <w:b/>
          <w:shd w:val="clear" w:color="auto" w:fill="FFFFFF"/>
        </w:rPr>
      </w:pPr>
      <w:r>
        <w:rPr>
          <w:rFonts w:cs="Arial"/>
          <w:shd w:val="clear" w:color="auto" w:fill="FFFFFF"/>
        </w:rPr>
        <w:t>Form Layout window allows us to position the forms in our application using a small graphical representation of the screen.</w:t>
      </w:r>
    </w:p>
    <w:p w:rsidR="00D1466C" w:rsidRDefault="00D1466C" w:rsidP="00BD6CF1">
      <w:pPr>
        <w:rPr>
          <w:rFonts w:cs="Arial"/>
          <w:shd w:val="clear" w:color="auto" w:fill="FFFFFF"/>
        </w:rPr>
      </w:pPr>
    </w:p>
    <w:p w:rsidR="00D1466C" w:rsidRDefault="00D1466C" w:rsidP="00BD6CF1">
      <w:pPr>
        <w:jc w:val="center"/>
        <w:rPr>
          <w:rFonts w:cs="Arial"/>
          <w:shd w:val="clear" w:color="auto" w:fill="FFFFFF"/>
        </w:rPr>
      </w:pPr>
      <w:r>
        <w:rPr>
          <w:rFonts w:cs="Arial"/>
          <w:noProof/>
          <w:shd w:val="clear" w:color="auto" w:fill="FFFFFF"/>
          <w:lang w:bidi="ta-IN"/>
        </w:rPr>
        <w:drawing>
          <wp:inline distT="0" distB="0" distL="0" distR="0">
            <wp:extent cx="1800225" cy="1657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657350"/>
                    </a:xfrm>
                    <a:prstGeom prst="rect">
                      <a:avLst/>
                    </a:prstGeom>
                    <a:noFill/>
                    <a:ln>
                      <a:noFill/>
                    </a:ln>
                  </pic:spPr>
                </pic:pic>
              </a:graphicData>
            </a:graphic>
          </wp:inline>
        </w:drawing>
      </w:r>
    </w:p>
    <w:p w:rsidR="00D1466C" w:rsidRDefault="00D1466C" w:rsidP="00BD6CF1">
      <w:pPr>
        <w:rPr>
          <w:rFonts w:cs="Arial"/>
          <w:shd w:val="clear" w:color="auto" w:fill="FFFFFF"/>
        </w:rPr>
      </w:pPr>
    </w:p>
    <w:p w:rsidR="00D1466C" w:rsidRDefault="00D1466C" w:rsidP="00BD6CF1">
      <w:pPr>
        <w:rPr>
          <w:rFonts w:cs="Arial"/>
          <w:b/>
          <w:shd w:val="clear" w:color="auto" w:fill="FFFFFF"/>
        </w:rPr>
      </w:pPr>
      <w:r>
        <w:rPr>
          <w:rFonts w:cs="Arial"/>
          <w:b/>
          <w:shd w:val="clear" w:color="auto" w:fill="FFFFFF"/>
        </w:rPr>
        <w:t>WORKING WITH FORM PROPERTIES</w:t>
      </w:r>
    </w:p>
    <w:p w:rsidR="00D1466C" w:rsidRDefault="00D1466C" w:rsidP="00BD6CF1">
      <w:r>
        <w:t xml:space="preserve">A form in Visual Basic has as many as 50 </w:t>
      </w:r>
      <w:r w:rsidR="00BD6CF1">
        <w:t>properties. Each</w:t>
      </w:r>
      <w:r>
        <w:t xml:space="preserve"> of these properties will affect the appearance and </w:t>
      </w:r>
      <w:r w:rsidR="00BD6CF1">
        <w:t>behavior</w:t>
      </w:r>
      <w:r>
        <w:t xml:space="preserve"> of the form.</w:t>
      </w:r>
    </w:p>
    <w:p w:rsidR="00BD6CF1" w:rsidRDefault="00BD6CF1" w:rsidP="00BD6CF1"/>
    <w:p w:rsidR="00D1466C" w:rsidRDefault="00D1466C" w:rsidP="00BD6CF1">
      <w:pPr>
        <w:rPr>
          <w:b/>
        </w:rPr>
      </w:pPr>
      <w:r>
        <w:rPr>
          <w:b/>
        </w:rPr>
        <w:t>Working with Properties Window</w:t>
      </w:r>
    </w:p>
    <w:p w:rsidR="00D1466C" w:rsidRPr="00BD6CF1" w:rsidRDefault="00D1466C" w:rsidP="00BD6CF1">
      <w:r w:rsidRPr="00BD6CF1">
        <w:t>We can assign the properties to a control during the Design Time by using Properties Window. It allows us to change the current settings of the controls.</w:t>
      </w:r>
    </w:p>
    <w:p w:rsidR="00D1466C" w:rsidRDefault="00D1466C" w:rsidP="00BD6CF1">
      <w:r>
        <w:t xml:space="preserve">Steps to access the properties </w:t>
      </w:r>
    </w:p>
    <w:p w:rsidR="00D1466C" w:rsidRDefault="00D1466C" w:rsidP="00471036">
      <w:pPr>
        <w:pStyle w:val="ListParagraph"/>
        <w:numPr>
          <w:ilvl w:val="0"/>
          <w:numId w:val="9"/>
        </w:numPr>
      </w:pPr>
      <w:r>
        <w:t>Click the right mouse button</w:t>
      </w:r>
    </w:p>
    <w:p w:rsidR="00D1466C" w:rsidRDefault="00D1466C" w:rsidP="00471036">
      <w:pPr>
        <w:pStyle w:val="ListParagraph"/>
        <w:numPr>
          <w:ilvl w:val="0"/>
          <w:numId w:val="9"/>
        </w:numPr>
      </w:pPr>
      <w:r>
        <w:t>Choose the Properties option from the pop-up menu</w:t>
      </w:r>
    </w:p>
    <w:p w:rsidR="00D1466C" w:rsidRDefault="00BD6CF1" w:rsidP="00BD6CF1">
      <w:r>
        <w:t>We can also s</w:t>
      </w:r>
      <w:r w:rsidR="00D1466C">
        <w:t xml:space="preserve">elect the control and press </w:t>
      </w:r>
      <w:r w:rsidR="00D1466C">
        <w:rPr>
          <w:b/>
        </w:rPr>
        <w:t>F4 .</w:t>
      </w:r>
      <w:r w:rsidR="00D1466C">
        <w:t>It displays the Properties window for that control</w:t>
      </w:r>
    </w:p>
    <w:p w:rsidR="00D1466C" w:rsidRDefault="00D1466C" w:rsidP="00BD6CF1"/>
    <w:p w:rsidR="00D1466C" w:rsidRDefault="00D1466C" w:rsidP="00BD6CF1">
      <w:pPr>
        <w:rPr>
          <w:b/>
        </w:rPr>
      </w:pPr>
      <w:r>
        <w:rPr>
          <w:b/>
        </w:rPr>
        <w:t>SETTING FORM PROPERTIES</w:t>
      </w:r>
    </w:p>
    <w:p w:rsidR="00D1466C" w:rsidRDefault="008E2957" w:rsidP="00BD6CF1">
      <w:r w:rsidRPr="008E2957">
        <w:rPr>
          <w:noProof/>
          <w:lang w:val="en-IN" w:eastAsia="en-IN"/>
        </w:rPr>
        <w:pict>
          <v:line id="Line 15" o:spid="_x0000_s1030" style="position:absolute;z-index:251662336;visibility:visible" from="261pt,7.2pt" to="27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6O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">
            <v:stroke endarrow="block"/>
          </v:line>
        </w:pict>
      </w:r>
      <w:r w:rsidRPr="008E2957">
        <w:rPr>
          <w:noProof/>
          <w:lang w:val="en-IN" w:eastAsia="en-IN"/>
        </w:rPr>
        <w:pict>
          <v:line id="Line 16" o:spid="_x0000_s1029" style="position:absolute;z-index:251663360;visibility:visible" from="147pt,7.2pt" to="1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jGKAIAAEo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">
            <v:stroke endarrow="block"/>
          </v:line>
        </w:pict>
      </w:r>
      <w:r w:rsidR="00D1466C">
        <w:t xml:space="preserve">To open a Properties window        Click on the form             Press F4 </w:t>
      </w:r>
      <w:r w:rsidR="00D1466C">
        <w:tab/>
      </w:r>
    </w:p>
    <w:p w:rsidR="00D1466C" w:rsidRDefault="00D1466C" w:rsidP="00BD6CF1">
      <w:r>
        <w:t>It opens with the current setting for the form.</w:t>
      </w:r>
    </w:p>
    <w:p w:rsidR="00F24837" w:rsidRDefault="00F24837" w:rsidP="00F24837">
      <w:pPr>
        <w:rPr>
          <w:b/>
        </w:rPr>
      </w:pPr>
      <w:r>
        <w:rPr>
          <w:b/>
        </w:rPr>
        <w:t>Font</w:t>
      </w:r>
    </w:p>
    <w:p w:rsidR="00F24837" w:rsidRDefault="00F24837" w:rsidP="00F24837">
      <w:r>
        <w:t xml:space="preserve">Font Properties are </w:t>
      </w:r>
    </w:p>
    <w:p w:rsidR="00F24837" w:rsidRDefault="00F24837" w:rsidP="00F24837">
      <w:r>
        <w:tab/>
      </w:r>
      <w:r>
        <w:tab/>
        <w:t xml:space="preserve">Font Name </w:t>
      </w:r>
      <w:r>
        <w:sym w:font="Wingdings" w:char="F0E0"/>
      </w:r>
      <w:r>
        <w:t>Name of the Font</w:t>
      </w:r>
    </w:p>
    <w:p w:rsidR="00F24837" w:rsidRDefault="00F24837" w:rsidP="00F24837">
      <w:r>
        <w:tab/>
      </w:r>
      <w:r>
        <w:tab/>
        <w:t xml:space="preserve">Font Bold </w:t>
      </w:r>
      <w:r>
        <w:sym w:font="Wingdings" w:char="F0E0"/>
      </w:r>
      <w:r>
        <w:tab/>
        <w:t>If set to True, the text will be displayed in bold</w:t>
      </w:r>
    </w:p>
    <w:p w:rsidR="00F24837" w:rsidRDefault="00F24837" w:rsidP="00F24837">
      <w:r>
        <w:tab/>
      </w:r>
      <w:r>
        <w:tab/>
        <w:t xml:space="preserve">Font Size </w:t>
      </w:r>
      <w:r>
        <w:sym w:font="Wingdings" w:char="F0E0"/>
      </w:r>
      <w:r>
        <w:tab/>
        <w:t>To set the size of the text in points</w:t>
      </w:r>
    </w:p>
    <w:p w:rsidR="00F24837" w:rsidRDefault="00F24837" w:rsidP="00F24837">
      <w:r>
        <w:t>To access the font property, we can scroll up/down till we reach that property.</w:t>
      </w:r>
    </w:p>
    <w:p w:rsidR="00F24837" w:rsidRDefault="00F24837" w:rsidP="00F24837">
      <w:r>
        <w:t>Or press Ctrl+Shift+First Letter of property, in this case press Ctrl+Shift+F.</w:t>
      </w:r>
    </w:p>
    <w:p w:rsidR="00F24837" w:rsidRDefault="00F24837" w:rsidP="00BD6CF1"/>
    <w:p w:rsidR="00D1466C" w:rsidRDefault="00D1466C" w:rsidP="00BD6CF1">
      <w:pPr>
        <w:jc w:val="center"/>
        <w:rPr>
          <w:b/>
        </w:rPr>
      </w:pPr>
      <w:r>
        <w:rPr>
          <w:b/>
          <w:noProof/>
          <w:lang w:bidi="ta-IN"/>
        </w:rPr>
        <w:lastRenderedPageBreak/>
        <w:drawing>
          <wp:inline distT="0" distB="0" distL="0" distR="0">
            <wp:extent cx="1400175" cy="20474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547" cy="2050961"/>
                    </a:xfrm>
                    <a:prstGeom prst="rect">
                      <a:avLst/>
                    </a:prstGeom>
                    <a:noFill/>
                    <a:ln>
                      <a:noFill/>
                    </a:ln>
                  </pic:spPr>
                </pic:pic>
              </a:graphicData>
            </a:graphic>
          </wp:inline>
        </w:drawing>
      </w:r>
    </w:p>
    <w:p w:rsidR="00D1466C" w:rsidRDefault="00D1466C" w:rsidP="00BD6CF1">
      <w:r>
        <w:tab/>
      </w:r>
    </w:p>
    <w:p w:rsidR="00D1466C" w:rsidRDefault="00D1466C" w:rsidP="00BD6CF1">
      <w:pPr>
        <w:rPr>
          <w:b/>
        </w:rPr>
      </w:pPr>
      <w:r>
        <w:rPr>
          <w:b/>
        </w:rPr>
        <w:t>Name</w:t>
      </w:r>
    </w:p>
    <w:p w:rsidR="00D1466C" w:rsidRDefault="00D1466C" w:rsidP="00471036">
      <w:pPr>
        <w:pStyle w:val="ListParagraph"/>
        <w:numPr>
          <w:ilvl w:val="0"/>
          <w:numId w:val="10"/>
        </w:numPr>
      </w:pPr>
      <w:r>
        <w:t>It refers to the name of the form.</w:t>
      </w:r>
    </w:p>
    <w:p w:rsidR="00D1466C" w:rsidRDefault="00D1466C" w:rsidP="00471036">
      <w:pPr>
        <w:pStyle w:val="ListParagraph"/>
        <w:numPr>
          <w:ilvl w:val="0"/>
          <w:numId w:val="10"/>
        </w:numPr>
      </w:pPr>
      <w:r>
        <w:t>In VB the default name of the forms are Form1</w:t>
      </w:r>
      <w:r w:rsidR="00BD6CF1">
        <w:t>, Form2, Form3</w:t>
      </w:r>
      <w:r>
        <w:t>, etc.</w:t>
      </w:r>
    </w:p>
    <w:p w:rsidR="00D1466C" w:rsidRDefault="00D1466C" w:rsidP="00471036">
      <w:pPr>
        <w:pStyle w:val="ListParagraph"/>
        <w:numPr>
          <w:ilvl w:val="0"/>
          <w:numId w:val="10"/>
        </w:numPr>
      </w:pPr>
      <w:r>
        <w:t xml:space="preserve">We have to give the meaningful names for the </w:t>
      </w:r>
      <w:r w:rsidR="00BD6CF1">
        <w:t>forms. Forexample, the</w:t>
      </w:r>
      <w:r>
        <w:t xml:space="preserve"> form for Invoice program should be name as frmInvoice.</w:t>
      </w:r>
    </w:p>
    <w:p w:rsidR="00D1466C" w:rsidRDefault="00D1466C" w:rsidP="00471036">
      <w:pPr>
        <w:pStyle w:val="ListParagraph"/>
        <w:numPr>
          <w:ilvl w:val="0"/>
          <w:numId w:val="10"/>
        </w:numPr>
      </w:pPr>
      <w:r>
        <w:t>The startup form is named as frmMain</w:t>
      </w:r>
    </w:p>
    <w:p w:rsidR="00D1466C" w:rsidRDefault="00D1466C" w:rsidP="00471036">
      <w:pPr>
        <w:pStyle w:val="ListParagraph"/>
        <w:numPr>
          <w:ilvl w:val="0"/>
          <w:numId w:val="10"/>
        </w:numPr>
      </w:pPr>
      <w:r>
        <w:t>The name of a form cannot be changed at runtime.</w:t>
      </w:r>
    </w:p>
    <w:p w:rsidR="00BD6CF1" w:rsidRDefault="00BD6CF1" w:rsidP="00BD6CF1">
      <w:pPr>
        <w:rPr>
          <w:b/>
        </w:rPr>
      </w:pPr>
    </w:p>
    <w:p w:rsidR="00D1466C" w:rsidRDefault="00D1466C" w:rsidP="00BD6CF1">
      <w:pPr>
        <w:rPr>
          <w:b/>
        </w:rPr>
      </w:pPr>
      <w:r>
        <w:rPr>
          <w:b/>
        </w:rPr>
        <w:t>Caption</w:t>
      </w:r>
    </w:p>
    <w:p w:rsidR="00D1466C" w:rsidRDefault="00D1466C" w:rsidP="00471036">
      <w:pPr>
        <w:pStyle w:val="ListParagraph"/>
        <w:numPr>
          <w:ilvl w:val="0"/>
          <w:numId w:val="11"/>
        </w:numPr>
      </w:pPr>
      <w:r>
        <w:t>This is the name that appears on the Title bar of the Form.</w:t>
      </w:r>
    </w:p>
    <w:p w:rsidR="00D1466C" w:rsidRDefault="00D1466C" w:rsidP="00471036">
      <w:pPr>
        <w:pStyle w:val="ListParagraph"/>
        <w:numPr>
          <w:ilvl w:val="0"/>
          <w:numId w:val="11"/>
        </w:numPr>
      </w:pPr>
      <w:r>
        <w:t>This can be changed at runtime.</w:t>
      </w:r>
    </w:p>
    <w:p w:rsidR="00D1466C" w:rsidRDefault="00D1466C" w:rsidP="00471036">
      <w:pPr>
        <w:pStyle w:val="ListParagraph"/>
        <w:numPr>
          <w:ilvl w:val="0"/>
          <w:numId w:val="11"/>
        </w:numPr>
      </w:pPr>
      <w:r>
        <w:t>The caption must be meaningful and informative to the user.</w:t>
      </w:r>
    </w:p>
    <w:p w:rsidR="00D1466C" w:rsidRDefault="00D1466C" w:rsidP="00BD6CF1">
      <w:pPr>
        <w:rPr>
          <w:b/>
        </w:rPr>
      </w:pPr>
      <w:r>
        <w:rPr>
          <w:b/>
        </w:rPr>
        <w:t>Picture</w:t>
      </w:r>
    </w:p>
    <w:p w:rsidR="00D1466C" w:rsidRDefault="00D1466C" w:rsidP="00471036">
      <w:pPr>
        <w:pStyle w:val="ListParagraph"/>
        <w:numPr>
          <w:ilvl w:val="0"/>
          <w:numId w:val="12"/>
        </w:numPr>
      </w:pPr>
      <w:r>
        <w:t>The name of the file that contains the picture to be displayed on the form.</w:t>
      </w:r>
    </w:p>
    <w:p w:rsidR="00D1466C" w:rsidRDefault="00D1466C" w:rsidP="00471036">
      <w:pPr>
        <w:pStyle w:val="ListParagraph"/>
        <w:numPr>
          <w:ilvl w:val="0"/>
          <w:numId w:val="12"/>
        </w:numPr>
      </w:pPr>
      <w:r>
        <w:t>This can be changed at runtime.</w:t>
      </w:r>
    </w:p>
    <w:p w:rsidR="00D1466C" w:rsidRDefault="00D1466C" w:rsidP="00471036">
      <w:pPr>
        <w:pStyle w:val="ListParagraph"/>
        <w:numPr>
          <w:ilvl w:val="0"/>
          <w:numId w:val="12"/>
        </w:numPr>
      </w:pPr>
      <w:r>
        <w:t>Every time that the user changes from one module to another, the picture can be changed.</w:t>
      </w:r>
    </w:p>
    <w:p w:rsidR="00D1466C" w:rsidRDefault="00D1466C" w:rsidP="00BD6CF1">
      <w:pPr>
        <w:rPr>
          <w:b/>
        </w:rPr>
      </w:pPr>
      <w:r>
        <w:rPr>
          <w:b/>
        </w:rPr>
        <w:t>Background Color</w:t>
      </w:r>
    </w:p>
    <w:p w:rsidR="00D1466C" w:rsidRDefault="00D1466C" w:rsidP="00471036">
      <w:pPr>
        <w:pStyle w:val="ListParagraph"/>
        <w:numPr>
          <w:ilvl w:val="0"/>
          <w:numId w:val="13"/>
        </w:numPr>
      </w:pPr>
      <w:r>
        <w:t>This property determines the background color of the Form.</w:t>
      </w:r>
    </w:p>
    <w:p w:rsidR="00BD6CF1" w:rsidRDefault="00D1466C" w:rsidP="00471036">
      <w:pPr>
        <w:pStyle w:val="ListParagraph"/>
        <w:numPr>
          <w:ilvl w:val="0"/>
          <w:numId w:val="13"/>
        </w:numPr>
      </w:pPr>
      <w:r>
        <w:t>To change the settings, double click on the value on the right.</w:t>
      </w:r>
    </w:p>
    <w:p w:rsidR="00D1466C" w:rsidRDefault="00D1466C" w:rsidP="00471036">
      <w:pPr>
        <w:pStyle w:val="ListParagraph"/>
        <w:numPr>
          <w:ilvl w:val="0"/>
          <w:numId w:val="13"/>
        </w:numPr>
      </w:pPr>
      <w:r>
        <w:t xml:space="preserve">A color palette will pop </w:t>
      </w:r>
      <w:r w:rsidR="00BD6CF1">
        <w:t>up. Select</w:t>
      </w:r>
      <w:r>
        <w:t xml:space="preserve"> the color of our choice</w:t>
      </w:r>
    </w:p>
    <w:p w:rsidR="00D1466C" w:rsidRDefault="00D1466C" w:rsidP="00BD6CF1">
      <w:pPr>
        <w:rPr>
          <w:b/>
        </w:rPr>
      </w:pPr>
      <w:r>
        <w:rPr>
          <w:b/>
        </w:rPr>
        <w:t>The Control Box</w:t>
      </w:r>
    </w:p>
    <w:p w:rsidR="00D1466C" w:rsidRDefault="00D1466C" w:rsidP="00471036">
      <w:pPr>
        <w:pStyle w:val="ListParagraph"/>
        <w:numPr>
          <w:ilvl w:val="0"/>
          <w:numId w:val="14"/>
        </w:numPr>
      </w:pPr>
      <w:r>
        <w:t>The value of this property is True or False.</w:t>
      </w:r>
    </w:p>
    <w:p w:rsidR="00D1466C" w:rsidRDefault="00D1466C" w:rsidP="00471036">
      <w:pPr>
        <w:pStyle w:val="ListParagraph"/>
        <w:numPr>
          <w:ilvl w:val="0"/>
          <w:numId w:val="14"/>
        </w:numPr>
      </w:pPr>
      <w:r>
        <w:t>If it is true, the Control Box is visible on the top left hand corner of the form.</w:t>
      </w:r>
    </w:p>
    <w:p w:rsidR="00D1466C" w:rsidRDefault="00D1466C" w:rsidP="00471036">
      <w:pPr>
        <w:pStyle w:val="ListParagraph"/>
        <w:numPr>
          <w:ilvl w:val="0"/>
          <w:numId w:val="14"/>
        </w:numPr>
      </w:pPr>
      <w:r>
        <w:t xml:space="preserve">If it is </w:t>
      </w:r>
      <w:r w:rsidR="00BD6CF1">
        <w:t>false, the</w:t>
      </w:r>
      <w:r>
        <w:t xml:space="preserve"> Control Box is not visible </w:t>
      </w:r>
    </w:p>
    <w:p w:rsidR="00D1466C" w:rsidRDefault="00D1466C" w:rsidP="00BD6CF1"/>
    <w:p w:rsidR="00D1466C" w:rsidRDefault="00D1466C" w:rsidP="00BD6CF1">
      <w:pPr>
        <w:rPr>
          <w:b/>
        </w:rPr>
      </w:pPr>
      <w:r>
        <w:rPr>
          <w:b/>
        </w:rPr>
        <w:t>Min and Max Button</w:t>
      </w:r>
    </w:p>
    <w:p w:rsidR="00D1466C" w:rsidRDefault="00D1466C" w:rsidP="00471036">
      <w:pPr>
        <w:pStyle w:val="ListParagraph"/>
        <w:numPr>
          <w:ilvl w:val="0"/>
          <w:numId w:val="15"/>
        </w:numPr>
        <w:tabs>
          <w:tab w:val="left" w:pos="720"/>
          <w:tab w:val="left" w:pos="1440"/>
          <w:tab w:val="left" w:pos="2160"/>
          <w:tab w:val="left" w:pos="2880"/>
          <w:tab w:val="left" w:pos="3600"/>
          <w:tab w:val="left" w:pos="4700"/>
        </w:tabs>
      </w:pPr>
      <w:r>
        <w:t>The value of these properties is True or False.</w:t>
      </w:r>
    </w:p>
    <w:p w:rsidR="00D1466C" w:rsidRDefault="00D1466C" w:rsidP="00471036">
      <w:pPr>
        <w:pStyle w:val="ListParagraph"/>
        <w:numPr>
          <w:ilvl w:val="0"/>
          <w:numId w:val="15"/>
        </w:numPr>
        <w:tabs>
          <w:tab w:val="left" w:pos="720"/>
          <w:tab w:val="left" w:pos="1440"/>
          <w:tab w:val="left" w:pos="2160"/>
          <w:tab w:val="left" w:pos="2880"/>
          <w:tab w:val="left" w:pos="3600"/>
          <w:tab w:val="left" w:pos="4700"/>
        </w:tabs>
      </w:pPr>
      <w:r>
        <w:t>If it is true, the user can minimize or maximize the form during runtime.</w:t>
      </w:r>
    </w:p>
    <w:p w:rsidR="00D1466C" w:rsidRDefault="00D1466C" w:rsidP="00471036">
      <w:pPr>
        <w:pStyle w:val="ListParagraph"/>
        <w:numPr>
          <w:ilvl w:val="0"/>
          <w:numId w:val="15"/>
        </w:numPr>
        <w:tabs>
          <w:tab w:val="left" w:pos="720"/>
          <w:tab w:val="left" w:pos="1440"/>
          <w:tab w:val="left" w:pos="2160"/>
          <w:tab w:val="left" w:pos="2880"/>
          <w:tab w:val="left" w:pos="3600"/>
          <w:tab w:val="left" w:pos="4700"/>
        </w:tabs>
      </w:pPr>
      <w:r>
        <w:t xml:space="preserve">If it is false, the user </w:t>
      </w:r>
      <w:r w:rsidR="008F22C7">
        <w:t>can’t</w:t>
      </w:r>
      <w:r>
        <w:t xml:space="preserve"> do this access.</w:t>
      </w:r>
    </w:p>
    <w:p w:rsidR="00D1466C" w:rsidRDefault="00D1466C" w:rsidP="00BD6CF1">
      <w:pPr>
        <w:tabs>
          <w:tab w:val="left" w:pos="720"/>
          <w:tab w:val="left" w:pos="1440"/>
          <w:tab w:val="left" w:pos="2160"/>
          <w:tab w:val="left" w:pos="2880"/>
          <w:tab w:val="left" w:pos="3600"/>
          <w:tab w:val="left" w:pos="4700"/>
        </w:tabs>
        <w:rPr>
          <w:b/>
        </w:rPr>
      </w:pPr>
      <w:r>
        <w:rPr>
          <w:b/>
        </w:rPr>
        <w:t>Movable</w:t>
      </w:r>
    </w:p>
    <w:p w:rsidR="00D1466C" w:rsidRDefault="00D1466C" w:rsidP="00471036">
      <w:pPr>
        <w:pStyle w:val="ListParagraph"/>
        <w:numPr>
          <w:ilvl w:val="0"/>
          <w:numId w:val="16"/>
        </w:numPr>
      </w:pPr>
      <w:r>
        <w:t>The value of this property is True or False.</w:t>
      </w:r>
    </w:p>
    <w:p w:rsidR="00D1466C" w:rsidRDefault="00D1466C" w:rsidP="00471036">
      <w:pPr>
        <w:pStyle w:val="ListParagraph"/>
        <w:numPr>
          <w:ilvl w:val="0"/>
          <w:numId w:val="16"/>
        </w:numPr>
        <w:tabs>
          <w:tab w:val="left" w:pos="720"/>
          <w:tab w:val="left" w:pos="1440"/>
          <w:tab w:val="left" w:pos="2160"/>
          <w:tab w:val="left" w:pos="2880"/>
          <w:tab w:val="left" w:pos="3600"/>
          <w:tab w:val="left" w:pos="4700"/>
        </w:tabs>
      </w:pPr>
      <w:r>
        <w:t xml:space="preserve">If it is true, the </w:t>
      </w:r>
      <w:r w:rsidR="008F22C7">
        <w:t>user can</w:t>
      </w:r>
      <w:r>
        <w:t xml:space="preserve"> move the form.</w:t>
      </w:r>
    </w:p>
    <w:p w:rsidR="00D1466C" w:rsidRDefault="00D1466C" w:rsidP="00471036">
      <w:pPr>
        <w:pStyle w:val="ListParagraph"/>
        <w:numPr>
          <w:ilvl w:val="0"/>
          <w:numId w:val="16"/>
        </w:numPr>
        <w:tabs>
          <w:tab w:val="left" w:pos="720"/>
          <w:tab w:val="left" w:pos="1440"/>
          <w:tab w:val="left" w:pos="2160"/>
          <w:tab w:val="left" w:pos="2880"/>
          <w:tab w:val="left" w:pos="3600"/>
          <w:tab w:val="left" w:pos="4700"/>
        </w:tabs>
      </w:pPr>
      <w:r>
        <w:t xml:space="preserve">If it is false, the user </w:t>
      </w:r>
      <w:r w:rsidR="008F22C7">
        <w:t>can’t</w:t>
      </w:r>
      <w:r>
        <w:t xml:space="preserve"> move the form during runtime.</w:t>
      </w:r>
    </w:p>
    <w:p w:rsidR="00D1466C" w:rsidRDefault="00D1466C" w:rsidP="00BD6CF1">
      <w:pPr>
        <w:tabs>
          <w:tab w:val="left" w:pos="720"/>
          <w:tab w:val="left" w:pos="1440"/>
          <w:tab w:val="left" w:pos="2160"/>
          <w:tab w:val="left" w:pos="2880"/>
          <w:tab w:val="left" w:pos="3600"/>
          <w:tab w:val="left" w:pos="4700"/>
        </w:tabs>
        <w:rPr>
          <w:b/>
        </w:rPr>
      </w:pPr>
      <w:r>
        <w:rPr>
          <w:b/>
        </w:rPr>
        <w:t>Border Style</w:t>
      </w:r>
    </w:p>
    <w:p w:rsidR="00D1466C" w:rsidRDefault="00D1466C" w:rsidP="00471036">
      <w:pPr>
        <w:pStyle w:val="ListParagraph"/>
        <w:numPr>
          <w:ilvl w:val="0"/>
          <w:numId w:val="17"/>
        </w:numPr>
        <w:tabs>
          <w:tab w:val="left" w:pos="720"/>
          <w:tab w:val="left" w:pos="1440"/>
          <w:tab w:val="left" w:pos="2160"/>
          <w:tab w:val="left" w:pos="2880"/>
          <w:tab w:val="left" w:pos="3600"/>
          <w:tab w:val="left" w:pos="4700"/>
        </w:tabs>
      </w:pPr>
      <w:r>
        <w:t>This property determines the type of window that displays at runtime.</w:t>
      </w:r>
    </w:p>
    <w:p w:rsidR="00D1466C" w:rsidRDefault="00D1466C" w:rsidP="00471036">
      <w:pPr>
        <w:pStyle w:val="ListParagraph"/>
        <w:numPr>
          <w:ilvl w:val="0"/>
          <w:numId w:val="17"/>
        </w:numPr>
        <w:tabs>
          <w:tab w:val="left" w:pos="720"/>
          <w:tab w:val="left" w:pos="1440"/>
          <w:tab w:val="left" w:pos="2160"/>
          <w:tab w:val="left" w:pos="2880"/>
          <w:tab w:val="left" w:pos="3600"/>
          <w:tab w:val="left" w:pos="4700"/>
        </w:tabs>
      </w:pPr>
      <w:r>
        <w:lastRenderedPageBreak/>
        <w:t xml:space="preserve">It </w:t>
      </w:r>
      <w:r w:rsidR="008F22C7">
        <w:t>allows</w:t>
      </w:r>
      <w:r>
        <w:t xml:space="preserve"> the user to resize the window or allow to move the window.</w:t>
      </w:r>
    </w:p>
    <w:p w:rsidR="00D1466C" w:rsidRDefault="00D1466C" w:rsidP="00471036">
      <w:pPr>
        <w:pStyle w:val="ListParagraph"/>
        <w:numPr>
          <w:ilvl w:val="0"/>
          <w:numId w:val="17"/>
        </w:numPr>
        <w:tabs>
          <w:tab w:val="left" w:pos="720"/>
          <w:tab w:val="left" w:pos="1440"/>
          <w:tab w:val="left" w:pos="2160"/>
          <w:tab w:val="left" w:pos="2880"/>
          <w:tab w:val="left" w:pos="3600"/>
          <w:tab w:val="left" w:pos="4700"/>
        </w:tabs>
      </w:pPr>
      <w:r>
        <w:t xml:space="preserve">It is advisable not to allow the user to resize the window because </w:t>
      </w:r>
      <w:r w:rsidR="008F22C7">
        <w:t>important application</w:t>
      </w:r>
      <w:r>
        <w:t xml:space="preserve"> interface might get hidden.</w:t>
      </w:r>
    </w:p>
    <w:p w:rsidR="00D1466C" w:rsidRDefault="00D1466C" w:rsidP="00BD6CF1">
      <w:pPr>
        <w:tabs>
          <w:tab w:val="left" w:pos="720"/>
          <w:tab w:val="left" w:pos="1440"/>
          <w:tab w:val="left" w:pos="2160"/>
          <w:tab w:val="left" w:pos="2880"/>
          <w:tab w:val="left" w:pos="3600"/>
          <w:tab w:val="left" w:pos="4700"/>
        </w:tabs>
      </w:pPr>
      <w:r>
        <w:tab/>
      </w:r>
    </w:p>
    <w:p w:rsidR="00D1466C" w:rsidRDefault="00956774" w:rsidP="00BD6CF1">
      <w:pPr>
        <w:tabs>
          <w:tab w:val="left" w:pos="720"/>
          <w:tab w:val="left" w:pos="1440"/>
          <w:tab w:val="left" w:pos="2160"/>
          <w:tab w:val="left" w:pos="2880"/>
          <w:tab w:val="left" w:pos="3600"/>
          <w:tab w:val="left" w:pos="4700"/>
        </w:tabs>
        <w:rPr>
          <w:b/>
        </w:rPr>
      </w:pPr>
      <w:r>
        <w:rPr>
          <w:b/>
        </w:rPr>
        <w:t xml:space="preserve">INTRODUCING </w:t>
      </w:r>
      <w:r w:rsidR="008F22C7">
        <w:rPr>
          <w:b/>
        </w:rPr>
        <w:t>FORM EVENTS AND FORM METHODS</w:t>
      </w:r>
    </w:p>
    <w:p w:rsidR="00D1466C" w:rsidRPr="008F22C7" w:rsidRDefault="00D1466C" w:rsidP="00BD6CF1">
      <w:pPr>
        <w:tabs>
          <w:tab w:val="left" w:pos="720"/>
          <w:tab w:val="left" w:pos="1440"/>
          <w:tab w:val="left" w:pos="2160"/>
          <w:tab w:val="left" w:pos="2880"/>
          <w:tab w:val="left" w:pos="3600"/>
          <w:tab w:val="left" w:pos="4700"/>
        </w:tabs>
        <w:rPr>
          <w:b/>
        </w:rPr>
      </w:pPr>
      <w:r>
        <w:rPr>
          <w:b/>
        </w:rPr>
        <w:t>F</w:t>
      </w:r>
      <w:r w:rsidR="008F22C7">
        <w:rPr>
          <w:b/>
        </w:rPr>
        <w:t>orm</w:t>
      </w:r>
      <w:r>
        <w:rPr>
          <w:b/>
        </w:rPr>
        <w:t xml:space="preserve"> E</w:t>
      </w:r>
      <w:r w:rsidR="008F22C7">
        <w:rPr>
          <w:b/>
        </w:rPr>
        <w:t>vents</w:t>
      </w:r>
    </w:p>
    <w:p w:rsidR="00D1466C" w:rsidRDefault="00D1466C" w:rsidP="00BD6CF1">
      <w:pPr>
        <w:tabs>
          <w:tab w:val="left" w:pos="720"/>
          <w:tab w:val="left" w:pos="1440"/>
          <w:tab w:val="left" w:pos="2160"/>
          <w:tab w:val="left" w:pos="2880"/>
          <w:tab w:val="left" w:pos="3600"/>
          <w:tab w:val="left" w:pos="4700"/>
        </w:tabs>
      </w:pPr>
      <w:r>
        <w:tab/>
        <w:t>1)Initialize</w:t>
      </w:r>
    </w:p>
    <w:p w:rsidR="00D1466C" w:rsidRDefault="00D1466C" w:rsidP="00BD6CF1">
      <w:pPr>
        <w:tabs>
          <w:tab w:val="left" w:pos="720"/>
          <w:tab w:val="left" w:pos="1440"/>
          <w:tab w:val="left" w:pos="2160"/>
          <w:tab w:val="left" w:pos="2880"/>
          <w:tab w:val="left" w:pos="3600"/>
          <w:tab w:val="left" w:pos="4700"/>
        </w:tabs>
      </w:pPr>
      <w:r>
        <w:tab/>
        <w:t>2)Load</w:t>
      </w:r>
    </w:p>
    <w:p w:rsidR="00D1466C" w:rsidRDefault="00D1466C" w:rsidP="00BD6CF1">
      <w:pPr>
        <w:tabs>
          <w:tab w:val="left" w:pos="720"/>
          <w:tab w:val="left" w:pos="1440"/>
          <w:tab w:val="left" w:pos="2160"/>
          <w:tab w:val="left" w:pos="2880"/>
          <w:tab w:val="left" w:pos="3600"/>
          <w:tab w:val="left" w:pos="4700"/>
        </w:tabs>
      </w:pPr>
      <w:r>
        <w:tab/>
        <w:t>3)Resize</w:t>
      </w:r>
    </w:p>
    <w:p w:rsidR="00D1466C" w:rsidRDefault="00D1466C" w:rsidP="00BD6CF1">
      <w:pPr>
        <w:tabs>
          <w:tab w:val="left" w:pos="720"/>
          <w:tab w:val="left" w:pos="1440"/>
          <w:tab w:val="left" w:pos="2160"/>
          <w:tab w:val="left" w:pos="2880"/>
          <w:tab w:val="left" w:pos="3600"/>
          <w:tab w:val="left" w:pos="4700"/>
        </w:tabs>
      </w:pPr>
      <w:r>
        <w:tab/>
        <w:t>4)Activate</w:t>
      </w:r>
    </w:p>
    <w:p w:rsidR="00D1466C" w:rsidRDefault="00D1466C" w:rsidP="00BD6CF1">
      <w:pPr>
        <w:tabs>
          <w:tab w:val="left" w:pos="720"/>
          <w:tab w:val="left" w:pos="1440"/>
          <w:tab w:val="left" w:pos="2160"/>
          <w:tab w:val="left" w:pos="2880"/>
          <w:tab w:val="left" w:pos="3600"/>
          <w:tab w:val="left" w:pos="4700"/>
        </w:tabs>
      </w:pPr>
      <w:r>
        <w:tab/>
        <w:t>5)Deactivate</w:t>
      </w:r>
    </w:p>
    <w:p w:rsidR="00D1466C" w:rsidRDefault="00D1466C" w:rsidP="00BD6CF1">
      <w:pPr>
        <w:tabs>
          <w:tab w:val="left" w:pos="720"/>
          <w:tab w:val="left" w:pos="1440"/>
          <w:tab w:val="left" w:pos="2160"/>
          <w:tab w:val="left" w:pos="2880"/>
          <w:tab w:val="left" w:pos="3600"/>
          <w:tab w:val="left" w:pos="4700"/>
        </w:tabs>
      </w:pPr>
      <w:r>
        <w:tab/>
        <w:t>6)QueryUnload</w:t>
      </w:r>
    </w:p>
    <w:p w:rsidR="00D1466C" w:rsidRDefault="00D1466C" w:rsidP="00BD6CF1">
      <w:pPr>
        <w:tabs>
          <w:tab w:val="left" w:pos="720"/>
          <w:tab w:val="left" w:pos="1440"/>
          <w:tab w:val="left" w:pos="2160"/>
          <w:tab w:val="left" w:pos="2880"/>
          <w:tab w:val="left" w:pos="3600"/>
          <w:tab w:val="left" w:pos="4700"/>
        </w:tabs>
      </w:pPr>
      <w:r>
        <w:tab/>
        <w:t>7)Unload</w:t>
      </w:r>
    </w:p>
    <w:p w:rsidR="00D1466C" w:rsidRPr="009924B7" w:rsidRDefault="00D1466C" w:rsidP="00BD6CF1">
      <w:pPr>
        <w:tabs>
          <w:tab w:val="left" w:pos="720"/>
          <w:tab w:val="left" w:pos="1440"/>
          <w:tab w:val="left" w:pos="2160"/>
          <w:tab w:val="left" w:pos="2880"/>
          <w:tab w:val="left" w:pos="3600"/>
          <w:tab w:val="left" w:pos="4700"/>
        </w:tabs>
      </w:pPr>
      <w:r>
        <w:tab/>
        <w:t>8)Terminate</w:t>
      </w:r>
    </w:p>
    <w:p w:rsidR="00D1466C" w:rsidRDefault="00D1466C" w:rsidP="00BD6CF1">
      <w:r>
        <w:tab/>
      </w:r>
    </w:p>
    <w:p w:rsidR="00D1466C" w:rsidRPr="008F22C7" w:rsidRDefault="008F22C7" w:rsidP="008F22C7">
      <w:pPr>
        <w:tabs>
          <w:tab w:val="left" w:pos="720"/>
          <w:tab w:val="left" w:pos="1440"/>
          <w:tab w:val="left" w:pos="2160"/>
          <w:tab w:val="left" w:pos="2880"/>
          <w:tab w:val="left" w:pos="3600"/>
          <w:tab w:val="left" w:pos="4700"/>
        </w:tabs>
        <w:rPr>
          <w:b/>
        </w:rPr>
      </w:pPr>
      <w:r>
        <w:rPr>
          <w:b/>
        </w:rPr>
        <w:t>1)</w:t>
      </w:r>
      <w:r w:rsidRPr="008F22C7">
        <w:rPr>
          <w:b/>
        </w:rPr>
        <w:t xml:space="preserve"> Initialize</w:t>
      </w:r>
    </w:p>
    <w:p w:rsidR="00D1466C" w:rsidRDefault="00D1466C" w:rsidP="00BD6CF1">
      <w:pPr>
        <w:tabs>
          <w:tab w:val="left" w:pos="720"/>
          <w:tab w:val="left" w:pos="1440"/>
          <w:tab w:val="left" w:pos="2160"/>
          <w:tab w:val="left" w:pos="2880"/>
          <w:tab w:val="left" w:pos="3600"/>
          <w:tab w:val="left" w:pos="4700"/>
        </w:tabs>
        <w:rPr>
          <w:rFonts w:ascii="inherit" w:hAnsi="inherit"/>
          <w:color w:val="000000"/>
        </w:rPr>
      </w:pPr>
      <w:r>
        <w:rPr>
          <w:rFonts w:ascii="inherit" w:hAnsi="inherit"/>
          <w:color w:val="000000"/>
        </w:rPr>
        <w:t>The Initialize event is the first event of a form when the program runs.</w:t>
      </w:r>
    </w:p>
    <w:p w:rsidR="00D1466C" w:rsidRDefault="00D1466C" w:rsidP="00BD6CF1">
      <w:pPr>
        <w:tabs>
          <w:tab w:val="left" w:pos="720"/>
          <w:tab w:val="left" w:pos="1440"/>
          <w:tab w:val="left" w:pos="2160"/>
          <w:tab w:val="left" w:pos="2880"/>
          <w:tab w:val="left" w:pos="3600"/>
          <w:tab w:val="left" w:pos="4700"/>
        </w:tabs>
        <w:rPr>
          <w:rFonts w:ascii="inherit" w:hAnsi="inherit"/>
          <w:color w:val="000000"/>
        </w:rPr>
      </w:pPr>
      <w:r>
        <w:rPr>
          <w:rFonts w:ascii="inherit" w:hAnsi="inherit"/>
          <w:color w:val="000000"/>
        </w:rPr>
        <w:t>This event is to initialize the form’s properties.</w:t>
      </w:r>
    </w:p>
    <w:p w:rsidR="00D1466C" w:rsidRDefault="00D1466C" w:rsidP="00BD6CF1">
      <w:r>
        <w:rPr>
          <w:rFonts w:ascii="inherit" w:hAnsi="inherit"/>
          <w:b/>
          <w:bCs/>
        </w:rPr>
        <w:t>Example:</w:t>
      </w:r>
    </w:p>
    <w:p w:rsidR="008F22C7" w:rsidRPr="008F22C7" w:rsidRDefault="008F22C7" w:rsidP="008F22C7">
      <w:pPr>
        <w:tabs>
          <w:tab w:val="left" w:pos="720"/>
          <w:tab w:val="left" w:pos="1440"/>
          <w:tab w:val="left" w:pos="2160"/>
          <w:tab w:val="left" w:pos="2880"/>
          <w:tab w:val="left" w:pos="3600"/>
          <w:tab w:val="left" w:pos="4700"/>
        </w:tabs>
      </w:pPr>
      <w:r w:rsidRPr="008F22C7">
        <w:t>Private Sub Form_Initialize()</w:t>
      </w:r>
    </w:p>
    <w:p w:rsidR="008F22C7" w:rsidRPr="008F22C7" w:rsidRDefault="008F22C7" w:rsidP="008F22C7">
      <w:pPr>
        <w:tabs>
          <w:tab w:val="left" w:pos="720"/>
          <w:tab w:val="left" w:pos="1440"/>
          <w:tab w:val="left" w:pos="2160"/>
          <w:tab w:val="left" w:pos="2880"/>
          <w:tab w:val="left" w:pos="3600"/>
          <w:tab w:val="left" w:pos="4700"/>
        </w:tabs>
      </w:pPr>
      <w:r w:rsidRPr="008F22C7">
        <w:t xml:space="preserve">    Text1.Text = ""</w:t>
      </w:r>
    </w:p>
    <w:p w:rsidR="008F22C7" w:rsidRPr="008F22C7" w:rsidRDefault="008F22C7" w:rsidP="008F22C7">
      <w:pPr>
        <w:tabs>
          <w:tab w:val="left" w:pos="720"/>
          <w:tab w:val="left" w:pos="1440"/>
          <w:tab w:val="left" w:pos="2160"/>
          <w:tab w:val="left" w:pos="2880"/>
          <w:tab w:val="left" w:pos="3600"/>
          <w:tab w:val="left" w:pos="4700"/>
        </w:tabs>
      </w:pPr>
      <w:r w:rsidRPr="008F22C7">
        <w:t xml:space="preserve">    Text2.Text = ""</w:t>
      </w:r>
    </w:p>
    <w:p w:rsidR="008F22C7" w:rsidRPr="008F22C7" w:rsidRDefault="008F22C7" w:rsidP="008F22C7">
      <w:pPr>
        <w:tabs>
          <w:tab w:val="left" w:pos="720"/>
          <w:tab w:val="left" w:pos="1440"/>
          <w:tab w:val="left" w:pos="2160"/>
          <w:tab w:val="left" w:pos="2880"/>
          <w:tab w:val="left" w:pos="3600"/>
          <w:tab w:val="left" w:pos="4700"/>
        </w:tabs>
      </w:pPr>
      <w:r w:rsidRPr="008F22C7">
        <w:t>End Sub</w:t>
      </w:r>
    </w:p>
    <w:p w:rsidR="008F22C7" w:rsidRPr="008F22C7" w:rsidRDefault="008F22C7" w:rsidP="00BD6CF1">
      <w:pPr>
        <w:tabs>
          <w:tab w:val="left" w:pos="720"/>
          <w:tab w:val="left" w:pos="1440"/>
          <w:tab w:val="left" w:pos="2160"/>
          <w:tab w:val="left" w:pos="2880"/>
          <w:tab w:val="left" w:pos="3600"/>
          <w:tab w:val="left" w:pos="4700"/>
        </w:tabs>
      </w:pPr>
    </w:p>
    <w:p w:rsidR="00D1466C" w:rsidRDefault="008F22C7" w:rsidP="00BD6CF1">
      <w:pPr>
        <w:tabs>
          <w:tab w:val="left" w:pos="720"/>
          <w:tab w:val="left" w:pos="1440"/>
          <w:tab w:val="left" w:pos="2160"/>
          <w:tab w:val="left" w:pos="2880"/>
          <w:tab w:val="left" w:pos="3600"/>
          <w:tab w:val="left" w:pos="4700"/>
        </w:tabs>
        <w:rPr>
          <w:b/>
        </w:rPr>
      </w:pPr>
      <w:r>
        <w:rPr>
          <w:b/>
        </w:rPr>
        <w:t>2) Load</w:t>
      </w:r>
    </w:p>
    <w:p w:rsidR="00D1466C" w:rsidRDefault="00D1466C" w:rsidP="00BD6CF1">
      <w:pPr>
        <w:tabs>
          <w:tab w:val="left" w:pos="720"/>
          <w:tab w:val="left" w:pos="1440"/>
          <w:tab w:val="left" w:pos="2160"/>
          <w:tab w:val="left" w:pos="2880"/>
          <w:tab w:val="left" w:pos="3600"/>
          <w:tab w:val="left" w:pos="4700"/>
        </w:tabs>
      </w:pPr>
      <w:r>
        <w:t>During the Load event, the Form with all its properties and variables is loaded in memory</w:t>
      </w:r>
    </w:p>
    <w:p w:rsidR="009924B7" w:rsidRDefault="009924B7" w:rsidP="00BD6CF1">
      <w:pPr>
        <w:tabs>
          <w:tab w:val="left" w:pos="720"/>
          <w:tab w:val="left" w:pos="1440"/>
          <w:tab w:val="left" w:pos="2160"/>
          <w:tab w:val="left" w:pos="2880"/>
          <w:tab w:val="left" w:pos="3600"/>
          <w:tab w:val="left" w:pos="4700"/>
        </w:tabs>
        <w:rPr>
          <w:b/>
        </w:rPr>
      </w:pPr>
    </w:p>
    <w:p w:rsidR="00D1466C" w:rsidRDefault="008F22C7" w:rsidP="00BD6CF1">
      <w:pPr>
        <w:tabs>
          <w:tab w:val="left" w:pos="720"/>
          <w:tab w:val="left" w:pos="1440"/>
          <w:tab w:val="left" w:pos="2160"/>
          <w:tab w:val="left" w:pos="2880"/>
          <w:tab w:val="left" w:pos="3600"/>
          <w:tab w:val="left" w:pos="4700"/>
        </w:tabs>
        <w:rPr>
          <w:b/>
        </w:rPr>
      </w:pPr>
      <w:r>
        <w:rPr>
          <w:b/>
        </w:rPr>
        <w:t>3) Resize</w:t>
      </w:r>
    </w:p>
    <w:p w:rsidR="00D1466C" w:rsidRDefault="00D1466C" w:rsidP="00BD6CF1">
      <w:pPr>
        <w:tabs>
          <w:tab w:val="left" w:pos="720"/>
          <w:tab w:val="left" w:pos="1440"/>
          <w:tab w:val="left" w:pos="2160"/>
          <w:tab w:val="left" w:pos="2880"/>
          <w:tab w:val="left" w:pos="3600"/>
          <w:tab w:val="left" w:pos="4700"/>
        </w:tabs>
        <w:rPr>
          <w:b/>
        </w:rPr>
      </w:pPr>
      <w:r>
        <w:rPr>
          <w:rFonts w:ascii="inherit" w:hAnsi="inherit"/>
          <w:color w:val="000000"/>
        </w:rPr>
        <w:t>After the Load event, the form receives the Resize event. The form's Resize event is also raised when you resize the form either manually or programmatically.</w:t>
      </w:r>
      <w:r>
        <w:br/>
      </w:r>
    </w:p>
    <w:p w:rsidR="00D1466C" w:rsidRDefault="00D1466C" w:rsidP="00BD6CF1">
      <w:pPr>
        <w:tabs>
          <w:tab w:val="left" w:pos="720"/>
          <w:tab w:val="left" w:pos="1440"/>
          <w:tab w:val="left" w:pos="2160"/>
          <w:tab w:val="left" w:pos="2880"/>
          <w:tab w:val="left" w:pos="3600"/>
          <w:tab w:val="left" w:pos="4700"/>
        </w:tabs>
        <w:rPr>
          <w:b/>
        </w:rPr>
      </w:pPr>
      <w:r>
        <w:rPr>
          <w:b/>
        </w:rPr>
        <w:t>4)Activate</w:t>
      </w:r>
    </w:p>
    <w:p w:rsidR="00D1466C" w:rsidRDefault="00D1466C" w:rsidP="00BD6CF1">
      <w:pPr>
        <w:tabs>
          <w:tab w:val="left" w:pos="720"/>
          <w:tab w:val="left" w:pos="1440"/>
          <w:tab w:val="left" w:pos="2160"/>
          <w:tab w:val="left" w:pos="2880"/>
          <w:tab w:val="left" w:pos="3600"/>
          <w:tab w:val="left" w:pos="4700"/>
        </w:tabs>
        <w:rPr>
          <w:rFonts w:ascii="inherit" w:hAnsi="inherit"/>
          <w:color w:val="000000"/>
        </w:rPr>
      </w:pPr>
      <w:r>
        <w:rPr>
          <w:rFonts w:ascii="inherit" w:hAnsi="inherit"/>
          <w:color w:val="000000"/>
        </w:rPr>
        <w:t xml:space="preserve">After the Resize event, </w:t>
      </w:r>
      <w:r w:rsidR="008F22C7">
        <w:rPr>
          <w:rFonts w:ascii="inherit" w:hAnsi="inherit"/>
          <w:color w:val="000000"/>
        </w:rPr>
        <w:t>activate</w:t>
      </w:r>
      <w:r>
        <w:rPr>
          <w:rFonts w:ascii="inherit" w:hAnsi="inherit"/>
          <w:color w:val="000000"/>
        </w:rPr>
        <w:t xml:space="preserve"> event fires.</w:t>
      </w:r>
    </w:p>
    <w:p w:rsidR="00D1466C" w:rsidRDefault="00D1466C" w:rsidP="00BD6CF1">
      <w:pPr>
        <w:tabs>
          <w:tab w:val="left" w:pos="720"/>
          <w:tab w:val="left" w:pos="1440"/>
          <w:tab w:val="left" w:pos="2160"/>
          <w:tab w:val="left" w:pos="2880"/>
          <w:tab w:val="left" w:pos="3600"/>
          <w:tab w:val="left" w:pos="4700"/>
        </w:tabs>
        <w:rPr>
          <w:rFonts w:ascii="inherit" w:hAnsi="inherit"/>
          <w:color w:val="000000"/>
        </w:rPr>
      </w:pPr>
      <w:r>
        <w:rPr>
          <w:rFonts w:ascii="inherit" w:hAnsi="inherit"/>
          <w:color w:val="000000"/>
        </w:rPr>
        <w:t xml:space="preserve">It occurs when </w:t>
      </w:r>
      <w:r w:rsidR="008F22C7">
        <w:rPr>
          <w:rFonts w:ascii="inherit" w:hAnsi="inherit"/>
          <w:color w:val="000000"/>
        </w:rPr>
        <w:t>the Form</w:t>
      </w:r>
      <w:r>
        <w:rPr>
          <w:rFonts w:ascii="inherit" w:hAnsi="inherit"/>
          <w:color w:val="000000"/>
        </w:rPr>
        <w:t xml:space="preserve"> gets user input</w:t>
      </w:r>
    </w:p>
    <w:p w:rsidR="00D1466C" w:rsidRDefault="00D1466C" w:rsidP="00BD6CF1">
      <w:pPr>
        <w:tabs>
          <w:tab w:val="left" w:pos="720"/>
          <w:tab w:val="left" w:pos="1440"/>
          <w:tab w:val="left" w:pos="2160"/>
          <w:tab w:val="left" w:pos="2880"/>
          <w:tab w:val="left" w:pos="3600"/>
          <w:tab w:val="left" w:pos="4700"/>
        </w:tabs>
        <w:rPr>
          <w:rFonts w:ascii="inherit" w:hAnsi="inherit"/>
          <w:color w:val="000000"/>
        </w:rPr>
      </w:pPr>
      <w:r>
        <w:rPr>
          <w:rFonts w:ascii="inherit" w:hAnsi="inherit"/>
          <w:color w:val="000000"/>
        </w:rPr>
        <w:t>It also occurs when the Show method or Set Focus method of the form is called</w:t>
      </w:r>
    </w:p>
    <w:p w:rsidR="00D1466C" w:rsidRDefault="00D1466C" w:rsidP="00BD6CF1">
      <w:pPr>
        <w:tabs>
          <w:tab w:val="left" w:pos="720"/>
          <w:tab w:val="left" w:pos="1440"/>
          <w:tab w:val="left" w:pos="2160"/>
          <w:tab w:val="left" w:pos="2880"/>
          <w:tab w:val="left" w:pos="3600"/>
          <w:tab w:val="left" w:pos="4700"/>
        </w:tabs>
        <w:rPr>
          <w:b/>
        </w:rPr>
      </w:pPr>
    </w:p>
    <w:p w:rsidR="00D1466C" w:rsidRDefault="00D1466C" w:rsidP="00BD6CF1">
      <w:pPr>
        <w:tabs>
          <w:tab w:val="left" w:pos="720"/>
          <w:tab w:val="left" w:pos="1440"/>
          <w:tab w:val="left" w:pos="2160"/>
          <w:tab w:val="left" w:pos="2880"/>
          <w:tab w:val="left" w:pos="3600"/>
          <w:tab w:val="left" w:pos="4700"/>
        </w:tabs>
        <w:rPr>
          <w:b/>
        </w:rPr>
      </w:pPr>
      <w:r>
        <w:rPr>
          <w:b/>
        </w:rPr>
        <w:t>5)Deactivate</w:t>
      </w:r>
    </w:p>
    <w:p w:rsidR="00D1466C" w:rsidRDefault="00D1466C" w:rsidP="00BD6CF1">
      <w:pPr>
        <w:tabs>
          <w:tab w:val="left" w:pos="720"/>
          <w:tab w:val="left" w:pos="1440"/>
          <w:tab w:val="left" w:pos="2160"/>
          <w:tab w:val="left" w:pos="2880"/>
          <w:tab w:val="left" w:pos="3600"/>
          <w:tab w:val="left" w:pos="4700"/>
        </w:tabs>
      </w:pPr>
      <w:r>
        <w:t xml:space="preserve">This event occurs when </w:t>
      </w:r>
      <w:r w:rsidR="009924B7">
        <w:t>another</w:t>
      </w:r>
      <w:r>
        <w:t xml:space="preserve"> form gets the focus.</w:t>
      </w:r>
    </w:p>
    <w:p w:rsidR="008F22C7" w:rsidRDefault="008F22C7" w:rsidP="00BD6CF1">
      <w:pPr>
        <w:tabs>
          <w:tab w:val="left" w:pos="720"/>
          <w:tab w:val="left" w:pos="1440"/>
          <w:tab w:val="left" w:pos="2160"/>
          <w:tab w:val="left" w:pos="2880"/>
          <w:tab w:val="left" w:pos="3600"/>
          <w:tab w:val="left" w:pos="4700"/>
        </w:tabs>
        <w:rPr>
          <w:b/>
        </w:rPr>
      </w:pPr>
    </w:p>
    <w:p w:rsidR="00D1466C" w:rsidRDefault="00D1466C" w:rsidP="00BD6CF1">
      <w:pPr>
        <w:tabs>
          <w:tab w:val="left" w:pos="720"/>
          <w:tab w:val="left" w:pos="1440"/>
          <w:tab w:val="left" w:pos="2160"/>
          <w:tab w:val="left" w:pos="2880"/>
          <w:tab w:val="left" w:pos="3600"/>
          <w:tab w:val="left" w:pos="4700"/>
        </w:tabs>
        <w:rPr>
          <w:b/>
        </w:rPr>
      </w:pPr>
      <w:r>
        <w:rPr>
          <w:b/>
        </w:rPr>
        <w:t>6)QueryUnload</w:t>
      </w:r>
    </w:p>
    <w:p w:rsidR="00D1466C" w:rsidRDefault="00D1466C" w:rsidP="008F22C7">
      <w:pPr>
        <w:tabs>
          <w:tab w:val="left" w:pos="720"/>
          <w:tab w:val="left" w:pos="1440"/>
          <w:tab w:val="left" w:pos="2160"/>
          <w:tab w:val="left" w:pos="2880"/>
          <w:tab w:val="left" w:pos="3600"/>
          <w:tab w:val="left" w:pos="4700"/>
        </w:tabs>
        <w:rPr>
          <w:rFonts w:ascii="inherit" w:hAnsi="inherit"/>
        </w:rPr>
      </w:pPr>
      <w:r>
        <w:rPr>
          <w:rFonts w:ascii="inherit" w:hAnsi="inherit"/>
        </w:rPr>
        <w:t>When you close or unload the form, the form first receives the QueryUnload event.</w:t>
      </w:r>
    </w:p>
    <w:p w:rsidR="00F24837" w:rsidRDefault="00D1466C" w:rsidP="00BD6CF1">
      <w:pPr>
        <w:tabs>
          <w:tab w:val="left" w:pos="720"/>
          <w:tab w:val="left" w:pos="1440"/>
          <w:tab w:val="left" w:pos="2160"/>
          <w:tab w:val="left" w:pos="2880"/>
          <w:tab w:val="left" w:pos="3600"/>
          <w:tab w:val="left" w:pos="4700"/>
        </w:tabs>
        <w:rPr>
          <w:rFonts w:ascii="inherit" w:hAnsi="inherit"/>
        </w:rPr>
      </w:pPr>
      <w:r>
        <w:rPr>
          <w:rFonts w:ascii="inherit" w:hAnsi="inherit"/>
        </w:rPr>
        <w:t>It allows the option to abort the Unload event</w:t>
      </w:r>
    </w:p>
    <w:p w:rsidR="008F22C7" w:rsidRPr="00F24837" w:rsidRDefault="00D1466C" w:rsidP="00BD6CF1">
      <w:pPr>
        <w:tabs>
          <w:tab w:val="left" w:pos="720"/>
          <w:tab w:val="left" w:pos="1440"/>
          <w:tab w:val="left" w:pos="2160"/>
          <w:tab w:val="left" w:pos="2880"/>
          <w:tab w:val="left" w:pos="3600"/>
          <w:tab w:val="left" w:pos="4700"/>
        </w:tabs>
        <w:rPr>
          <w:rFonts w:ascii="inherit" w:hAnsi="inherit"/>
        </w:rPr>
      </w:pPr>
      <w:r>
        <w:rPr>
          <w:b/>
        </w:rPr>
        <w:t>7)</w:t>
      </w:r>
      <w:r w:rsidR="008F22C7">
        <w:rPr>
          <w:b/>
        </w:rPr>
        <w:t xml:space="preserve"> Unload</w:t>
      </w:r>
    </w:p>
    <w:p w:rsidR="00D1466C" w:rsidRPr="008F22C7" w:rsidRDefault="00D1466C" w:rsidP="00BD6CF1">
      <w:pPr>
        <w:tabs>
          <w:tab w:val="left" w:pos="720"/>
          <w:tab w:val="left" w:pos="1440"/>
          <w:tab w:val="left" w:pos="2160"/>
          <w:tab w:val="left" w:pos="2880"/>
          <w:tab w:val="left" w:pos="3600"/>
          <w:tab w:val="left" w:pos="4700"/>
        </w:tabs>
        <w:rPr>
          <w:b/>
        </w:rPr>
      </w:pPr>
      <w:r>
        <w:t>When the user closes the Form, the Form is unloaded from the memory.</w:t>
      </w:r>
    </w:p>
    <w:p w:rsidR="00D1466C" w:rsidRDefault="00D1466C" w:rsidP="008F22C7">
      <w:r>
        <w:t>We can use this event to warn the user that data needs to be saved before closing the application</w:t>
      </w:r>
    </w:p>
    <w:p w:rsidR="00D1466C" w:rsidRDefault="00D1466C" w:rsidP="00BD6CF1">
      <w:r>
        <w:rPr>
          <w:rFonts w:ascii="inherit" w:hAnsi="inherit"/>
          <w:b/>
          <w:bCs/>
          <w:color w:val="000000"/>
        </w:rPr>
        <w:t>Example:</w:t>
      </w:r>
      <w:r>
        <w:rPr>
          <w:rFonts w:ascii="inherit" w:hAnsi="inherit"/>
          <w:color w:val="000000"/>
        </w:rPr>
        <w:t xml:space="preserve"> In this program, you cannot close the Form keeping the text field blank</w:t>
      </w:r>
    </w:p>
    <w:p w:rsidR="008F22C7" w:rsidRPr="008F22C7" w:rsidRDefault="008F22C7" w:rsidP="008F22C7">
      <w:pPr>
        <w:rPr>
          <w:rFonts w:ascii="inherit" w:hAnsi="inherit"/>
          <w:color w:val="000000"/>
        </w:rPr>
      </w:pPr>
      <w:r w:rsidRPr="008F22C7">
        <w:rPr>
          <w:rFonts w:ascii="inherit" w:hAnsi="inherit"/>
          <w:color w:val="000000"/>
        </w:rPr>
        <w:t>Private Sub Form_Unload(Cancel As Integer)</w:t>
      </w:r>
    </w:p>
    <w:p w:rsidR="008F22C7" w:rsidRPr="008F22C7" w:rsidRDefault="008F22C7" w:rsidP="008F22C7">
      <w:pPr>
        <w:rPr>
          <w:rFonts w:ascii="inherit" w:hAnsi="inherit"/>
          <w:color w:val="000000"/>
        </w:rPr>
      </w:pPr>
      <w:r w:rsidRPr="008F22C7">
        <w:rPr>
          <w:rFonts w:ascii="inherit" w:hAnsi="inherit"/>
          <w:color w:val="000000"/>
        </w:rPr>
        <w:t xml:space="preserve">    If Text1.Text = "" Then</w:t>
      </w:r>
    </w:p>
    <w:p w:rsidR="008F22C7" w:rsidRPr="008F22C7" w:rsidRDefault="008F22C7" w:rsidP="008F22C7">
      <w:pPr>
        <w:rPr>
          <w:rFonts w:ascii="inherit" w:hAnsi="inherit"/>
          <w:color w:val="000000"/>
        </w:rPr>
      </w:pPr>
      <w:r w:rsidRPr="008F22C7">
        <w:rPr>
          <w:rFonts w:ascii="inherit" w:hAnsi="inherit"/>
          <w:color w:val="000000"/>
        </w:rPr>
        <w:t>MsgBox "You cannot exit keeping the text field blank"</w:t>
      </w:r>
    </w:p>
    <w:p w:rsidR="008F22C7" w:rsidRPr="008F22C7" w:rsidRDefault="008F22C7" w:rsidP="008F22C7">
      <w:pPr>
        <w:rPr>
          <w:rFonts w:ascii="inherit" w:hAnsi="inherit"/>
          <w:color w:val="000000"/>
        </w:rPr>
      </w:pPr>
      <w:r w:rsidRPr="008F22C7">
        <w:rPr>
          <w:rFonts w:ascii="inherit" w:hAnsi="inherit"/>
          <w:color w:val="000000"/>
        </w:rPr>
        <w:lastRenderedPageBreak/>
        <w:t xml:space="preserve">        Cancel = True</w:t>
      </w:r>
    </w:p>
    <w:p w:rsidR="008F22C7" w:rsidRPr="008F22C7" w:rsidRDefault="008F22C7" w:rsidP="008F22C7">
      <w:pPr>
        <w:rPr>
          <w:rFonts w:ascii="inherit" w:hAnsi="inherit"/>
          <w:color w:val="000000"/>
        </w:rPr>
      </w:pPr>
      <w:r w:rsidRPr="008F22C7">
        <w:rPr>
          <w:rFonts w:ascii="inherit" w:hAnsi="inherit"/>
          <w:color w:val="000000"/>
        </w:rPr>
        <w:t xml:space="preserve">    End If</w:t>
      </w:r>
    </w:p>
    <w:p w:rsidR="008F22C7" w:rsidRDefault="008F22C7" w:rsidP="008F22C7">
      <w:pPr>
        <w:rPr>
          <w:rFonts w:ascii="inherit" w:hAnsi="inherit"/>
          <w:color w:val="000000"/>
        </w:rPr>
      </w:pPr>
      <w:r w:rsidRPr="008F22C7">
        <w:rPr>
          <w:rFonts w:ascii="inherit" w:hAnsi="inherit"/>
          <w:color w:val="000000"/>
        </w:rPr>
        <w:t>End Sub</w:t>
      </w:r>
    </w:p>
    <w:p w:rsidR="00D1466C" w:rsidRPr="008F22C7" w:rsidRDefault="00D1466C" w:rsidP="008F22C7">
      <w:pPr>
        <w:rPr>
          <w:rFonts w:ascii="inherit" w:hAnsi="inherit"/>
          <w:color w:val="000000"/>
        </w:rPr>
      </w:pPr>
      <w:r>
        <w:rPr>
          <w:rFonts w:ascii="inherit" w:hAnsi="inherit"/>
          <w:color w:val="000000"/>
        </w:rPr>
        <w:t>When Cancel = True, you cannot close the Form. The Cancel parameter is used to cancel the the form's unload operation.</w:t>
      </w:r>
      <w:r>
        <w:rPr>
          <w:color w:val="000000"/>
        </w:rPr>
        <w:br/>
      </w:r>
    </w:p>
    <w:p w:rsidR="00D1466C" w:rsidRDefault="00D1466C" w:rsidP="00BD6CF1">
      <w:pPr>
        <w:rPr>
          <w:b/>
        </w:rPr>
      </w:pPr>
      <w:r>
        <w:rPr>
          <w:b/>
        </w:rPr>
        <w:t>8)Terminate</w:t>
      </w:r>
    </w:p>
    <w:p w:rsidR="00D1466C" w:rsidRDefault="00D1466C" w:rsidP="00BD6CF1">
      <w:r>
        <w:t>The final event in the lifecycle of a Form.</w:t>
      </w:r>
    </w:p>
    <w:p w:rsidR="00D1466C" w:rsidRDefault="00D1466C" w:rsidP="00BD6CF1">
      <w:r>
        <w:t>All the memory that was held for the Form variables is released</w:t>
      </w:r>
    </w:p>
    <w:p w:rsidR="00D1466C" w:rsidRDefault="00D1466C" w:rsidP="00BD6CF1"/>
    <w:p w:rsidR="00D1466C" w:rsidRDefault="00956774" w:rsidP="00BD6CF1">
      <w:pPr>
        <w:rPr>
          <w:b/>
        </w:rPr>
      </w:pPr>
      <w:r>
        <w:rPr>
          <w:b/>
        </w:rPr>
        <w:t>Form Methods</w:t>
      </w:r>
    </w:p>
    <w:p w:rsidR="00D1466C" w:rsidRDefault="00D1466C" w:rsidP="00BD6CF1">
      <w:pPr>
        <w:tabs>
          <w:tab w:val="left" w:pos="720"/>
          <w:tab w:val="left" w:pos="1440"/>
          <w:tab w:val="left" w:pos="2160"/>
          <w:tab w:val="left" w:pos="2880"/>
          <w:tab w:val="left" w:pos="3600"/>
          <w:tab w:val="left" w:pos="4700"/>
        </w:tabs>
      </w:pPr>
      <w:r>
        <w:t>Forms have methods that are used in code to change the appearance and be</w:t>
      </w:r>
      <w:r w:rsidR="008F22C7">
        <w:t>haviour of the form at runtime.</w:t>
      </w:r>
    </w:p>
    <w:p w:rsidR="00D1466C" w:rsidRDefault="00D1466C" w:rsidP="00BD6CF1">
      <w:pPr>
        <w:tabs>
          <w:tab w:val="left" w:pos="720"/>
          <w:tab w:val="left" w:pos="1440"/>
          <w:tab w:val="left" w:pos="2160"/>
          <w:tab w:val="left" w:pos="2880"/>
          <w:tab w:val="left" w:pos="3600"/>
          <w:tab w:val="left" w:pos="4700"/>
        </w:tabs>
        <w:ind w:left="1080"/>
      </w:pPr>
      <w:r>
        <w:t>1)Move Method</w:t>
      </w:r>
    </w:p>
    <w:p w:rsidR="00D1466C" w:rsidRDefault="00D1466C" w:rsidP="00BD6CF1">
      <w:pPr>
        <w:tabs>
          <w:tab w:val="left" w:pos="720"/>
          <w:tab w:val="left" w:pos="1440"/>
          <w:tab w:val="left" w:pos="2160"/>
          <w:tab w:val="left" w:pos="2880"/>
          <w:tab w:val="left" w:pos="3600"/>
          <w:tab w:val="left" w:pos="4700"/>
        </w:tabs>
        <w:ind w:left="1080"/>
      </w:pPr>
      <w:r>
        <w:t>2)Graphic Methods</w:t>
      </w:r>
    </w:p>
    <w:p w:rsidR="00D1466C" w:rsidRDefault="00D1466C" w:rsidP="00BD6CF1">
      <w:pPr>
        <w:tabs>
          <w:tab w:val="left" w:pos="720"/>
          <w:tab w:val="left" w:pos="1440"/>
          <w:tab w:val="left" w:pos="2160"/>
          <w:tab w:val="left" w:pos="2880"/>
          <w:tab w:val="left" w:pos="3600"/>
          <w:tab w:val="left" w:pos="4700"/>
        </w:tabs>
        <w:ind w:left="1080"/>
      </w:pPr>
      <w:r>
        <w:t>3)Show Method</w:t>
      </w:r>
    </w:p>
    <w:p w:rsidR="00D1466C" w:rsidRDefault="00D1466C" w:rsidP="00BD6CF1">
      <w:pPr>
        <w:tabs>
          <w:tab w:val="left" w:pos="720"/>
          <w:tab w:val="left" w:pos="1440"/>
          <w:tab w:val="left" w:pos="2160"/>
          <w:tab w:val="left" w:pos="2880"/>
          <w:tab w:val="left" w:pos="3600"/>
          <w:tab w:val="left" w:pos="4700"/>
        </w:tabs>
        <w:ind w:left="1080"/>
      </w:pPr>
      <w:r>
        <w:t>4)Hide Method</w:t>
      </w:r>
    </w:p>
    <w:p w:rsidR="008F22C7" w:rsidRDefault="008F22C7" w:rsidP="00BD6CF1">
      <w:pPr>
        <w:tabs>
          <w:tab w:val="left" w:pos="720"/>
          <w:tab w:val="left" w:pos="1440"/>
          <w:tab w:val="left" w:pos="2160"/>
          <w:tab w:val="left" w:pos="2880"/>
          <w:tab w:val="left" w:pos="3600"/>
          <w:tab w:val="left" w:pos="4700"/>
        </w:tabs>
        <w:rPr>
          <w:b/>
        </w:rPr>
      </w:pPr>
    </w:p>
    <w:p w:rsidR="00D1466C" w:rsidRDefault="00D1466C" w:rsidP="00BD6CF1">
      <w:pPr>
        <w:tabs>
          <w:tab w:val="left" w:pos="720"/>
          <w:tab w:val="left" w:pos="1440"/>
          <w:tab w:val="left" w:pos="2160"/>
          <w:tab w:val="left" w:pos="2880"/>
          <w:tab w:val="left" w:pos="3600"/>
          <w:tab w:val="left" w:pos="4700"/>
        </w:tabs>
        <w:rPr>
          <w:b/>
        </w:rPr>
      </w:pPr>
      <w:r>
        <w:rPr>
          <w:b/>
        </w:rPr>
        <w:t>1)Move Method</w:t>
      </w:r>
    </w:p>
    <w:p w:rsidR="00D1466C" w:rsidRDefault="00D1466C" w:rsidP="00BD6CF1">
      <w:pPr>
        <w:tabs>
          <w:tab w:val="left" w:pos="720"/>
          <w:tab w:val="left" w:pos="1440"/>
          <w:tab w:val="left" w:pos="2160"/>
          <w:tab w:val="left" w:pos="2880"/>
          <w:tab w:val="left" w:pos="3600"/>
          <w:tab w:val="left" w:pos="4700"/>
        </w:tabs>
      </w:pPr>
      <w:r>
        <w:t>It allows the programmer to position the form at a desired location on the screen.</w:t>
      </w:r>
    </w:p>
    <w:p w:rsidR="00D1466C" w:rsidRDefault="00D1466C" w:rsidP="00BD6CF1">
      <w:pPr>
        <w:tabs>
          <w:tab w:val="left" w:pos="720"/>
          <w:tab w:val="left" w:pos="1440"/>
          <w:tab w:val="left" w:pos="2160"/>
          <w:tab w:val="left" w:pos="2880"/>
          <w:tab w:val="left" w:pos="3600"/>
          <w:tab w:val="left" w:pos="4700"/>
        </w:tabs>
        <w:rPr>
          <w:b/>
        </w:rPr>
      </w:pPr>
      <w:r>
        <w:rPr>
          <w:b/>
        </w:rPr>
        <w:t xml:space="preserve">Syntax </w:t>
      </w:r>
    </w:p>
    <w:p w:rsidR="00D1466C" w:rsidRDefault="008F22C7" w:rsidP="00BD6CF1">
      <w:pPr>
        <w:tabs>
          <w:tab w:val="left" w:pos="720"/>
          <w:tab w:val="left" w:pos="1440"/>
          <w:tab w:val="left" w:pos="2160"/>
          <w:tab w:val="left" w:pos="2880"/>
          <w:tab w:val="left" w:pos="3600"/>
          <w:tab w:val="left" w:pos="4700"/>
        </w:tabs>
      </w:pPr>
      <w:r>
        <w:tab/>
      </w:r>
      <w:r w:rsidR="00D1466C">
        <w:t>FormName.Move Left,[Top],[Width],[Height]</w:t>
      </w:r>
    </w:p>
    <w:p w:rsidR="00D1466C" w:rsidRDefault="00D1466C" w:rsidP="00BD6CF1">
      <w:pPr>
        <w:tabs>
          <w:tab w:val="left" w:pos="720"/>
          <w:tab w:val="left" w:pos="1440"/>
          <w:tab w:val="left" w:pos="2160"/>
          <w:tab w:val="left" w:pos="2880"/>
          <w:tab w:val="left" w:pos="3600"/>
          <w:tab w:val="left" w:pos="4700"/>
        </w:tabs>
        <w:rPr>
          <w:b/>
        </w:rPr>
      </w:pPr>
      <w:r>
        <w:rPr>
          <w:b/>
        </w:rPr>
        <w:t>Example</w:t>
      </w:r>
    </w:p>
    <w:p w:rsidR="00D1466C" w:rsidRDefault="008F22C7" w:rsidP="00BD6CF1">
      <w:pPr>
        <w:tabs>
          <w:tab w:val="left" w:pos="720"/>
          <w:tab w:val="left" w:pos="1440"/>
          <w:tab w:val="left" w:pos="2160"/>
          <w:tab w:val="left" w:pos="2880"/>
          <w:tab w:val="left" w:pos="3600"/>
          <w:tab w:val="left" w:pos="4700"/>
        </w:tabs>
      </w:pPr>
      <w:r>
        <w:rPr>
          <w:b/>
        </w:rPr>
        <w:tab/>
      </w:r>
      <w:r w:rsidR="00D1466C">
        <w:t>FrmInvoice.Move 0,0,3500,4000</w:t>
      </w:r>
    </w:p>
    <w:p w:rsidR="008F22C7" w:rsidRDefault="008F22C7" w:rsidP="00BD6CF1">
      <w:pPr>
        <w:tabs>
          <w:tab w:val="left" w:pos="720"/>
          <w:tab w:val="left" w:pos="1440"/>
          <w:tab w:val="left" w:pos="2160"/>
          <w:tab w:val="left" w:pos="2880"/>
          <w:tab w:val="left" w:pos="3600"/>
          <w:tab w:val="left" w:pos="4700"/>
        </w:tabs>
        <w:rPr>
          <w:b/>
        </w:rPr>
      </w:pPr>
    </w:p>
    <w:p w:rsidR="00D1466C" w:rsidRDefault="00D1466C" w:rsidP="00BD6CF1">
      <w:pPr>
        <w:tabs>
          <w:tab w:val="left" w:pos="720"/>
          <w:tab w:val="left" w:pos="1440"/>
          <w:tab w:val="left" w:pos="2160"/>
          <w:tab w:val="left" w:pos="2880"/>
          <w:tab w:val="left" w:pos="3600"/>
          <w:tab w:val="left" w:pos="4700"/>
        </w:tabs>
        <w:rPr>
          <w:b/>
        </w:rPr>
      </w:pPr>
      <w:r>
        <w:rPr>
          <w:b/>
        </w:rPr>
        <w:t>2)Graphic Methods</w:t>
      </w:r>
    </w:p>
    <w:p w:rsidR="00D1466C" w:rsidRDefault="00D1466C" w:rsidP="00BD6CF1">
      <w:pPr>
        <w:tabs>
          <w:tab w:val="left" w:pos="720"/>
          <w:tab w:val="left" w:pos="1440"/>
          <w:tab w:val="left" w:pos="2160"/>
          <w:tab w:val="left" w:pos="2880"/>
          <w:tab w:val="left" w:pos="3600"/>
          <w:tab w:val="left" w:pos="4700"/>
        </w:tabs>
      </w:pPr>
      <w:r>
        <w:t>There are other properties for drawing lines,circles,clearing the form for any drawing object.</w:t>
      </w:r>
    </w:p>
    <w:p w:rsidR="00D1466C" w:rsidRDefault="00D1466C" w:rsidP="00BD6CF1">
      <w:pPr>
        <w:tabs>
          <w:tab w:val="left" w:pos="720"/>
          <w:tab w:val="left" w:pos="1440"/>
          <w:tab w:val="left" w:pos="2160"/>
          <w:tab w:val="left" w:pos="2880"/>
          <w:tab w:val="left" w:pos="3600"/>
          <w:tab w:val="left" w:pos="4700"/>
        </w:tabs>
      </w:pPr>
      <w:r>
        <w:t xml:space="preserve">There are methods like getting the color of </w:t>
      </w:r>
      <w:r w:rsidR="008F22C7">
        <w:t>paint at a particular location.</w:t>
      </w:r>
    </w:p>
    <w:p w:rsidR="00D1466C" w:rsidRDefault="00D1466C" w:rsidP="00BD6CF1">
      <w:pPr>
        <w:tabs>
          <w:tab w:val="left" w:pos="720"/>
          <w:tab w:val="left" w:pos="1440"/>
          <w:tab w:val="left" w:pos="2160"/>
          <w:tab w:val="left" w:pos="2880"/>
          <w:tab w:val="left" w:pos="3600"/>
          <w:tab w:val="left" w:pos="4700"/>
        </w:tabs>
      </w:pPr>
      <w:r>
        <w:tab/>
        <w:t>Circle : To draw a circle</w:t>
      </w:r>
    </w:p>
    <w:p w:rsidR="00D1466C" w:rsidRDefault="00D1466C" w:rsidP="00BD6CF1">
      <w:pPr>
        <w:tabs>
          <w:tab w:val="left" w:pos="720"/>
          <w:tab w:val="left" w:pos="1440"/>
          <w:tab w:val="left" w:pos="2160"/>
          <w:tab w:val="left" w:pos="2880"/>
          <w:tab w:val="left" w:pos="3600"/>
          <w:tab w:val="left" w:pos="4700"/>
        </w:tabs>
      </w:pPr>
      <w:r>
        <w:tab/>
        <w:t>Line : To draw a line</w:t>
      </w:r>
    </w:p>
    <w:p w:rsidR="00D1466C" w:rsidRDefault="00D1466C" w:rsidP="00BD6CF1">
      <w:pPr>
        <w:tabs>
          <w:tab w:val="left" w:pos="720"/>
          <w:tab w:val="left" w:pos="1440"/>
          <w:tab w:val="left" w:pos="2160"/>
          <w:tab w:val="left" w:pos="2880"/>
          <w:tab w:val="left" w:pos="3600"/>
          <w:tab w:val="left" w:pos="4700"/>
        </w:tabs>
      </w:pPr>
      <w:r>
        <w:tab/>
        <w:t>Pset: To draw a point with a given color at a given location</w:t>
      </w:r>
    </w:p>
    <w:p w:rsidR="00D1466C" w:rsidRDefault="00D1466C" w:rsidP="00BD6CF1">
      <w:pPr>
        <w:tabs>
          <w:tab w:val="left" w:pos="720"/>
          <w:tab w:val="left" w:pos="1440"/>
          <w:tab w:val="left" w:pos="2160"/>
          <w:tab w:val="left" w:pos="2880"/>
          <w:tab w:val="left" w:pos="3600"/>
          <w:tab w:val="left" w:pos="4700"/>
        </w:tabs>
      </w:pPr>
      <w:r>
        <w:tab/>
        <w:t>Point: Returns the color of screen at the given location</w:t>
      </w:r>
    </w:p>
    <w:p w:rsidR="00895872" w:rsidRDefault="00895872" w:rsidP="00BD6CF1">
      <w:pPr>
        <w:tabs>
          <w:tab w:val="left" w:pos="720"/>
          <w:tab w:val="left" w:pos="1440"/>
          <w:tab w:val="left" w:pos="2160"/>
          <w:tab w:val="left" w:pos="2880"/>
          <w:tab w:val="left" w:pos="3600"/>
          <w:tab w:val="left" w:pos="4700"/>
        </w:tabs>
      </w:pPr>
    </w:p>
    <w:p w:rsidR="00D1466C" w:rsidRDefault="00D1466C" w:rsidP="00BD6CF1">
      <w:pPr>
        <w:tabs>
          <w:tab w:val="left" w:pos="720"/>
          <w:tab w:val="left" w:pos="1440"/>
          <w:tab w:val="left" w:pos="2160"/>
          <w:tab w:val="left" w:pos="2880"/>
          <w:tab w:val="left" w:pos="3600"/>
          <w:tab w:val="left" w:pos="4700"/>
        </w:tabs>
        <w:rPr>
          <w:b/>
        </w:rPr>
      </w:pPr>
      <w:r>
        <w:rPr>
          <w:b/>
        </w:rPr>
        <w:t>3)Show Method</w:t>
      </w:r>
    </w:p>
    <w:p w:rsidR="00D1466C" w:rsidRDefault="00D1466C" w:rsidP="00BD6CF1">
      <w:pPr>
        <w:tabs>
          <w:tab w:val="left" w:pos="720"/>
          <w:tab w:val="left" w:pos="1440"/>
          <w:tab w:val="left" w:pos="2160"/>
          <w:tab w:val="left" w:pos="2880"/>
          <w:tab w:val="left" w:pos="3600"/>
          <w:tab w:val="left" w:pos="4700"/>
        </w:tabs>
      </w:pPr>
      <w:r>
        <w:t>The Show method displays the form to the user.</w:t>
      </w:r>
    </w:p>
    <w:p w:rsidR="00D1466C" w:rsidRDefault="00D1466C" w:rsidP="00BD6CF1">
      <w:pPr>
        <w:tabs>
          <w:tab w:val="left" w:pos="720"/>
          <w:tab w:val="left" w:pos="1440"/>
          <w:tab w:val="left" w:pos="2160"/>
          <w:tab w:val="left" w:pos="2880"/>
          <w:tab w:val="left" w:pos="3600"/>
          <w:tab w:val="left" w:pos="4700"/>
        </w:tabs>
      </w:pPr>
      <w:r>
        <w:t>It is like setting the ‘Visible’ property to True.</w:t>
      </w:r>
    </w:p>
    <w:p w:rsidR="00D1466C" w:rsidRDefault="00D1466C" w:rsidP="00BD6CF1">
      <w:pPr>
        <w:tabs>
          <w:tab w:val="left" w:pos="720"/>
          <w:tab w:val="left" w:pos="1440"/>
          <w:tab w:val="left" w:pos="2160"/>
          <w:tab w:val="left" w:pos="2880"/>
          <w:tab w:val="left" w:pos="3600"/>
          <w:tab w:val="left" w:pos="4700"/>
        </w:tabs>
      </w:pPr>
      <w:r>
        <w:t>The Load event will not display the Form</w:t>
      </w:r>
    </w:p>
    <w:p w:rsidR="00D1466C" w:rsidRDefault="00D1466C" w:rsidP="00BD6CF1">
      <w:pPr>
        <w:tabs>
          <w:tab w:val="left" w:pos="720"/>
          <w:tab w:val="left" w:pos="1440"/>
          <w:tab w:val="left" w:pos="2160"/>
          <w:tab w:val="left" w:pos="2880"/>
          <w:tab w:val="left" w:pos="3600"/>
          <w:tab w:val="left" w:pos="4700"/>
        </w:tabs>
        <w:rPr>
          <w:b/>
        </w:rPr>
      </w:pPr>
      <w:r>
        <w:rPr>
          <w:b/>
        </w:rPr>
        <w:t>Example:</w:t>
      </w:r>
    </w:p>
    <w:p w:rsidR="00D1466C" w:rsidRDefault="008F22C7" w:rsidP="00BD6CF1">
      <w:pPr>
        <w:tabs>
          <w:tab w:val="left" w:pos="720"/>
          <w:tab w:val="left" w:pos="1440"/>
          <w:tab w:val="left" w:pos="2160"/>
          <w:tab w:val="left" w:pos="2880"/>
          <w:tab w:val="left" w:pos="3600"/>
          <w:tab w:val="left" w:pos="4700"/>
        </w:tabs>
      </w:pPr>
      <w:r>
        <w:rPr>
          <w:b/>
        </w:rPr>
        <w:tab/>
      </w:r>
      <w:r w:rsidR="00D1466C">
        <w:t xml:space="preserve">Load frmInvoice </w:t>
      </w:r>
      <w:r w:rsidR="00D1466C">
        <w:sym w:font="Wingdings" w:char="F0E0"/>
      </w:r>
      <w:r w:rsidR="00D1466C">
        <w:t>It load the form but not show it</w:t>
      </w:r>
    </w:p>
    <w:p w:rsidR="00D1466C" w:rsidRDefault="008F22C7" w:rsidP="00BD6CF1">
      <w:pPr>
        <w:tabs>
          <w:tab w:val="left" w:pos="720"/>
          <w:tab w:val="left" w:pos="1440"/>
          <w:tab w:val="left" w:pos="2160"/>
          <w:tab w:val="left" w:pos="2880"/>
          <w:tab w:val="left" w:pos="3600"/>
          <w:tab w:val="left" w:pos="4700"/>
        </w:tabs>
      </w:pPr>
      <w:r>
        <w:tab/>
      </w:r>
      <w:r w:rsidR="00D1466C">
        <w:t>frmInvoice.Show</w:t>
      </w:r>
      <w:r w:rsidR="00D1466C">
        <w:sym w:font="Wingdings" w:char="F0E0"/>
      </w:r>
      <w:r w:rsidR="00D1466C">
        <w:t xml:space="preserve"> It shows the form</w:t>
      </w:r>
    </w:p>
    <w:p w:rsidR="00D1466C" w:rsidRDefault="00D1466C" w:rsidP="00BD6CF1">
      <w:pPr>
        <w:tabs>
          <w:tab w:val="left" w:pos="720"/>
          <w:tab w:val="left" w:pos="1440"/>
          <w:tab w:val="left" w:pos="2160"/>
          <w:tab w:val="left" w:pos="2880"/>
          <w:tab w:val="left" w:pos="3600"/>
          <w:tab w:val="left" w:pos="4700"/>
        </w:tabs>
      </w:pPr>
      <w:r>
        <w:tab/>
        <w:t>It has 2 optional parameters</w:t>
      </w:r>
    </w:p>
    <w:p w:rsidR="00D1466C" w:rsidRDefault="00D1466C" w:rsidP="00BD6CF1">
      <w:pPr>
        <w:tabs>
          <w:tab w:val="left" w:pos="720"/>
          <w:tab w:val="left" w:pos="1440"/>
          <w:tab w:val="left" w:pos="2160"/>
          <w:tab w:val="left" w:pos="2880"/>
          <w:tab w:val="left" w:pos="3600"/>
          <w:tab w:val="left" w:pos="4700"/>
        </w:tabs>
      </w:pPr>
      <w:r>
        <w:tab/>
      </w:r>
      <w:r>
        <w:tab/>
      </w:r>
      <w:r>
        <w:tab/>
        <w:t>FormName.[showStyle],[Ownerform]</w:t>
      </w:r>
    </w:p>
    <w:p w:rsidR="00D1466C" w:rsidRDefault="00D1466C" w:rsidP="00BD6CF1">
      <w:pPr>
        <w:tabs>
          <w:tab w:val="left" w:pos="720"/>
          <w:tab w:val="left" w:pos="1440"/>
          <w:tab w:val="left" w:pos="2160"/>
          <w:tab w:val="left" w:pos="2880"/>
          <w:tab w:val="left" w:pos="3600"/>
          <w:tab w:val="left" w:pos="4700"/>
        </w:tabs>
      </w:pPr>
      <w:r>
        <w:tab/>
        <w:t xml:space="preserve">Show Style </w:t>
      </w:r>
      <w:r>
        <w:sym w:font="Wingdings" w:char="F0E0"/>
      </w:r>
      <w:r>
        <w:t xml:space="preserve"> Determines the nature of the form</w:t>
      </w:r>
    </w:p>
    <w:p w:rsidR="00D1466C" w:rsidRDefault="00D1466C" w:rsidP="00BD6CF1">
      <w:pPr>
        <w:tabs>
          <w:tab w:val="left" w:pos="720"/>
          <w:tab w:val="left" w:pos="1440"/>
          <w:tab w:val="left" w:pos="2160"/>
          <w:tab w:val="left" w:pos="2880"/>
          <w:tab w:val="left" w:pos="3600"/>
          <w:tab w:val="left" w:pos="4700"/>
        </w:tabs>
      </w:pPr>
      <w:r>
        <w:tab/>
        <w:t xml:space="preserve">Owner Form </w:t>
      </w:r>
      <w:r>
        <w:sym w:font="Wingdings" w:char="F0E0"/>
      </w:r>
      <w:r>
        <w:t xml:space="preserve"> Determines the fo</w:t>
      </w:r>
      <w:r w:rsidR="00895872">
        <w:t>rm that is calling the new form</w:t>
      </w:r>
    </w:p>
    <w:p w:rsidR="00D1466C" w:rsidRDefault="00D1466C" w:rsidP="00BD6CF1">
      <w:pPr>
        <w:tabs>
          <w:tab w:val="left" w:pos="720"/>
          <w:tab w:val="left" w:pos="1440"/>
          <w:tab w:val="left" w:pos="2160"/>
          <w:tab w:val="left" w:pos="2880"/>
          <w:tab w:val="left" w:pos="3600"/>
          <w:tab w:val="left" w:pos="4700"/>
        </w:tabs>
        <w:rPr>
          <w:b/>
        </w:rPr>
      </w:pPr>
      <w:r>
        <w:rPr>
          <w:b/>
        </w:rPr>
        <w:t>Show Style</w:t>
      </w:r>
    </w:p>
    <w:p w:rsidR="00D1466C" w:rsidRDefault="00D1466C" w:rsidP="00BD6CF1">
      <w:pPr>
        <w:tabs>
          <w:tab w:val="left" w:pos="720"/>
          <w:tab w:val="left" w:pos="1440"/>
          <w:tab w:val="left" w:pos="2160"/>
          <w:tab w:val="left" w:pos="2880"/>
          <w:tab w:val="left" w:pos="3600"/>
          <w:tab w:val="left" w:pos="4700"/>
        </w:tabs>
      </w:pPr>
      <w:r>
        <w:t>There are 2 options,</w:t>
      </w:r>
    </w:p>
    <w:p w:rsidR="00D1466C" w:rsidRDefault="00895872" w:rsidP="00895872">
      <w:pPr>
        <w:tabs>
          <w:tab w:val="left" w:pos="720"/>
          <w:tab w:val="left" w:pos="1440"/>
          <w:tab w:val="left" w:pos="2160"/>
          <w:tab w:val="left" w:pos="2880"/>
          <w:tab w:val="left" w:pos="3600"/>
          <w:tab w:val="left" w:pos="4700"/>
        </w:tabs>
      </w:pPr>
      <w:r>
        <w:tab/>
      </w:r>
      <w:r w:rsidR="00D1466C">
        <w:t xml:space="preserve">1)The Form can be opened as a </w:t>
      </w:r>
      <w:r w:rsidR="00D1466C">
        <w:rPr>
          <w:b/>
        </w:rPr>
        <w:t>Modal</w:t>
      </w:r>
      <w:r>
        <w:t>Form. The user</w:t>
      </w:r>
      <w:r w:rsidR="00D1466C">
        <w:t xml:space="preserve"> will not be able to interact with another form as long as this form is active</w:t>
      </w:r>
    </w:p>
    <w:p w:rsidR="00D1466C" w:rsidRDefault="00895872" w:rsidP="00895872">
      <w:pPr>
        <w:tabs>
          <w:tab w:val="left" w:pos="720"/>
          <w:tab w:val="left" w:pos="1440"/>
          <w:tab w:val="left" w:pos="2160"/>
          <w:tab w:val="left" w:pos="2880"/>
          <w:tab w:val="left" w:pos="3600"/>
          <w:tab w:val="left" w:pos="4700"/>
        </w:tabs>
      </w:pPr>
      <w:r>
        <w:tab/>
      </w:r>
      <w:r w:rsidR="00D1466C">
        <w:t xml:space="preserve">2) The default option is a </w:t>
      </w:r>
      <w:r w:rsidR="00D1466C">
        <w:rPr>
          <w:b/>
        </w:rPr>
        <w:t>Modeless</w:t>
      </w:r>
      <w:r>
        <w:t xml:space="preserve">form. The user can interact </w:t>
      </w:r>
      <w:r w:rsidR="00D1466C">
        <w:t>with other Forms even while this Form is displayed.</w:t>
      </w:r>
    </w:p>
    <w:p w:rsidR="00D1466C" w:rsidRDefault="00D1466C" w:rsidP="00BD6CF1">
      <w:pPr>
        <w:tabs>
          <w:tab w:val="left" w:pos="720"/>
          <w:tab w:val="left" w:pos="1440"/>
          <w:tab w:val="left" w:pos="2160"/>
          <w:tab w:val="left" w:pos="2880"/>
          <w:tab w:val="left" w:pos="3600"/>
          <w:tab w:val="left" w:pos="4700"/>
        </w:tabs>
        <w:rPr>
          <w:b/>
        </w:rPr>
      </w:pPr>
      <w:r>
        <w:rPr>
          <w:b/>
        </w:rPr>
        <w:lastRenderedPageBreak/>
        <w:t>4)Hide Method</w:t>
      </w:r>
    </w:p>
    <w:p w:rsidR="00D1466C" w:rsidRDefault="00D1466C" w:rsidP="00BD6CF1">
      <w:pPr>
        <w:tabs>
          <w:tab w:val="left" w:pos="720"/>
          <w:tab w:val="left" w:pos="1440"/>
          <w:tab w:val="left" w:pos="2160"/>
          <w:tab w:val="left" w:pos="2880"/>
          <w:tab w:val="left" w:pos="3600"/>
          <w:tab w:val="left" w:pos="4700"/>
        </w:tabs>
      </w:pPr>
      <w:r>
        <w:t>It make</w:t>
      </w:r>
      <w:r w:rsidR="00895872">
        <w:t>s</w:t>
      </w:r>
      <w:r>
        <w:t xml:space="preserve"> the form invisible to the </w:t>
      </w:r>
      <w:r w:rsidR="00895872">
        <w:t>user. It</w:t>
      </w:r>
      <w:r>
        <w:t xml:space="preserve"> is the opposite of the Show method.</w:t>
      </w:r>
    </w:p>
    <w:p w:rsidR="00D1466C" w:rsidRDefault="00D1466C" w:rsidP="00BD6CF1">
      <w:pPr>
        <w:tabs>
          <w:tab w:val="left" w:pos="720"/>
          <w:tab w:val="left" w:pos="1440"/>
          <w:tab w:val="left" w:pos="2160"/>
          <w:tab w:val="left" w:pos="2880"/>
          <w:tab w:val="left" w:pos="3600"/>
          <w:tab w:val="left" w:pos="4700"/>
        </w:tabs>
        <w:rPr>
          <w:b/>
        </w:rPr>
      </w:pPr>
      <w:r>
        <w:rPr>
          <w:b/>
        </w:rPr>
        <w:t>Syntax:</w:t>
      </w:r>
    </w:p>
    <w:p w:rsidR="00D1466C" w:rsidRDefault="00895872" w:rsidP="00BD6CF1">
      <w:pPr>
        <w:tabs>
          <w:tab w:val="left" w:pos="720"/>
          <w:tab w:val="left" w:pos="1440"/>
          <w:tab w:val="left" w:pos="2160"/>
          <w:tab w:val="left" w:pos="2880"/>
          <w:tab w:val="left" w:pos="3600"/>
          <w:tab w:val="left" w:pos="4700"/>
        </w:tabs>
      </w:pPr>
      <w:r>
        <w:rPr>
          <w:b/>
        </w:rPr>
        <w:tab/>
      </w:r>
      <w:r w:rsidR="00D1466C">
        <w:t>frmInvoice.Hide</w:t>
      </w:r>
    </w:p>
    <w:p w:rsidR="00D1466C" w:rsidRDefault="00D1466C" w:rsidP="00BD6CF1">
      <w:pPr>
        <w:tabs>
          <w:tab w:val="left" w:pos="720"/>
          <w:tab w:val="left" w:pos="1440"/>
          <w:tab w:val="left" w:pos="2160"/>
          <w:tab w:val="left" w:pos="2880"/>
          <w:tab w:val="left" w:pos="3600"/>
          <w:tab w:val="left" w:pos="4700"/>
        </w:tabs>
      </w:pPr>
    </w:p>
    <w:p w:rsidR="00D1466C" w:rsidRDefault="00895872" w:rsidP="00BD6CF1">
      <w:pPr>
        <w:tabs>
          <w:tab w:val="left" w:pos="720"/>
          <w:tab w:val="left" w:pos="1440"/>
          <w:tab w:val="left" w:pos="2160"/>
          <w:tab w:val="left" w:pos="2880"/>
          <w:tab w:val="left" w:pos="3600"/>
          <w:tab w:val="left" w:pos="4700"/>
        </w:tabs>
        <w:rPr>
          <w:b/>
        </w:rPr>
      </w:pPr>
      <w:r>
        <w:rPr>
          <w:b/>
        </w:rPr>
        <w:t>VARIABLES IN VISUAL BASIC</w:t>
      </w:r>
    </w:p>
    <w:p w:rsidR="00D1466C" w:rsidRDefault="00895872" w:rsidP="00BD6CF1">
      <w:pPr>
        <w:tabs>
          <w:tab w:val="left" w:pos="720"/>
          <w:tab w:val="left" w:pos="1440"/>
          <w:tab w:val="left" w:pos="2160"/>
          <w:tab w:val="left" w:pos="2880"/>
          <w:tab w:val="left" w:pos="3600"/>
          <w:tab w:val="left" w:pos="4700"/>
        </w:tabs>
        <w:rPr>
          <w:b/>
        </w:rPr>
      </w:pPr>
      <w:r>
        <w:rPr>
          <w:b/>
        </w:rPr>
        <w:t>Variables</w:t>
      </w:r>
    </w:p>
    <w:p w:rsidR="00D1466C" w:rsidRDefault="00D1466C" w:rsidP="00895872">
      <w:pPr>
        <w:tabs>
          <w:tab w:val="left" w:pos="720"/>
          <w:tab w:val="left" w:pos="1440"/>
          <w:tab w:val="left" w:pos="2160"/>
          <w:tab w:val="left" w:pos="2880"/>
          <w:tab w:val="left" w:pos="3600"/>
          <w:tab w:val="left" w:pos="4700"/>
        </w:tabs>
      </w:pPr>
      <w:r>
        <w:t>The various values used during computation are stored in a element is called a variable.</w:t>
      </w:r>
    </w:p>
    <w:p w:rsidR="00D1466C" w:rsidRPr="00895872" w:rsidRDefault="00D1466C" w:rsidP="00BD6CF1">
      <w:pPr>
        <w:tabs>
          <w:tab w:val="left" w:pos="720"/>
          <w:tab w:val="left" w:pos="1440"/>
          <w:tab w:val="left" w:pos="2160"/>
          <w:tab w:val="left" w:pos="2880"/>
          <w:tab w:val="left" w:pos="3600"/>
          <w:tab w:val="left" w:pos="4700"/>
        </w:tabs>
      </w:pPr>
      <w:r>
        <w:rPr>
          <w:b/>
        </w:rPr>
        <w:t>For example</w:t>
      </w:r>
      <w:r>
        <w:t xml:space="preserve">, </w:t>
      </w:r>
      <w:r w:rsidRPr="00895872">
        <w:t>we can have a variable called ‘ Total Bill Amount’ that will hold the total invoice value, a variable called ‘Item Rate’ that will hold the rate of the item.</w:t>
      </w:r>
    </w:p>
    <w:p w:rsidR="00D1466C" w:rsidRPr="00895872" w:rsidRDefault="00D1466C" w:rsidP="00BD6CF1">
      <w:pPr>
        <w:tabs>
          <w:tab w:val="left" w:pos="720"/>
          <w:tab w:val="left" w:pos="1440"/>
          <w:tab w:val="left" w:pos="2160"/>
          <w:tab w:val="left" w:pos="2880"/>
          <w:tab w:val="left" w:pos="3600"/>
          <w:tab w:val="left" w:pos="4700"/>
        </w:tabs>
      </w:pPr>
    </w:p>
    <w:p w:rsidR="00895872" w:rsidRPr="00F57B7E" w:rsidRDefault="00895872" w:rsidP="00BD6CF1">
      <w:pPr>
        <w:tabs>
          <w:tab w:val="left" w:pos="720"/>
          <w:tab w:val="left" w:pos="1440"/>
          <w:tab w:val="left" w:pos="2160"/>
          <w:tab w:val="left" w:pos="2880"/>
          <w:tab w:val="left" w:pos="3600"/>
          <w:tab w:val="left" w:pos="4700"/>
        </w:tabs>
      </w:pPr>
      <w:r w:rsidRPr="00F57B7E">
        <w:rPr>
          <w:b/>
        </w:rPr>
        <w:t>D</w:t>
      </w:r>
      <w:r w:rsidR="00956774">
        <w:rPr>
          <w:b/>
        </w:rPr>
        <w:t>ECLARING VARIABLES</w:t>
      </w:r>
      <w:r w:rsidR="00D1466C" w:rsidRPr="00F57B7E">
        <w:tab/>
      </w:r>
    </w:p>
    <w:p w:rsidR="00D1466C" w:rsidRPr="00895872" w:rsidRDefault="00D1466C" w:rsidP="00BD6CF1">
      <w:pPr>
        <w:tabs>
          <w:tab w:val="left" w:pos="720"/>
          <w:tab w:val="left" w:pos="1440"/>
          <w:tab w:val="left" w:pos="2160"/>
          <w:tab w:val="left" w:pos="2880"/>
          <w:tab w:val="left" w:pos="3600"/>
          <w:tab w:val="left" w:pos="4700"/>
        </w:tabs>
        <w:rPr>
          <w:b/>
          <w:sz w:val="26"/>
        </w:rPr>
      </w:pPr>
      <w:r w:rsidRPr="00F57B7E">
        <w:t>Before the variable is used we</w:t>
      </w:r>
      <w:r>
        <w:t xml:space="preserve"> need to inform the program that this particular word is a variable. The process or methods of providing this information is called </w:t>
      </w:r>
      <w:r>
        <w:rPr>
          <w:b/>
        </w:rPr>
        <w:t>declaring</w:t>
      </w:r>
      <w:r>
        <w:t xml:space="preserve"> a variable. </w:t>
      </w:r>
    </w:p>
    <w:p w:rsidR="00D1466C" w:rsidRDefault="00D1466C" w:rsidP="00BD6CF1">
      <w:pPr>
        <w:tabs>
          <w:tab w:val="left" w:pos="720"/>
          <w:tab w:val="left" w:pos="1440"/>
          <w:tab w:val="left" w:pos="2160"/>
          <w:tab w:val="left" w:pos="2880"/>
          <w:tab w:val="left" w:pos="3600"/>
          <w:tab w:val="left" w:pos="4700"/>
        </w:tabs>
      </w:pPr>
      <w:r>
        <w:t xml:space="preserve">Variables in VB are declared using the </w:t>
      </w:r>
      <w:r>
        <w:rPr>
          <w:b/>
        </w:rPr>
        <w:t>DIM</w:t>
      </w:r>
      <w:r>
        <w:t xml:space="preserve"> statement </w:t>
      </w:r>
    </w:p>
    <w:p w:rsidR="00D1466C" w:rsidRDefault="00D1466C" w:rsidP="00BD6CF1">
      <w:pPr>
        <w:tabs>
          <w:tab w:val="left" w:pos="720"/>
          <w:tab w:val="left" w:pos="1440"/>
          <w:tab w:val="left" w:pos="2160"/>
          <w:tab w:val="left" w:pos="2880"/>
          <w:tab w:val="left" w:pos="3600"/>
          <w:tab w:val="left" w:pos="4700"/>
        </w:tabs>
        <w:rPr>
          <w:b/>
        </w:rPr>
      </w:pPr>
      <w:r>
        <w:rPr>
          <w:b/>
        </w:rPr>
        <w:t>Syntax :</w:t>
      </w:r>
    </w:p>
    <w:p w:rsidR="00D1466C" w:rsidRDefault="00895872" w:rsidP="00BD6CF1">
      <w:pPr>
        <w:tabs>
          <w:tab w:val="left" w:pos="720"/>
          <w:tab w:val="left" w:pos="1440"/>
          <w:tab w:val="left" w:pos="2160"/>
          <w:tab w:val="left" w:pos="2880"/>
          <w:tab w:val="left" w:pos="3600"/>
          <w:tab w:val="left" w:pos="4700"/>
        </w:tabs>
      </w:pPr>
      <w:r>
        <w:tab/>
      </w:r>
      <w:r w:rsidR="00D1466C">
        <w:rPr>
          <w:b/>
        </w:rPr>
        <w:t>Dim</w:t>
      </w:r>
      <w:r w:rsidR="00D1466C">
        <w:t>variablename [</w:t>
      </w:r>
      <w:r w:rsidR="00D1466C">
        <w:rPr>
          <w:b/>
        </w:rPr>
        <w:t>As</w:t>
      </w:r>
      <w:r w:rsidR="00D1466C">
        <w:t xml:space="preserve"> type]</w:t>
      </w:r>
    </w:p>
    <w:p w:rsidR="00D1466C" w:rsidRPr="00895872" w:rsidRDefault="00D1466C" w:rsidP="00895872">
      <w:pPr>
        <w:tabs>
          <w:tab w:val="left" w:pos="720"/>
          <w:tab w:val="left" w:pos="1440"/>
          <w:tab w:val="right" w:pos="9026"/>
        </w:tabs>
        <w:rPr>
          <w:b/>
        </w:rPr>
      </w:pPr>
      <w:r w:rsidRPr="00895872">
        <w:rPr>
          <w:b/>
        </w:rPr>
        <w:t>For example :</w:t>
      </w:r>
      <w:r w:rsidR="00895872">
        <w:rPr>
          <w:b/>
        </w:rPr>
        <w:tab/>
      </w:r>
      <w:r w:rsidR="00895872">
        <w:rPr>
          <w:b/>
        </w:rPr>
        <w:tab/>
      </w:r>
    </w:p>
    <w:p w:rsidR="00D1466C" w:rsidRDefault="00895872" w:rsidP="00BD6CF1">
      <w:pPr>
        <w:tabs>
          <w:tab w:val="left" w:pos="720"/>
          <w:tab w:val="left" w:pos="1440"/>
          <w:tab w:val="left" w:pos="2160"/>
          <w:tab w:val="left" w:pos="2880"/>
          <w:tab w:val="left" w:pos="3600"/>
          <w:tab w:val="left" w:pos="4700"/>
        </w:tabs>
      </w:pPr>
      <w:r>
        <w:rPr>
          <w:b/>
        </w:rPr>
        <w:tab/>
      </w:r>
      <w:r w:rsidR="00D1466C">
        <w:rPr>
          <w:b/>
        </w:rPr>
        <w:t>Dim</w:t>
      </w:r>
      <w:r w:rsidR="00D1466C">
        <w:t xml:space="preserve"> Total Bill Amount [</w:t>
      </w:r>
      <w:r w:rsidR="00D1466C">
        <w:rPr>
          <w:b/>
        </w:rPr>
        <w:t>As</w:t>
      </w:r>
      <w:r w:rsidR="00D1466C">
        <w:t xml:space="preserve"> integer]</w:t>
      </w:r>
    </w:p>
    <w:p w:rsidR="009924B7" w:rsidRDefault="009924B7" w:rsidP="00F57B7E">
      <w:pPr>
        <w:tabs>
          <w:tab w:val="left" w:pos="720"/>
          <w:tab w:val="left" w:pos="1440"/>
          <w:tab w:val="left" w:pos="2160"/>
          <w:tab w:val="left" w:pos="2880"/>
          <w:tab w:val="left" w:pos="3600"/>
          <w:tab w:val="left" w:pos="4700"/>
        </w:tabs>
        <w:rPr>
          <w:b/>
        </w:rPr>
      </w:pPr>
    </w:p>
    <w:p w:rsidR="00F57B7E" w:rsidRDefault="00F57B7E" w:rsidP="00F57B7E">
      <w:pPr>
        <w:tabs>
          <w:tab w:val="left" w:pos="720"/>
          <w:tab w:val="left" w:pos="1440"/>
          <w:tab w:val="left" w:pos="2160"/>
          <w:tab w:val="left" w:pos="2880"/>
          <w:tab w:val="left" w:pos="3600"/>
          <w:tab w:val="left" w:pos="4700"/>
        </w:tabs>
        <w:rPr>
          <w:b/>
        </w:rPr>
      </w:pPr>
      <w:r>
        <w:rPr>
          <w:b/>
        </w:rPr>
        <w:t>Rules for naming a variable:</w:t>
      </w:r>
    </w:p>
    <w:p w:rsidR="00F57B7E" w:rsidRDefault="00F57B7E" w:rsidP="00471036">
      <w:pPr>
        <w:pStyle w:val="ListParagraph"/>
        <w:numPr>
          <w:ilvl w:val="0"/>
          <w:numId w:val="18"/>
        </w:numPr>
        <w:tabs>
          <w:tab w:val="left" w:pos="720"/>
          <w:tab w:val="left" w:pos="1440"/>
          <w:tab w:val="left" w:pos="2160"/>
          <w:tab w:val="left" w:pos="2880"/>
          <w:tab w:val="left" w:pos="3600"/>
          <w:tab w:val="left" w:pos="4700"/>
        </w:tabs>
      </w:pPr>
      <w:r>
        <w:t xml:space="preserve">Must begin with an alphabet </w:t>
      </w:r>
    </w:p>
    <w:p w:rsidR="00F57B7E" w:rsidRDefault="00F57B7E" w:rsidP="00471036">
      <w:pPr>
        <w:pStyle w:val="ListParagraph"/>
        <w:numPr>
          <w:ilvl w:val="0"/>
          <w:numId w:val="18"/>
        </w:numPr>
        <w:tabs>
          <w:tab w:val="left" w:pos="720"/>
          <w:tab w:val="left" w:pos="1440"/>
          <w:tab w:val="left" w:pos="2160"/>
          <w:tab w:val="left" w:pos="2880"/>
          <w:tab w:val="left" w:pos="3600"/>
          <w:tab w:val="left" w:pos="4700"/>
        </w:tabs>
      </w:pPr>
      <w:r>
        <w:t xml:space="preserve">Must not have an embedded period or special character </w:t>
      </w:r>
    </w:p>
    <w:p w:rsidR="00F57B7E" w:rsidRDefault="00F57B7E" w:rsidP="00471036">
      <w:pPr>
        <w:pStyle w:val="ListParagraph"/>
        <w:numPr>
          <w:ilvl w:val="0"/>
          <w:numId w:val="18"/>
        </w:numPr>
        <w:tabs>
          <w:tab w:val="left" w:pos="720"/>
          <w:tab w:val="left" w:pos="1440"/>
          <w:tab w:val="left" w:pos="2160"/>
          <w:tab w:val="left" w:pos="2880"/>
          <w:tab w:val="left" w:pos="3600"/>
          <w:tab w:val="left" w:pos="4700"/>
        </w:tabs>
      </w:pPr>
      <w:r>
        <w:t xml:space="preserve">Must not exceed 255 characters </w:t>
      </w:r>
    </w:p>
    <w:p w:rsidR="00F57B7E" w:rsidRDefault="00F57B7E" w:rsidP="00471036">
      <w:pPr>
        <w:pStyle w:val="ListParagraph"/>
        <w:numPr>
          <w:ilvl w:val="0"/>
          <w:numId w:val="18"/>
        </w:numPr>
        <w:tabs>
          <w:tab w:val="left" w:pos="720"/>
          <w:tab w:val="left" w:pos="1440"/>
          <w:tab w:val="left" w:pos="2160"/>
          <w:tab w:val="left" w:pos="2880"/>
          <w:tab w:val="left" w:pos="3600"/>
          <w:tab w:val="left" w:pos="4700"/>
        </w:tabs>
      </w:pPr>
      <w:r>
        <w:t>Must be unique within the same scopes</w:t>
      </w:r>
    </w:p>
    <w:p w:rsidR="00F57B7E" w:rsidRDefault="00F57B7E" w:rsidP="00F57B7E">
      <w:pPr>
        <w:tabs>
          <w:tab w:val="left" w:pos="720"/>
          <w:tab w:val="left" w:pos="1440"/>
          <w:tab w:val="left" w:pos="2160"/>
          <w:tab w:val="left" w:pos="2880"/>
          <w:tab w:val="left" w:pos="3600"/>
          <w:tab w:val="left" w:pos="4700"/>
        </w:tabs>
      </w:pPr>
    </w:p>
    <w:p w:rsidR="00F57B7E" w:rsidRDefault="00F57B7E" w:rsidP="00F57B7E">
      <w:pPr>
        <w:tabs>
          <w:tab w:val="left" w:pos="720"/>
          <w:tab w:val="left" w:pos="1440"/>
          <w:tab w:val="left" w:pos="2160"/>
          <w:tab w:val="left" w:pos="2880"/>
          <w:tab w:val="left" w:pos="3600"/>
          <w:tab w:val="left" w:pos="4700"/>
        </w:tabs>
        <w:rPr>
          <w:b/>
        </w:rPr>
      </w:pPr>
      <w:r>
        <w:rPr>
          <w:b/>
        </w:rPr>
        <w:t>Data Types</w:t>
      </w:r>
    </w:p>
    <w:p w:rsidR="00F57B7E" w:rsidRDefault="00F57B7E" w:rsidP="00471036">
      <w:pPr>
        <w:pStyle w:val="ListParagraph"/>
        <w:numPr>
          <w:ilvl w:val="0"/>
          <w:numId w:val="19"/>
        </w:numPr>
        <w:tabs>
          <w:tab w:val="left" w:pos="720"/>
          <w:tab w:val="left" w:pos="1440"/>
          <w:tab w:val="left" w:pos="2160"/>
          <w:tab w:val="left" w:pos="2880"/>
          <w:tab w:val="left" w:pos="3600"/>
          <w:tab w:val="left" w:pos="4700"/>
        </w:tabs>
      </w:pPr>
      <w:r>
        <w:t>The data type of a variable determines how the bits/bytes representing the values are stored in the computer’s memory.</w:t>
      </w:r>
    </w:p>
    <w:p w:rsidR="00F57B7E" w:rsidRDefault="00F57B7E" w:rsidP="00471036">
      <w:pPr>
        <w:pStyle w:val="ListParagraph"/>
        <w:numPr>
          <w:ilvl w:val="0"/>
          <w:numId w:val="19"/>
        </w:numPr>
        <w:tabs>
          <w:tab w:val="left" w:pos="720"/>
          <w:tab w:val="left" w:pos="1440"/>
          <w:tab w:val="left" w:pos="2160"/>
          <w:tab w:val="left" w:pos="2880"/>
          <w:tab w:val="left" w:pos="3600"/>
          <w:tab w:val="left" w:pos="4700"/>
        </w:tabs>
      </w:pPr>
      <w:r>
        <w:t>Variables have a name and a data type</w:t>
      </w:r>
    </w:p>
    <w:p w:rsidR="00F57B7E" w:rsidRDefault="00F57B7E" w:rsidP="00471036">
      <w:pPr>
        <w:pStyle w:val="ListParagraph"/>
        <w:numPr>
          <w:ilvl w:val="0"/>
          <w:numId w:val="19"/>
        </w:numPr>
        <w:tabs>
          <w:tab w:val="left" w:pos="720"/>
          <w:tab w:val="left" w:pos="1440"/>
          <w:tab w:val="left" w:pos="2160"/>
          <w:tab w:val="left" w:pos="2880"/>
          <w:tab w:val="left" w:pos="3600"/>
          <w:tab w:val="left" w:pos="4700"/>
        </w:tabs>
      </w:pPr>
      <w:r>
        <w:t>All variables have a data type that determines what kind of data they can store.</w:t>
      </w:r>
    </w:p>
    <w:p w:rsidR="00F57B7E" w:rsidRDefault="00F57B7E" w:rsidP="00F57B7E">
      <w:pPr>
        <w:tabs>
          <w:tab w:val="left" w:pos="720"/>
          <w:tab w:val="left" w:pos="1440"/>
          <w:tab w:val="left" w:pos="2160"/>
          <w:tab w:val="left" w:pos="2880"/>
          <w:tab w:val="left" w:pos="3600"/>
          <w:tab w:val="left" w:pos="4700"/>
        </w:tabs>
        <w:rPr>
          <w:b/>
        </w:rPr>
      </w:pPr>
      <w:r>
        <w:rPr>
          <w:b/>
        </w:rPr>
        <w:t>Example:</w:t>
      </w:r>
    </w:p>
    <w:p w:rsidR="00F57B7E" w:rsidRDefault="00F57B7E" w:rsidP="00F57B7E">
      <w:pPr>
        <w:tabs>
          <w:tab w:val="left" w:pos="720"/>
          <w:tab w:val="left" w:pos="1440"/>
          <w:tab w:val="left" w:pos="2160"/>
          <w:tab w:val="left" w:pos="2880"/>
          <w:tab w:val="left" w:pos="3600"/>
          <w:tab w:val="left" w:pos="4700"/>
        </w:tabs>
      </w:pPr>
      <w:r>
        <w:t>In the Invoice program, the variable Item Name hold the values like brush, tooth paste etc. which are purely strings.</w:t>
      </w:r>
    </w:p>
    <w:p w:rsidR="00F57B7E" w:rsidRDefault="00F57B7E" w:rsidP="00F57B7E">
      <w:pPr>
        <w:tabs>
          <w:tab w:val="left" w:pos="720"/>
          <w:tab w:val="left" w:pos="1440"/>
          <w:tab w:val="left" w:pos="2160"/>
          <w:tab w:val="left" w:pos="2880"/>
          <w:tab w:val="left" w:pos="3600"/>
          <w:tab w:val="left" w:pos="4700"/>
        </w:tabs>
      </w:pPr>
      <w:r>
        <w:t>The following table explains the basic data types and its sizes</w:t>
      </w:r>
    </w:p>
    <w:p w:rsidR="00F57B7E" w:rsidRDefault="00F57B7E" w:rsidP="00BD6CF1">
      <w:pPr>
        <w:tabs>
          <w:tab w:val="left" w:pos="720"/>
          <w:tab w:val="left" w:pos="1440"/>
          <w:tab w:val="left" w:pos="2160"/>
          <w:tab w:val="left" w:pos="2880"/>
          <w:tab w:val="left" w:pos="3600"/>
          <w:tab w:val="left" w:pos="4700"/>
        </w:tabs>
      </w:pPr>
    </w:p>
    <w:tbl>
      <w:tblPr>
        <w:tblpPr w:leftFromText="180" w:rightFromText="180" w:vertAnchor="text" w:horzAnchor="margin" w:tblpY="5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0"/>
        <w:gridCol w:w="3780"/>
        <w:gridCol w:w="2936"/>
      </w:tblGrid>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jc w:val="center"/>
              <w:rPr>
                <w:b/>
              </w:rPr>
            </w:pPr>
            <w:r>
              <w:rPr>
                <w:b/>
              </w:rPr>
              <w:t>Data Type</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jc w:val="center"/>
              <w:rPr>
                <w:b/>
              </w:rPr>
            </w:pPr>
            <w:r>
              <w:rPr>
                <w:b/>
              </w:rPr>
              <w:t>Type of Values</w:t>
            </w:r>
          </w:p>
        </w:tc>
        <w:tc>
          <w:tcPr>
            <w:tcW w:w="2936"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jc w:val="center"/>
              <w:rPr>
                <w:b/>
              </w:rPr>
            </w:pPr>
            <w:r>
              <w:rPr>
                <w:b/>
              </w:rPr>
              <w:t>Size</w:t>
            </w: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Integer</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Numeric Values</w:t>
            </w:r>
          </w:p>
        </w:tc>
        <w:tc>
          <w:tcPr>
            <w:tcW w:w="2936"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-32,768 to 32,767</w:t>
            </w: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 xml:space="preserve">Long (Long Integer) </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A Wider range of Integers than Integer</w:t>
            </w:r>
          </w:p>
        </w:tc>
        <w:tc>
          <w:tcPr>
            <w:tcW w:w="2936"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-2,147,483,648</w:t>
            </w:r>
          </w:p>
          <w:p w:rsidR="00F57B7E" w:rsidRDefault="00F57B7E" w:rsidP="00F57B7E">
            <w:pPr>
              <w:tabs>
                <w:tab w:val="left" w:pos="720"/>
                <w:tab w:val="left" w:pos="1440"/>
                <w:tab w:val="left" w:pos="2160"/>
                <w:tab w:val="left" w:pos="2880"/>
                <w:tab w:val="left" w:pos="3600"/>
                <w:tab w:val="left" w:pos="4700"/>
              </w:tabs>
            </w:pPr>
            <w:r>
              <w:t>To</w:t>
            </w:r>
          </w:p>
          <w:p w:rsidR="00F57B7E" w:rsidRDefault="00F57B7E" w:rsidP="00F57B7E">
            <w:pPr>
              <w:tabs>
                <w:tab w:val="left" w:pos="720"/>
                <w:tab w:val="left" w:pos="1440"/>
                <w:tab w:val="left" w:pos="2160"/>
                <w:tab w:val="left" w:pos="2880"/>
                <w:tab w:val="left" w:pos="3600"/>
                <w:tab w:val="left" w:pos="4700"/>
              </w:tabs>
            </w:pPr>
            <w:r>
              <w:t>2,147,483,647</w:t>
            </w: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Single</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Numbers with decimal places</w:t>
            </w:r>
          </w:p>
        </w:tc>
        <w:tc>
          <w:tcPr>
            <w:tcW w:w="2936"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-3.402823E38 to</w:t>
            </w:r>
          </w:p>
          <w:p w:rsidR="00F57B7E" w:rsidRDefault="00F57B7E" w:rsidP="00F57B7E">
            <w:pPr>
              <w:tabs>
                <w:tab w:val="left" w:pos="720"/>
                <w:tab w:val="left" w:pos="1440"/>
                <w:tab w:val="left" w:pos="2160"/>
                <w:tab w:val="left" w:pos="2880"/>
                <w:tab w:val="left" w:pos="3600"/>
                <w:tab w:val="left" w:pos="4700"/>
              </w:tabs>
            </w:pPr>
            <w:r>
              <w:t>-1.401298E-45 for Negative Values</w:t>
            </w:r>
          </w:p>
          <w:p w:rsidR="00F57B7E" w:rsidRDefault="00F57B7E" w:rsidP="00F57B7E">
            <w:pPr>
              <w:tabs>
                <w:tab w:val="left" w:pos="720"/>
                <w:tab w:val="left" w:pos="1440"/>
                <w:tab w:val="left" w:pos="2160"/>
                <w:tab w:val="left" w:pos="2880"/>
                <w:tab w:val="left" w:pos="3600"/>
                <w:tab w:val="left" w:pos="4700"/>
              </w:tabs>
            </w:pPr>
            <w:r>
              <w:t xml:space="preserve">1.401298E-45 to </w:t>
            </w:r>
          </w:p>
          <w:p w:rsidR="00F57B7E" w:rsidRDefault="00F57B7E" w:rsidP="00F57B7E">
            <w:pPr>
              <w:tabs>
                <w:tab w:val="left" w:pos="720"/>
                <w:tab w:val="left" w:pos="1440"/>
                <w:tab w:val="left" w:pos="2160"/>
                <w:tab w:val="left" w:pos="2880"/>
                <w:tab w:val="left" w:pos="3600"/>
                <w:tab w:val="left" w:pos="4700"/>
              </w:tabs>
            </w:pPr>
            <w:r>
              <w:t>3.402823E38 for Positive values</w:t>
            </w: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Double</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 xml:space="preserve">Wider range of Integers than Single </w:t>
            </w:r>
          </w:p>
        </w:tc>
        <w:tc>
          <w:tcPr>
            <w:tcW w:w="2936"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1.79769313486232E308</w:t>
            </w:r>
          </w:p>
          <w:p w:rsidR="00F57B7E" w:rsidRDefault="00F57B7E" w:rsidP="00F57B7E">
            <w:pPr>
              <w:tabs>
                <w:tab w:val="left" w:pos="720"/>
                <w:tab w:val="left" w:pos="1440"/>
                <w:tab w:val="left" w:pos="2160"/>
                <w:tab w:val="left" w:pos="2880"/>
                <w:tab w:val="left" w:pos="3600"/>
                <w:tab w:val="left" w:pos="4700"/>
              </w:tabs>
            </w:pPr>
            <w:r>
              <w:t xml:space="preserve">To </w:t>
            </w:r>
          </w:p>
          <w:p w:rsidR="00F57B7E" w:rsidRDefault="00F57B7E" w:rsidP="00F57B7E">
            <w:pPr>
              <w:tabs>
                <w:tab w:val="left" w:pos="720"/>
                <w:tab w:val="left" w:pos="1440"/>
                <w:tab w:val="left" w:pos="2160"/>
                <w:tab w:val="left" w:pos="2880"/>
                <w:tab w:val="left" w:pos="3600"/>
                <w:tab w:val="left" w:pos="4700"/>
              </w:tabs>
            </w:pPr>
            <w:r>
              <w:lastRenderedPageBreak/>
              <w:t>-4.94065645841247E-324 for negative values</w:t>
            </w:r>
          </w:p>
          <w:p w:rsidR="00F57B7E" w:rsidRDefault="00F57B7E" w:rsidP="00F57B7E">
            <w:pPr>
              <w:tabs>
                <w:tab w:val="left" w:pos="720"/>
                <w:tab w:val="left" w:pos="1440"/>
                <w:tab w:val="left" w:pos="2160"/>
                <w:tab w:val="left" w:pos="2880"/>
                <w:tab w:val="left" w:pos="3600"/>
                <w:tab w:val="left" w:pos="4700"/>
              </w:tabs>
            </w:pPr>
            <w:r>
              <w:t>4.94065645841247E-324 to 1.79769313486232E308</w:t>
            </w: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lastRenderedPageBreak/>
              <w:t>Currency</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Monetary Values</w:t>
            </w:r>
          </w:p>
        </w:tc>
        <w:tc>
          <w:tcPr>
            <w:tcW w:w="2936"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-922,337,203,685,477.5808</w:t>
            </w:r>
          </w:p>
          <w:p w:rsidR="00F57B7E" w:rsidRDefault="00F57B7E" w:rsidP="00F57B7E">
            <w:pPr>
              <w:tabs>
                <w:tab w:val="left" w:pos="720"/>
                <w:tab w:val="left" w:pos="1440"/>
                <w:tab w:val="left" w:pos="2160"/>
                <w:tab w:val="left" w:pos="2880"/>
                <w:tab w:val="left" w:pos="3600"/>
                <w:tab w:val="left" w:pos="4700"/>
              </w:tabs>
            </w:pPr>
            <w:r>
              <w:t>To 922,337,203,685,477.5807</w:t>
            </w: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String</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Text or String Values</w:t>
            </w:r>
          </w:p>
        </w:tc>
        <w:tc>
          <w:tcPr>
            <w:tcW w:w="2936"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0 to approx. 2 billion for variable length. 1 to approx.65,400 for fixed length.</w:t>
            </w: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Byte</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Less than the value 255</w:t>
            </w:r>
          </w:p>
        </w:tc>
        <w:tc>
          <w:tcPr>
            <w:tcW w:w="2936"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0 to 255</w:t>
            </w: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Boolean</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True or False values</w:t>
            </w:r>
          </w:p>
        </w:tc>
        <w:tc>
          <w:tcPr>
            <w:tcW w:w="2936" w:type="dxa"/>
            <w:tcBorders>
              <w:top w:val="single" w:sz="4" w:space="0" w:color="000000"/>
              <w:left w:val="single" w:sz="4" w:space="0" w:color="000000"/>
              <w:bottom w:val="single" w:sz="4" w:space="0" w:color="000000"/>
              <w:right w:val="single" w:sz="4" w:space="0" w:color="000000"/>
            </w:tcBorders>
          </w:tcPr>
          <w:p w:rsidR="00F57B7E" w:rsidRDefault="00F57B7E" w:rsidP="00F57B7E">
            <w:pPr>
              <w:tabs>
                <w:tab w:val="left" w:pos="720"/>
                <w:tab w:val="left" w:pos="1440"/>
                <w:tab w:val="left" w:pos="2160"/>
                <w:tab w:val="left" w:pos="2880"/>
                <w:tab w:val="left" w:pos="3600"/>
                <w:tab w:val="left" w:pos="4700"/>
              </w:tabs>
            </w:pP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Date</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 xml:space="preserve">Date values inclusive of and between </w:t>
            </w:r>
          </w:p>
          <w:p w:rsidR="00F57B7E" w:rsidRDefault="00F57B7E" w:rsidP="00F57B7E">
            <w:pPr>
              <w:tabs>
                <w:tab w:val="left" w:pos="720"/>
                <w:tab w:val="left" w:pos="1440"/>
                <w:tab w:val="left" w:pos="2160"/>
                <w:tab w:val="left" w:pos="2880"/>
                <w:tab w:val="left" w:pos="3600"/>
                <w:tab w:val="left" w:pos="4700"/>
              </w:tabs>
            </w:pPr>
            <w:r>
              <w:t>Jan 1, 100 to Dec 31, 9999</w:t>
            </w:r>
          </w:p>
        </w:tc>
        <w:tc>
          <w:tcPr>
            <w:tcW w:w="2936" w:type="dxa"/>
            <w:tcBorders>
              <w:top w:val="single" w:sz="4" w:space="0" w:color="000000"/>
              <w:left w:val="single" w:sz="4" w:space="0" w:color="000000"/>
              <w:bottom w:val="single" w:sz="4" w:space="0" w:color="000000"/>
              <w:right w:val="single" w:sz="4" w:space="0" w:color="000000"/>
            </w:tcBorders>
          </w:tcPr>
          <w:p w:rsidR="00F57B7E" w:rsidRDefault="00F57B7E" w:rsidP="00F57B7E">
            <w:pPr>
              <w:tabs>
                <w:tab w:val="left" w:pos="720"/>
                <w:tab w:val="left" w:pos="1440"/>
                <w:tab w:val="left" w:pos="2160"/>
                <w:tab w:val="left" w:pos="2880"/>
                <w:tab w:val="left" w:pos="3600"/>
                <w:tab w:val="left" w:pos="4700"/>
              </w:tabs>
            </w:pP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Object</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Reference to objects in visual basic and other applications.</w:t>
            </w:r>
          </w:p>
        </w:tc>
        <w:tc>
          <w:tcPr>
            <w:tcW w:w="2936" w:type="dxa"/>
            <w:tcBorders>
              <w:top w:val="single" w:sz="4" w:space="0" w:color="000000"/>
              <w:left w:val="single" w:sz="4" w:space="0" w:color="000000"/>
              <w:bottom w:val="single" w:sz="4" w:space="0" w:color="000000"/>
              <w:right w:val="single" w:sz="4" w:space="0" w:color="000000"/>
            </w:tcBorders>
          </w:tcPr>
          <w:p w:rsidR="00F57B7E" w:rsidRDefault="00F57B7E" w:rsidP="00F57B7E">
            <w:pPr>
              <w:tabs>
                <w:tab w:val="left" w:pos="720"/>
                <w:tab w:val="left" w:pos="1440"/>
                <w:tab w:val="left" w:pos="2160"/>
                <w:tab w:val="left" w:pos="2880"/>
                <w:tab w:val="left" w:pos="3600"/>
                <w:tab w:val="left" w:pos="4700"/>
              </w:tabs>
            </w:pP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 xml:space="preserve">User Defined </w:t>
            </w:r>
          </w:p>
          <w:p w:rsidR="00F57B7E" w:rsidRDefault="00F57B7E" w:rsidP="00F57B7E">
            <w:pPr>
              <w:tabs>
                <w:tab w:val="left" w:pos="720"/>
                <w:tab w:val="left" w:pos="1440"/>
                <w:tab w:val="left" w:pos="2160"/>
                <w:tab w:val="left" w:pos="2880"/>
                <w:tab w:val="left" w:pos="3600"/>
                <w:tab w:val="left" w:pos="4700"/>
              </w:tabs>
            </w:pPr>
            <w:r>
              <w:t>(Using Type)</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The range of each element is the same as the range of its data type</w:t>
            </w:r>
          </w:p>
        </w:tc>
        <w:tc>
          <w:tcPr>
            <w:tcW w:w="2936" w:type="dxa"/>
            <w:tcBorders>
              <w:top w:val="single" w:sz="4" w:space="0" w:color="000000"/>
              <w:left w:val="single" w:sz="4" w:space="0" w:color="000000"/>
              <w:bottom w:val="single" w:sz="4" w:space="0" w:color="000000"/>
              <w:right w:val="single" w:sz="4" w:space="0" w:color="000000"/>
            </w:tcBorders>
          </w:tcPr>
          <w:p w:rsidR="00F57B7E" w:rsidRDefault="00F57B7E" w:rsidP="00F57B7E">
            <w:pPr>
              <w:tabs>
                <w:tab w:val="left" w:pos="720"/>
                <w:tab w:val="left" w:pos="1440"/>
                <w:tab w:val="left" w:pos="2160"/>
                <w:tab w:val="left" w:pos="2880"/>
                <w:tab w:val="left" w:pos="3600"/>
                <w:tab w:val="left" w:pos="4700"/>
              </w:tabs>
            </w:pPr>
          </w:p>
        </w:tc>
      </w:tr>
      <w:tr w:rsidR="00F57B7E" w:rsidTr="00F57B7E">
        <w:tc>
          <w:tcPr>
            <w:tcW w:w="214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Variant</w:t>
            </w:r>
          </w:p>
        </w:tc>
        <w:tc>
          <w:tcPr>
            <w:tcW w:w="3780" w:type="dxa"/>
            <w:tcBorders>
              <w:top w:val="single" w:sz="4" w:space="0" w:color="000000"/>
              <w:left w:val="single" w:sz="4" w:space="0" w:color="000000"/>
              <w:bottom w:val="single" w:sz="4" w:space="0" w:color="000000"/>
              <w:right w:val="single" w:sz="4" w:space="0" w:color="000000"/>
            </w:tcBorders>
            <w:hideMark/>
          </w:tcPr>
          <w:p w:rsidR="00F57B7E" w:rsidRDefault="00F57B7E" w:rsidP="00F57B7E">
            <w:pPr>
              <w:tabs>
                <w:tab w:val="left" w:pos="720"/>
                <w:tab w:val="left" w:pos="1440"/>
                <w:tab w:val="left" w:pos="2160"/>
                <w:tab w:val="left" w:pos="2880"/>
                <w:tab w:val="left" w:pos="3600"/>
                <w:tab w:val="left" w:pos="4700"/>
              </w:tabs>
            </w:pPr>
            <w:r>
              <w:t>General Purpose variable holds most other types of variables values (with number). Any numeric value upto the range of a double. With Character values, it has the same range as for a variable-length string.</w:t>
            </w:r>
          </w:p>
        </w:tc>
        <w:tc>
          <w:tcPr>
            <w:tcW w:w="2936" w:type="dxa"/>
            <w:tcBorders>
              <w:top w:val="single" w:sz="4" w:space="0" w:color="000000"/>
              <w:left w:val="single" w:sz="4" w:space="0" w:color="000000"/>
              <w:bottom w:val="single" w:sz="4" w:space="0" w:color="000000"/>
              <w:right w:val="single" w:sz="4" w:space="0" w:color="000000"/>
            </w:tcBorders>
          </w:tcPr>
          <w:p w:rsidR="00F57B7E" w:rsidRDefault="00F57B7E" w:rsidP="00F57B7E">
            <w:pPr>
              <w:tabs>
                <w:tab w:val="left" w:pos="720"/>
                <w:tab w:val="left" w:pos="1440"/>
                <w:tab w:val="left" w:pos="2160"/>
                <w:tab w:val="left" w:pos="2880"/>
                <w:tab w:val="left" w:pos="3600"/>
                <w:tab w:val="left" w:pos="4700"/>
              </w:tabs>
            </w:pPr>
          </w:p>
        </w:tc>
      </w:tr>
    </w:tbl>
    <w:p w:rsidR="00F57B7E" w:rsidRDefault="00F57B7E" w:rsidP="00F57B7E">
      <w:pPr>
        <w:tabs>
          <w:tab w:val="left" w:pos="720"/>
          <w:tab w:val="left" w:pos="1440"/>
          <w:tab w:val="left" w:pos="2160"/>
          <w:tab w:val="left" w:pos="2880"/>
          <w:tab w:val="left" w:pos="3600"/>
          <w:tab w:val="left" w:pos="4700"/>
        </w:tabs>
        <w:rPr>
          <w:b/>
        </w:rPr>
      </w:pP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Integers</w:t>
      </w:r>
    </w:p>
    <w:p w:rsidR="00D1466C" w:rsidRPr="00F57B7E" w:rsidRDefault="00F57B7E" w:rsidP="00BD6CF1">
      <w:pPr>
        <w:tabs>
          <w:tab w:val="left" w:pos="720"/>
          <w:tab w:val="left" w:pos="1440"/>
          <w:tab w:val="left" w:pos="2160"/>
          <w:tab w:val="left" w:pos="2880"/>
          <w:tab w:val="left" w:pos="3600"/>
          <w:tab w:val="left" w:pos="4700"/>
        </w:tabs>
      </w:pPr>
      <w:r>
        <w:tab/>
      </w:r>
      <w:r w:rsidR="00D1466C" w:rsidRPr="00F57B7E">
        <w:t>This datatype is used to store whole numbers.</w:t>
      </w:r>
    </w:p>
    <w:p w:rsidR="00D1466C" w:rsidRPr="00F57B7E" w:rsidRDefault="00F57B7E" w:rsidP="00BD6CF1">
      <w:pPr>
        <w:tabs>
          <w:tab w:val="left" w:pos="720"/>
          <w:tab w:val="left" w:pos="1440"/>
          <w:tab w:val="left" w:pos="2160"/>
          <w:tab w:val="left" w:pos="2880"/>
          <w:tab w:val="left" w:pos="3600"/>
          <w:tab w:val="left" w:pos="4700"/>
        </w:tabs>
      </w:pPr>
      <w:r>
        <w:tab/>
      </w:r>
      <w:r w:rsidR="00D1466C" w:rsidRPr="00F57B7E">
        <w:t>It occupies only 2 bytes of memory.</w:t>
      </w:r>
    </w:p>
    <w:p w:rsidR="00D1466C" w:rsidRPr="00F57B7E" w:rsidRDefault="00F57B7E" w:rsidP="00BD6CF1">
      <w:pPr>
        <w:tabs>
          <w:tab w:val="left" w:pos="720"/>
          <w:tab w:val="left" w:pos="1440"/>
          <w:tab w:val="left" w:pos="2160"/>
          <w:tab w:val="left" w:pos="2880"/>
          <w:tab w:val="left" w:pos="3600"/>
          <w:tab w:val="left" w:pos="4700"/>
        </w:tabs>
      </w:pPr>
      <w:r>
        <w:tab/>
      </w:r>
      <w:r w:rsidR="00D1466C" w:rsidRPr="00F57B7E">
        <w:t>Quick fast for doing calculations.</w:t>
      </w: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Long</w:t>
      </w:r>
    </w:p>
    <w:p w:rsidR="00D1466C" w:rsidRPr="00F57B7E" w:rsidRDefault="00D1466C" w:rsidP="00BD6CF1">
      <w:pPr>
        <w:tabs>
          <w:tab w:val="left" w:pos="720"/>
          <w:tab w:val="left" w:pos="1440"/>
          <w:tab w:val="left" w:pos="2160"/>
          <w:tab w:val="left" w:pos="2880"/>
          <w:tab w:val="left" w:pos="3600"/>
          <w:tab w:val="left" w:pos="4700"/>
        </w:tabs>
      </w:pPr>
      <w:r w:rsidRPr="00F57B7E">
        <w:rPr>
          <w:b/>
        </w:rPr>
        <w:tab/>
      </w:r>
      <w:r w:rsidRPr="00F57B7E">
        <w:t>It occupies twice as much as the Integer.</w:t>
      </w:r>
    </w:p>
    <w:p w:rsidR="00D1466C" w:rsidRPr="00F57B7E" w:rsidRDefault="00D1466C" w:rsidP="00BD6CF1">
      <w:pPr>
        <w:tabs>
          <w:tab w:val="left" w:pos="720"/>
          <w:tab w:val="left" w:pos="1440"/>
          <w:tab w:val="left" w:pos="2160"/>
          <w:tab w:val="left" w:pos="2880"/>
          <w:tab w:val="left" w:pos="3600"/>
          <w:tab w:val="left" w:pos="4700"/>
        </w:tabs>
      </w:pPr>
      <w:r w:rsidRPr="00F57B7E">
        <w:tab/>
        <w:t>It is used only the calculations involve very large numbers.</w:t>
      </w:r>
    </w:p>
    <w:p w:rsidR="00D1466C" w:rsidRPr="00F57B7E" w:rsidRDefault="00D1466C" w:rsidP="00BD6CF1">
      <w:pPr>
        <w:tabs>
          <w:tab w:val="left" w:pos="720"/>
          <w:tab w:val="left" w:pos="1440"/>
          <w:tab w:val="left" w:pos="2160"/>
          <w:tab w:val="left" w:pos="2880"/>
          <w:tab w:val="left" w:pos="3600"/>
          <w:tab w:val="left" w:pos="4700"/>
        </w:tabs>
      </w:pPr>
      <w:r w:rsidRPr="00F57B7E">
        <w:tab/>
        <w:t>Slower than Integers.</w:t>
      </w: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Single</w:t>
      </w:r>
    </w:p>
    <w:p w:rsidR="00D1466C" w:rsidRPr="00F57B7E" w:rsidRDefault="00D1466C" w:rsidP="00BD6CF1">
      <w:pPr>
        <w:tabs>
          <w:tab w:val="left" w:pos="720"/>
          <w:tab w:val="left" w:pos="1440"/>
          <w:tab w:val="left" w:pos="2160"/>
          <w:tab w:val="left" w:pos="2880"/>
          <w:tab w:val="left" w:pos="3600"/>
          <w:tab w:val="left" w:pos="4700"/>
        </w:tabs>
      </w:pPr>
      <w:r w:rsidRPr="00F57B7E">
        <w:rPr>
          <w:b/>
        </w:rPr>
        <w:tab/>
      </w:r>
      <w:r w:rsidRPr="00F57B7E">
        <w:t>It is used to store fractions.</w:t>
      </w:r>
    </w:p>
    <w:p w:rsidR="00D1466C" w:rsidRPr="00F57B7E" w:rsidRDefault="00D1466C" w:rsidP="00BD6CF1">
      <w:pPr>
        <w:tabs>
          <w:tab w:val="left" w:pos="720"/>
          <w:tab w:val="left" w:pos="1440"/>
          <w:tab w:val="left" w:pos="2160"/>
          <w:tab w:val="left" w:pos="2880"/>
          <w:tab w:val="left" w:pos="3600"/>
          <w:tab w:val="left" w:pos="4700"/>
        </w:tabs>
      </w:pPr>
      <w:r w:rsidRPr="00F57B7E">
        <w:tab/>
        <w:t>It occupies 4 bytes of memory.</w:t>
      </w: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Double</w:t>
      </w:r>
    </w:p>
    <w:p w:rsidR="00D1466C" w:rsidRPr="00F57B7E" w:rsidRDefault="00D1466C" w:rsidP="00BD6CF1">
      <w:pPr>
        <w:tabs>
          <w:tab w:val="left" w:pos="720"/>
          <w:tab w:val="left" w:pos="1440"/>
          <w:tab w:val="left" w:pos="2160"/>
          <w:tab w:val="left" w:pos="2880"/>
          <w:tab w:val="left" w:pos="3600"/>
          <w:tab w:val="left" w:pos="4700"/>
        </w:tabs>
      </w:pPr>
      <w:r w:rsidRPr="00F57B7E">
        <w:rPr>
          <w:b/>
        </w:rPr>
        <w:tab/>
      </w:r>
      <w:r w:rsidRPr="00F57B7E">
        <w:t>It occupies 8 bytes of memory.</w:t>
      </w:r>
    </w:p>
    <w:p w:rsidR="00D1466C" w:rsidRPr="00F57B7E" w:rsidRDefault="00D1466C" w:rsidP="00BD6CF1">
      <w:pPr>
        <w:tabs>
          <w:tab w:val="left" w:pos="720"/>
          <w:tab w:val="left" w:pos="1440"/>
          <w:tab w:val="left" w:pos="2160"/>
          <w:tab w:val="left" w:pos="2880"/>
          <w:tab w:val="left" w:pos="3600"/>
          <w:tab w:val="left" w:pos="4700"/>
        </w:tabs>
      </w:pPr>
      <w:r w:rsidRPr="00F57B7E">
        <w:tab/>
        <w:t>It is used when the users need accuracy in calculations</w:t>
      </w: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Currency</w:t>
      </w:r>
    </w:p>
    <w:p w:rsidR="00D1466C" w:rsidRPr="00F57B7E" w:rsidRDefault="00D1466C" w:rsidP="00BD6CF1">
      <w:pPr>
        <w:tabs>
          <w:tab w:val="left" w:pos="720"/>
          <w:tab w:val="left" w:pos="1440"/>
          <w:tab w:val="left" w:pos="2160"/>
          <w:tab w:val="left" w:pos="2880"/>
          <w:tab w:val="left" w:pos="3600"/>
          <w:tab w:val="left" w:pos="4700"/>
        </w:tabs>
        <w:ind w:left="720"/>
      </w:pPr>
      <w:r w:rsidRPr="00F57B7E">
        <w:t xml:space="preserve">It is used to hold the values related to item </w:t>
      </w:r>
      <w:r w:rsidR="009924B7" w:rsidRPr="00F57B7E">
        <w:t>rates, payroll</w:t>
      </w:r>
      <w:r w:rsidRPr="00F57B7E">
        <w:t xml:space="preserve"> details and other financial functions</w:t>
      </w: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Byte</w:t>
      </w:r>
    </w:p>
    <w:p w:rsidR="00D1466C" w:rsidRPr="00F57B7E" w:rsidRDefault="00D1466C" w:rsidP="00BD6CF1">
      <w:pPr>
        <w:tabs>
          <w:tab w:val="left" w:pos="720"/>
          <w:tab w:val="left" w:pos="1440"/>
          <w:tab w:val="left" w:pos="2160"/>
          <w:tab w:val="left" w:pos="2880"/>
          <w:tab w:val="left" w:pos="3600"/>
          <w:tab w:val="left" w:pos="4700"/>
        </w:tabs>
      </w:pPr>
      <w:r w:rsidRPr="00F57B7E">
        <w:tab/>
        <w:t>It occupies 1 byte of memory.</w:t>
      </w:r>
    </w:p>
    <w:p w:rsidR="00D1466C" w:rsidRPr="00F57B7E" w:rsidRDefault="00D1466C" w:rsidP="00BD6CF1">
      <w:pPr>
        <w:tabs>
          <w:tab w:val="left" w:pos="720"/>
          <w:tab w:val="left" w:pos="1440"/>
          <w:tab w:val="left" w:pos="2160"/>
          <w:tab w:val="left" w:pos="2880"/>
          <w:tab w:val="left" w:pos="3600"/>
          <w:tab w:val="left" w:pos="4700"/>
        </w:tabs>
      </w:pPr>
      <w:r w:rsidRPr="00F57B7E">
        <w:tab/>
        <w:t>It cannot hold negative numbers.</w:t>
      </w: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Boolean</w:t>
      </w:r>
    </w:p>
    <w:p w:rsidR="00D1466C" w:rsidRPr="00F57B7E" w:rsidRDefault="00D1466C" w:rsidP="00BD6CF1">
      <w:pPr>
        <w:tabs>
          <w:tab w:val="left" w:pos="720"/>
          <w:tab w:val="left" w:pos="1440"/>
          <w:tab w:val="left" w:pos="2160"/>
          <w:tab w:val="left" w:pos="2880"/>
          <w:tab w:val="left" w:pos="3600"/>
          <w:tab w:val="left" w:pos="4700"/>
        </w:tabs>
      </w:pPr>
      <w:r w:rsidRPr="00F57B7E">
        <w:tab/>
        <w:t>Default value for this type is zero.</w:t>
      </w:r>
    </w:p>
    <w:p w:rsidR="00D1466C" w:rsidRPr="00F57B7E" w:rsidRDefault="00D1466C" w:rsidP="00BD6CF1">
      <w:pPr>
        <w:tabs>
          <w:tab w:val="left" w:pos="720"/>
          <w:tab w:val="left" w:pos="1440"/>
          <w:tab w:val="left" w:pos="2160"/>
          <w:tab w:val="left" w:pos="2880"/>
          <w:tab w:val="left" w:pos="3600"/>
          <w:tab w:val="left" w:pos="4700"/>
        </w:tabs>
      </w:pPr>
      <w:r w:rsidRPr="00F57B7E">
        <w:tab/>
        <w:t>Zero value represents False and a Non-Zero represents True.</w:t>
      </w:r>
    </w:p>
    <w:p w:rsidR="00F57B7E" w:rsidRDefault="00F57B7E" w:rsidP="00BD6CF1">
      <w:pPr>
        <w:tabs>
          <w:tab w:val="left" w:pos="720"/>
          <w:tab w:val="left" w:pos="1440"/>
          <w:tab w:val="left" w:pos="2160"/>
          <w:tab w:val="left" w:pos="2880"/>
          <w:tab w:val="left" w:pos="3600"/>
          <w:tab w:val="left" w:pos="4700"/>
        </w:tabs>
        <w:rPr>
          <w:b/>
        </w:rPr>
      </w:pP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Date</w:t>
      </w:r>
    </w:p>
    <w:p w:rsidR="00D1466C" w:rsidRPr="00F57B7E" w:rsidRDefault="00D1466C" w:rsidP="00BD6CF1">
      <w:pPr>
        <w:tabs>
          <w:tab w:val="left" w:pos="720"/>
          <w:tab w:val="left" w:pos="1440"/>
          <w:tab w:val="left" w:pos="2160"/>
          <w:tab w:val="left" w:pos="2880"/>
          <w:tab w:val="left" w:pos="3600"/>
          <w:tab w:val="left" w:pos="4700"/>
        </w:tabs>
      </w:pPr>
      <w:r w:rsidRPr="00F57B7E">
        <w:rPr>
          <w:b/>
        </w:rPr>
        <w:tab/>
      </w:r>
      <w:r w:rsidRPr="00F57B7E">
        <w:t>It occupies 8 bytes of memory.</w:t>
      </w:r>
    </w:p>
    <w:p w:rsidR="00D1466C" w:rsidRDefault="00D1466C" w:rsidP="00BD6CF1">
      <w:pPr>
        <w:tabs>
          <w:tab w:val="left" w:pos="720"/>
          <w:tab w:val="left" w:pos="1440"/>
          <w:tab w:val="left" w:pos="2160"/>
          <w:tab w:val="left" w:pos="2880"/>
          <w:tab w:val="left" w:pos="3600"/>
          <w:tab w:val="left" w:pos="4700"/>
        </w:tabs>
      </w:pPr>
      <w:r w:rsidRPr="00F57B7E">
        <w:tab/>
        <w:t>It is displayed as per se</w:t>
      </w:r>
      <w:r w:rsidR="00F57B7E">
        <w:t>ttings in the computer.</w:t>
      </w:r>
    </w:p>
    <w:p w:rsidR="00F57B7E" w:rsidRDefault="00F57B7E" w:rsidP="00BD6CF1">
      <w:pPr>
        <w:tabs>
          <w:tab w:val="left" w:pos="720"/>
          <w:tab w:val="left" w:pos="1440"/>
          <w:tab w:val="left" w:pos="2160"/>
          <w:tab w:val="left" w:pos="2880"/>
          <w:tab w:val="left" w:pos="3600"/>
          <w:tab w:val="left" w:pos="4700"/>
        </w:tabs>
      </w:pP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The String Data Type</w:t>
      </w:r>
    </w:p>
    <w:p w:rsidR="00D1466C" w:rsidRPr="00F57B7E" w:rsidRDefault="00D1466C" w:rsidP="00BD6CF1">
      <w:pPr>
        <w:tabs>
          <w:tab w:val="left" w:pos="720"/>
          <w:tab w:val="left" w:pos="1440"/>
          <w:tab w:val="left" w:pos="2160"/>
          <w:tab w:val="left" w:pos="2880"/>
          <w:tab w:val="left" w:pos="3600"/>
          <w:tab w:val="left" w:pos="4700"/>
        </w:tabs>
      </w:pPr>
      <w:r w:rsidRPr="00F57B7E">
        <w:t>It is the most commonly used datatype.</w:t>
      </w:r>
    </w:p>
    <w:p w:rsidR="00D1466C" w:rsidRPr="00F57B7E" w:rsidRDefault="00D1466C" w:rsidP="00BD6CF1">
      <w:pPr>
        <w:tabs>
          <w:tab w:val="left" w:pos="720"/>
          <w:tab w:val="left" w:pos="1440"/>
          <w:tab w:val="left" w:pos="2160"/>
          <w:tab w:val="left" w:pos="2880"/>
          <w:tab w:val="left" w:pos="3600"/>
          <w:tab w:val="left" w:pos="4700"/>
        </w:tabs>
      </w:pPr>
      <w:r w:rsidRPr="00F57B7E">
        <w:t>We can declare the variable in 2 ways</w:t>
      </w:r>
    </w:p>
    <w:p w:rsidR="00D1466C" w:rsidRPr="00F57B7E" w:rsidRDefault="00F57B7E" w:rsidP="00BD6CF1">
      <w:pPr>
        <w:tabs>
          <w:tab w:val="left" w:pos="720"/>
          <w:tab w:val="left" w:pos="1440"/>
          <w:tab w:val="left" w:pos="2160"/>
          <w:tab w:val="left" w:pos="2880"/>
          <w:tab w:val="left" w:pos="3600"/>
          <w:tab w:val="left" w:pos="4700"/>
        </w:tabs>
      </w:pPr>
      <w:r>
        <w:tab/>
      </w:r>
      <w:r w:rsidR="00D1466C" w:rsidRPr="00F57B7E">
        <w:t>Variable-length string</w:t>
      </w:r>
    </w:p>
    <w:p w:rsidR="00D1466C" w:rsidRPr="00F57B7E" w:rsidRDefault="00F57B7E" w:rsidP="00BD6CF1">
      <w:pPr>
        <w:tabs>
          <w:tab w:val="left" w:pos="720"/>
          <w:tab w:val="left" w:pos="1440"/>
          <w:tab w:val="left" w:pos="2160"/>
          <w:tab w:val="left" w:pos="2880"/>
          <w:tab w:val="left" w:pos="3600"/>
          <w:tab w:val="left" w:pos="4700"/>
        </w:tabs>
      </w:pPr>
      <w:r>
        <w:tab/>
      </w:r>
      <w:r w:rsidR="00D1466C" w:rsidRPr="00F57B7E">
        <w:t>Fixed-length string</w:t>
      </w:r>
    </w:p>
    <w:p w:rsidR="00D1466C" w:rsidRPr="00F57B7E" w:rsidRDefault="00D1466C" w:rsidP="00BD6CF1">
      <w:pPr>
        <w:tabs>
          <w:tab w:val="left" w:pos="720"/>
          <w:tab w:val="left" w:pos="1440"/>
          <w:tab w:val="left" w:pos="2160"/>
          <w:tab w:val="left" w:pos="2880"/>
          <w:tab w:val="left" w:pos="3600"/>
          <w:tab w:val="left" w:pos="4700"/>
        </w:tabs>
      </w:pPr>
      <w:r w:rsidRPr="00F57B7E">
        <w:t>To remove the trailing spaces use Trim and Rtrim functions.</w:t>
      </w: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Example</w:t>
      </w:r>
    </w:p>
    <w:p w:rsidR="00D1466C" w:rsidRPr="00F57B7E" w:rsidRDefault="00D1466C" w:rsidP="00BD6CF1">
      <w:pPr>
        <w:tabs>
          <w:tab w:val="left" w:pos="720"/>
          <w:tab w:val="left" w:pos="1440"/>
          <w:tab w:val="left" w:pos="2160"/>
          <w:tab w:val="left" w:pos="2880"/>
          <w:tab w:val="left" w:pos="3600"/>
          <w:tab w:val="left" w:pos="4700"/>
        </w:tabs>
      </w:pPr>
      <w:r w:rsidRPr="00F57B7E">
        <w:rPr>
          <w:b/>
        </w:rPr>
        <w:tab/>
      </w:r>
      <w:r w:rsidRPr="00F57B7E">
        <w:t xml:space="preserve">Dim ItemNameAs String * 30 </w:t>
      </w:r>
      <w:r w:rsidRPr="00F57B7E">
        <w:sym w:font="Wingdings" w:char="F0E0"/>
      </w:r>
      <w:r w:rsidRPr="00F57B7E">
        <w:t xml:space="preserve"> Fixed –length string</w:t>
      </w:r>
    </w:p>
    <w:p w:rsidR="00D1466C" w:rsidRPr="00F57B7E" w:rsidRDefault="00D1466C" w:rsidP="00BD6CF1">
      <w:pPr>
        <w:tabs>
          <w:tab w:val="left" w:pos="720"/>
          <w:tab w:val="left" w:pos="1440"/>
          <w:tab w:val="left" w:pos="2160"/>
          <w:tab w:val="left" w:pos="2880"/>
          <w:tab w:val="left" w:pos="3600"/>
          <w:tab w:val="left" w:pos="4700"/>
        </w:tabs>
      </w:pPr>
      <w:r w:rsidRPr="00F57B7E">
        <w:tab/>
        <w:t>Dim ItemDescriptionAs  String</w:t>
      </w:r>
      <w:r w:rsidRPr="00F57B7E">
        <w:sym w:font="Wingdings" w:char="F0E0"/>
      </w:r>
      <w:r w:rsidRPr="00F57B7E">
        <w:t xml:space="preserve"> Variable length string</w:t>
      </w:r>
    </w:p>
    <w:p w:rsidR="00D1466C" w:rsidRPr="00F57B7E" w:rsidRDefault="00D1466C" w:rsidP="00BD6CF1">
      <w:pPr>
        <w:tabs>
          <w:tab w:val="left" w:pos="720"/>
          <w:tab w:val="left" w:pos="1440"/>
          <w:tab w:val="left" w:pos="2160"/>
          <w:tab w:val="left" w:pos="2880"/>
          <w:tab w:val="left" w:pos="3600"/>
          <w:tab w:val="left" w:pos="4700"/>
        </w:tabs>
      </w:pP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Object Data Type</w:t>
      </w:r>
    </w:p>
    <w:p w:rsidR="00D1466C" w:rsidRPr="00F57B7E" w:rsidRDefault="00D1466C" w:rsidP="00F57B7E">
      <w:pPr>
        <w:tabs>
          <w:tab w:val="left" w:pos="720"/>
          <w:tab w:val="left" w:pos="1440"/>
          <w:tab w:val="left" w:pos="2160"/>
          <w:tab w:val="left" w:pos="2880"/>
          <w:tab w:val="left" w:pos="3600"/>
          <w:tab w:val="left" w:pos="4700"/>
        </w:tabs>
      </w:pPr>
      <w:r w:rsidRPr="00F57B7E">
        <w:t>In VB, forms,controls,procedures and recordsets are all considered as Objects</w:t>
      </w:r>
    </w:p>
    <w:p w:rsidR="00D1466C" w:rsidRPr="00F57B7E" w:rsidRDefault="00D1466C" w:rsidP="00F57B7E">
      <w:pPr>
        <w:tabs>
          <w:tab w:val="left" w:pos="720"/>
          <w:tab w:val="left" w:pos="1440"/>
          <w:tab w:val="left" w:pos="2160"/>
          <w:tab w:val="left" w:pos="2880"/>
          <w:tab w:val="left" w:pos="3600"/>
          <w:tab w:val="left" w:pos="4700"/>
        </w:tabs>
      </w:pPr>
      <w:r w:rsidRPr="00F57B7E">
        <w:t>It occupies 4 bytes of storage.</w:t>
      </w:r>
    </w:p>
    <w:p w:rsidR="00D1466C" w:rsidRPr="00F57B7E" w:rsidRDefault="00D1466C" w:rsidP="00F57B7E">
      <w:pPr>
        <w:tabs>
          <w:tab w:val="left" w:pos="720"/>
          <w:tab w:val="left" w:pos="1440"/>
          <w:tab w:val="left" w:pos="2160"/>
          <w:tab w:val="left" w:pos="2880"/>
          <w:tab w:val="left" w:pos="3600"/>
          <w:tab w:val="left" w:pos="4700"/>
        </w:tabs>
      </w:pPr>
      <w:r w:rsidRPr="00F57B7E">
        <w:t>A variable declared as an Object that can immediately assigned using Set statement.</w:t>
      </w:r>
    </w:p>
    <w:p w:rsidR="00D1466C" w:rsidRPr="00F57B7E" w:rsidRDefault="00F57B7E" w:rsidP="00F57B7E">
      <w:pPr>
        <w:tabs>
          <w:tab w:val="left" w:pos="720"/>
          <w:tab w:val="left" w:pos="1440"/>
          <w:tab w:val="left" w:pos="2160"/>
          <w:tab w:val="left" w:pos="2880"/>
          <w:tab w:val="left" w:pos="3600"/>
          <w:tab w:val="left" w:pos="4700"/>
        </w:tabs>
        <w:rPr>
          <w:b/>
        </w:rPr>
      </w:pPr>
      <w:r>
        <w:rPr>
          <w:b/>
        </w:rPr>
        <w:t>Example</w:t>
      </w:r>
    </w:p>
    <w:p w:rsidR="00D1466C" w:rsidRPr="00F57B7E" w:rsidRDefault="00D1466C" w:rsidP="00BD6CF1">
      <w:pPr>
        <w:tabs>
          <w:tab w:val="left" w:pos="720"/>
          <w:tab w:val="left" w:pos="1440"/>
          <w:tab w:val="left" w:pos="2160"/>
          <w:tab w:val="left" w:pos="2880"/>
          <w:tab w:val="left" w:pos="3600"/>
          <w:tab w:val="left" w:pos="4700"/>
        </w:tabs>
        <w:ind w:left="720"/>
      </w:pPr>
      <w:r w:rsidRPr="00F57B7E">
        <w:t>Dim objDbAs database</w:t>
      </w:r>
    </w:p>
    <w:p w:rsidR="00D1466C" w:rsidRPr="00F57B7E" w:rsidRDefault="00D1466C" w:rsidP="00BD6CF1">
      <w:pPr>
        <w:tabs>
          <w:tab w:val="left" w:pos="720"/>
          <w:tab w:val="left" w:pos="1440"/>
          <w:tab w:val="left" w:pos="2160"/>
          <w:tab w:val="left" w:pos="2880"/>
          <w:tab w:val="left" w:pos="3600"/>
          <w:tab w:val="left" w:pos="4700"/>
        </w:tabs>
        <w:ind w:left="720"/>
      </w:pPr>
      <w:r w:rsidRPr="00F57B7E">
        <w:t>Set objDb = OpenDatabase(“C:\DATA\ERP.mdb”)</w:t>
      </w:r>
    </w:p>
    <w:p w:rsidR="00F57B7E" w:rsidRDefault="00F57B7E" w:rsidP="00F57B7E">
      <w:pPr>
        <w:tabs>
          <w:tab w:val="left" w:pos="720"/>
          <w:tab w:val="left" w:pos="1440"/>
          <w:tab w:val="left" w:pos="2160"/>
          <w:tab w:val="left" w:pos="2880"/>
          <w:tab w:val="left" w:pos="3600"/>
          <w:tab w:val="left" w:pos="4700"/>
        </w:tabs>
        <w:rPr>
          <w:b/>
        </w:rPr>
      </w:pPr>
    </w:p>
    <w:p w:rsidR="00D1466C" w:rsidRPr="00F57B7E" w:rsidRDefault="00D1466C" w:rsidP="00F57B7E">
      <w:pPr>
        <w:tabs>
          <w:tab w:val="left" w:pos="720"/>
          <w:tab w:val="left" w:pos="1440"/>
          <w:tab w:val="left" w:pos="2160"/>
          <w:tab w:val="left" w:pos="2880"/>
          <w:tab w:val="left" w:pos="3600"/>
          <w:tab w:val="left" w:pos="4700"/>
        </w:tabs>
        <w:rPr>
          <w:b/>
        </w:rPr>
      </w:pPr>
      <w:r w:rsidRPr="00F57B7E">
        <w:rPr>
          <w:b/>
        </w:rPr>
        <w:t>Variant Data Type</w:t>
      </w:r>
    </w:p>
    <w:p w:rsidR="00D1466C" w:rsidRPr="00F57B7E" w:rsidRDefault="00D1466C" w:rsidP="00F57B7E">
      <w:pPr>
        <w:tabs>
          <w:tab w:val="left" w:pos="720"/>
          <w:tab w:val="left" w:pos="1440"/>
          <w:tab w:val="left" w:pos="2160"/>
          <w:tab w:val="left" w:pos="2880"/>
          <w:tab w:val="left" w:pos="3600"/>
          <w:tab w:val="left" w:pos="4700"/>
        </w:tabs>
      </w:pPr>
      <w:r w:rsidRPr="00F57B7E">
        <w:t>If we didn’t mention the data type, the variable is given the Variant datatype by default.</w:t>
      </w:r>
    </w:p>
    <w:p w:rsidR="00D1466C" w:rsidRPr="00F57B7E" w:rsidRDefault="00F57B7E" w:rsidP="00F57B7E">
      <w:pPr>
        <w:tabs>
          <w:tab w:val="left" w:pos="720"/>
          <w:tab w:val="left" w:pos="1440"/>
          <w:tab w:val="left" w:pos="2160"/>
          <w:tab w:val="left" w:pos="2880"/>
          <w:tab w:val="left" w:pos="3600"/>
          <w:tab w:val="left" w:pos="4700"/>
        </w:tabs>
      </w:pPr>
      <w:r w:rsidRPr="00F57B7E">
        <w:t>Conversions</w:t>
      </w:r>
      <w:r w:rsidR="00D1466C" w:rsidRPr="00F57B7E">
        <w:t xml:space="preserve"> can </w:t>
      </w:r>
      <w:r w:rsidR="009924B7" w:rsidRPr="00F57B7E">
        <w:t>do</w:t>
      </w:r>
      <w:r w:rsidR="00D1466C" w:rsidRPr="00F57B7E">
        <w:t xml:space="preserve"> automatically.</w:t>
      </w:r>
    </w:p>
    <w:p w:rsidR="00D1466C" w:rsidRPr="00F57B7E" w:rsidRDefault="00D1466C" w:rsidP="00F57B7E">
      <w:pPr>
        <w:tabs>
          <w:tab w:val="left" w:pos="720"/>
          <w:tab w:val="left" w:pos="1440"/>
          <w:tab w:val="left" w:pos="2160"/>
          <w:tab w:val="left" w:pos="2880"/>
          <w:tab w:val="left" w:pos="3600"/>
          <w:tab w:val="left" w:pos="4700"/>
        </w:tabs>
      </w:pPr>
      <w:r w:rsidRPr="00F57B7E">
        <w:t>A variant datatype is a variable that can change its type freely.</w:t>
      </w:r>
    </w:p>
    <w:p w:rsidR="00F57B7E" w:rsidRDefault="00D1466C" w:rsidP="00F57B7E">
      <w:pPr>
        <w:tabs>
          <w:tab w:val="left" w:pos="720"/>
          <w:tab w:val="left" w:pos="1440"/>
          <w:tab w:val="left" w:pos="2160"/>
          <w:tab w:val="left" w:pos="2880"/>
          <w:tab w:val="left" w:pos="3600"/>
          <w:tab w:val="left" w:pos="4700"/>
        </w:tabs>
      </w:pPr>
      <w:r w:rsidRPr="00F57B7E">
        <w:t xml:space="preserve">It can accept </w:t>
      </w:r>
      <w:r w:rsidR="00F57B7E">
        <w:t>text, numeric data or byte data.</w:t>
      </w:r>
    </w:p>
    <w:p w:rsidR="00D1466C" w:rsidRPr="00F57B7E" w:rsidRDefault="00D1466C" w:rsidP="00F57B7E">
      <w:pPr>
        <w:tabs>
          <w:tab w:val="left" w:pos="720"/>
          <w:tab w:val="left" w:pos="1440"/>
          <w:tab w:val="left" w:pos="2160"/>
          <w:tab w:val="left" w:pos="2880"/>
          <w:tab w:val="left" w:pos="3600"/>
          <w:tab w:val="left" w:pos="4700"/>
        </w:tabs>
      </w:pPr>
      <w:r w:rsidRPr="00F57B7E">
        <w:rPr>
          <w:b/>
        </w:rPr>
        <w:t xml:space="preserve">IsNumeric </w:t>
      </w:r>
      <w:r w:rsidRPr="00F57B7E">
        <w:t>function performs the checking of whether variant variable contains a value of type number</w:t>
      </w:r>
    </w:p>
    <w:p w:rsidR="00D1466C" w:rsidRPr="00F57B7E" w:rsidRDefault="00D1466C" w:rsidP="00F57B7E">
      <w:pPr>
        <w:tabs>
          <w:tab w:val="left" w:pos="720"/>
          <w:tab w:val="left" w:pos="1440"/>
          <w:tab w:val="left" w:pos="2160"/>
          <w:tab w:val="left" w:pos="2880"/>
          <w:tab w:val="left" w:pos="3600"/>
          <w:tab w:val="left" w:pos="4700"/>
        </w:tabs>
        <w:rPr>
          <w:b/>
        </w:rPr>
      </w:pPr>
      <w:r w:rsidRPr="00F57B7E">
        <w:rPr>
          <w:b/>
        </w:rPr>
        <w:t>Example</w:t>
      </w:r>
    </w:p>
    <w:p w:rsidR="00D1466C" w:rsidRPr="00F57B7E" w:rsidRDefault="00D1466C" w:rsidP="00BD6CF1">
      <w:pPr>
        <w:tabs>
          <w:tab w:val="left" w:pos="720"/>
          <w:tab w:val="left" w:pos="1440"/>
          <w:tab w:val="left" w:pos="2160"/>
          <w:tab w:val="left" w:pos="2880"/>
          <w:tab w:val="left" w:pos="3600"/>
          <w:tab w:val="left" w:pos="4700"/>
        </w:tabs>
        <w:ind w:left="720"/>
      </w:pPr>
      <w:r w:rsidRPr="00F57B7E">
        <w:t>Dim VarValue</w:t>
      </w:r>
      <w:r w:rsidRPr="00F57B7E">
        <w:sym w:font="Wingdings" w:char="F0E0"/>
      </w:r>
      <w:r w:rsidRPr="00F57B7E">
        <w:t xml:space="preserve"> Variant by default</w:t>
      </w:r>
    </w:p>
    <w:p w:rsidR="00D1466C" w:rsidRPr="00F57B7E" w:rsidRDefault="00D1466C" w:rsidP="00BD6CF1">
      <w:pPr>
        <w:tabs>
          <w:tab w:val="left" w:pos="720"/>
          <w:tab w:val="left" w:pos="1440"/>
          <w:tab w:val="left" w:pos="2160"/>
          <w:tab w:val="left" w:pos="2880"/>
          <w:tab w:val="left" w:pos="3600"/>
          <w:tab w:val="left" w:pos="4700"/>
        </w:tabs>
        <w:ind w:left="720"/>
      </w:pPr>
      <w:r w:rsidRPr="00F57B7E">
        <w:t xml:space="preserve">VarValue = “100” </w:t>
      </w:r>
      <w:r w:rsidRPr="00F57B7E">
        <w:sym w:font="Wingdings" w:char="F0E0"/>
      </w:r>
      <w:r w:rsidRPr="00F57B7E">
        <w:t xml:space="preserve"> Holds the String</w:t>
      </w:r>
    </w:p>
    <w:p w:rsidR="00D1466C" w:rsidRPr="00F57B7E" w:rsidRDefault="00D1466C" w:rsidP="00BD6CF1">
      <w:pPr>
        <w:tabs>
          <w:tab w:val="left" w:pos="720"/>
          <w:tab w:val="left" w:pos="1440"/>
          <w:tab w:val="left" w:pos="2160"/>
          <w:tab w:val="left" w:pos="2880"/>
          <w:tab w:val="left" w:pos="3600"/>
          <w:tab w:val="left" w:pos="4700"/>
        </w:tabs>
        <w:ind w:left="720"/>
      </w:pPr>
      <w:r w:rsidRPr="00F57B7E">
        <w:t xml:space="preserve">VarValue = “Valluvar” </w:t>
      </w:r>
      <w:r w:rsidRPr="00F57B7E">
        <w:sym w:font="Wingdings" w:char="F0E0"/>
      </w:r>
      <w:r w:rsidRPr="00F57B7E">
        <w:t xml:space="preserve"> Holds the String</w:t>
      </w:r>
    </w:p>
    <w:p w:rsidR="00D1466C" w:rsidRPr="00F57B7E" w:rsidRDefault="00D1466C" w:rsidP="00F57B7E">
      <w:pPr>
        <w:tabs>
          <w:tab w:val="left" w:pos="720"/>
          <w:tab w:val="left" w:pos="1440"/>
          <w:tab w:val="left" w:pos="2160"/>
          <w:tab w:val="left" w:pos="2880"/>
          <w:tab w:val="left" w:pos="3600"/>
          <w:tab w:val="left" w:pos="4700"/>
        </w:tabs>
      </w:pPr>
      <w:r w:rsidRPr="00F57B7E">
        <w:t>It can contain values like</w:t>
      </w:r>
    </w:p>
    <w:p w:rsidR="00D1466C" w:rsidRPr="00F57B7E" w:rsidRDefault="00D1466C" w:rsidP="00BD6CF1">
      <w:pPr>
        <w:tabs>
          <w:tab w:val="left" w:pos="720"/>
          <w:tab w:val="left" w:pos="1440"/>
          <w:tab w:val="left" w:pos="2160"/>
          <w:tab w:val="left" w:pos="2880"/>
          <w:tab w:val="left" w:pos="3600"/>
          <w:tab w:val="left" w:pos="4700"/>
        </w:tabs>
        <w:ind w:left="720"/>
      </w:pPr>
      <w:r w:rsidRPr="00F57B7E">
        <w:t>The Null Value</w:t>
      </w:r>
    </w:p>
    <w:p w:rsidR="00D1466C" w:rsidRPr="00F57B7E" w:rsidRDefault="00D1466C" w:rsidP="00BD6CF1">
      <w:pPr>
        <w:tabs>
          <w:tab w:val="left" w:pos="720"/>
          <w:tab w:val="left" w:pos="1440"/>
          <w:tab w:val="left" w:pos="2160"/>
          <w:tab w:val="left" w:pos="2880"/>
          <w:tab w:val="left" w:pos="3600"/>
          <w:tab w:val="left" w:pos="4700"/>
        </w:tabs>
        <w:ind w:left="720"/>
      </w:pPr>
      <w:r w:rsidRPr="00F57B7E">
        <w:t>The Empty Value</w:t>
      </w:r>
    </w:p>
    <w:p w:rsidR="00D1466C" w:rsidRPr="00F57B7E" w:rsidRDefault="00D1466C" w:rsidP="00BD6CF1">
      <w:pPr>
        <w:tabs>
          <w:tab w:val="left" w:pos="720"/>
          <w:tab w:val="left" w:pos="1440"/>
          <w:tab w:val="left" w:pos="2160"/>
          <w:tab w:val="left" w:pos="2880"/>
          <w:tab w:val="left" w:pos="3600"/>
          <w:tab w:val="left" w:pos="4700"/>
        </w:tabs>
        <w:ind w:left="720"/>
      </w:pPr>
      <w:r w:rsidRPr="00F57B7E">
        <w:t>The Error Value</w:t>
      </w:r>
    </w:p>
    <w:p w:rsidR="00D1466C" w:rsidRPr="00F57B7E" w:rsidRDefault="00D1466C" w:rsidP="00BD6CF1">
      <w:pPr>
        <w:tabs>
          <w:tab w:val="left" w:pos="720"/>
          <w:tab w:val="left" w:pos="1440"/>
          <w:tab w:val="left" w:pos="2160"/>
          <w:tab w:val="left" w:pos="2880"/>
          <w:tab w:val="left" w:pos="3600"/>
          <w:tab w:val="left" w:pos="4700"/>
        </w:tabs>
        <w:ind w:left="720"/>
      </w:pPr>
    </w:p>
    <w:p w:rsidR="00D1466C" w:rsidRPr="00F57B7E" w:rsidRDefault="00D1466C" w:rsidP="00F57B7E">
      <w:pPr>
        <w:tabs>
          <w:tab w:val="left" w:pos="720"/>
          <w:tab w:val="left" w:pos="1440"/>
          <w:tab w:val="left" w:pos="2160"/>
          <w:tab w:val="left" w:pos="2880"/>
          <w:tab w:val="left" w:pos="3600"/>
          <w:tab w:val="left" w:pos="4700"/>
        </w:tabs>
        <w:rPr>
          <w:b/>
        </w:rPr>
      </w:pPr>
      <w:r w:rsidRPr="00F57B7E">
        <w:rPr>
          <w:b/>
        </w:rPr>
        <w:t>The Null Value</w:t>
      </w:r>
    </w:p>
    <w:p w:rsidR="00D1466C" w:rsidRPr="00F57B7E" w:rsidRDefault="00D1466C" w:rsidP="00F57B7E">
      <w:pPr>
        <w:tabs>
          <w:tab w:val="left" w:pos="720"/>
          <w:tab w:val="left" w:pos="1440"/>
          <w:tab w:val="left" w:pos="2160"/>
          <w:tab w:val="left" w:pos="2880"/>
          <w:tab w:val="left" w:pos="3600"/>
          <w:tab w:val="left" w:pos="4700"/>
        </w:tabs>
      </w:pPr>
      <w:r w:rsidRPr="00F57B7E">
        <w:t>It is used in database applications to indicate unknown or missing data. If you assign Null to a variable other than Variant type causes an error</w:t>
      </w:r>
    </w:p>
    <w:p w:rsidR="00D1466C" w:rsidRPr="00F57B7E" w:rsidRDefault="009563EF" w:rsidP="00F57B7E">
      <w:pPr>
        <w:tabs>
          <w:tab w:val="left" w:pos="720"/>
          <w:tab w:val="left" w:pos="1440"/>
          <w:tab w:val="left" w:pos="2160"/>
          <w:tab w:val="left" w:pos="2880"/>
          <w:tab w:val="left" w:pos="3600"/>
          <w:tab w:val="left" w:pos="4700"/>
        </w:tabs>
      </w:pPr>
      <w:r>
        <w:tab/>
      </w:r>
      <w:r w:rsidR="00D1466C" w:rsidRPr="00F57B7E">
        <w:t>Assign Null with Null Keyword : Z= Null</w:t>
      </w:r>
    </w:p>
    <w:p w:rsidR="00D1466C" w:rsidRPr="00F57B7E" w:rsidRDefault="00D1466C" w:rsidP="00BD6CF1">
      <w:pPr>
        <w:tabs>
          <w:tab w:val="left" w:pos="720"/>
          <w:tab w:val="left" w:pos="1440"/>
          <w:tab w:val="left" w:pos="2160"/>
          <w:tab w:val="left" w:pos="2880"/>
          <w:tab w:val="left" w:pos="3600"/>
          <w:tab w:val="left" w:pos="4700"/>
        </w:tabs>
        <w:ind w:left="720"/>
      </w:pPr>
      <w:r w:rsidRPr="00F57B7E">
        <w:t>IsNull function is to test, if a Variant variable contains Null</w:t>
      </w:r>
    </w:p>
    <w:p w:rsidR="00D1466C" w:rsidRPr="009563EF" w:rsidRDefault="00D1466C" w:rsidP="009563EF">
      <w:pPr>
        <w:tabs>
          <w:tab w:val="left" w:pos="720"/>
          <w:tab w:val="left" w:pos="1440"/>
          <w:tab w:val="left" w:pos="2160"/>
          <w:tab w:val="left" w:pos="2880"/>
          <w:tab w:val="left" w:pos="3600"/>
          <w:tab w:val="left" w:pos="4700"/>
        </w:tabs>
      </w:pPr>
      <w:r w:rsidRPr="009563EF">
        <w:t>Ex: If IsNull(X) Then</w:t>
      </w:r>
    </w:p>
    <w:p w:rsidR="00D1466C" w:rsidRPr="009563EF" w:rsidRDefault="00D1466C" w:rsidP="00BD6CF1">
      <w:pPr>
        <w:tabs>
          <w:tab w:val="left" w:pos="720"/>
          <w:tab w:val="left" w:pos="1440"/>
          <w:tab w:val="left" w:pos="2160"/>
          <w:tab w:val="left" w:pos="2880"/>
          <w:tab w:val="left" w:pos="3600"/>
          <w:tab w:val="left" w:pos="4700"/>
        </w:tabs>
        <w:ind w:left="720"/>
      </w:pPr>
      <w:r w:rsidRPr="009563EF">
        <w:t>Debug.print …..</w:t>
      </w:r>
    </w:p>
    <w:p w:rsidR="00D1466C" w:rsidRPr="009563EF" w:rsidRDefault="009563EF" w:rsidP="009563EF">
      <w:pPr>
        <w:tabs>
          <w:tab w:val="left" w:pos="720"/>
          <w:tab w:val="left" w:pos="1440"/>
          <w:tab w:val="left" w:pos="2160"/>
          <w:tab w:val="left" w:pos="2880"/>
          <w:tab w:val="left" w:pos="3600"/>
          <w:tab w:val="left" w:pos="4700"/>
        </w:tabs>
      </w:pPr>
      <w:r w:rsidRPr="009563EF">
        <w:tab/>
      </w:r>
      <w:r w:rsidR="00D1466C" w:rsidRPr="009563EF">
        <w:t>End If</w:t>
      </w:r>
    </w:p>
    <w:p w:rsidR="00D1466C" w:rsidRPr="00F57B7E" w:rsidRDefault="00D1466C" w:rsidP="00BD6CF1">
      <w:pPr>
        <w:tabs>
          <w:tab w:val="left" w:pos="720"/>
          <w:tab w:val="left" w:pos="1440"/>
          <w:tab w:val="left" w:pos="2160"/>
          <w:tab w:val="left" w:pos="2880"/>
          <w:tab w:val="left" w:pos="3600"/>
          <w:tab w:val="left" w:pos="4700"/>
        </w:tabs>
        <w:ind w:left="720"/>
      </w:pPr>
    </w:p>
    <w:p w:rsidR="00D1466C" w:rsidRPr="00F57B7E" w:rsidRDefault="00D1466C" w:rsidP="009563EF">
      <w:pPr>
        <w:tabs>
          <w:tab w:val="left" w:pos="720"/>
          <w:tab w:val="left" w:pos="1440"/>
          <w:tab w:val="left" w:pos="2160"/>
          <w:tab w:val="left" w:pos="2880"/>
          <w:tab w:val="left" w:pos="3600"/>
          <w:tab w:val="left" w:pos="4700"/>
        </w:tabs>
        <w:rPr>
          <w:b/>
        </w:rPr>
      </w:pPr>
      <w:r w:rsidRPr="00F57B7E">
        <w:rPr>
          <w:b/>
        </w:rPr>
        <w:t>The Empty Value</w:t>
      </w:r>
    </w:p>
    <w:p w:rsidR="00D1466C" w:rsidRPr="00F57B7E" w:rsidRDefault="00D1466C" w:rsidP="009563EF">
      <w:pPr>
        <w:tabs>
          <w:tab w:val="left" w:pos="720"/>
          <w:tab w:val="left" w:pos="1440"/>
          <w:tab w:val="left" w:pos="2160"/>
          <w:tab w:val="left" w:pos="2880"/>
          <w:tab w:val="left" w:pos="3600"/>
          <w:tab w:val="left" w:pos="4700"/>
        </w:tabs>
      </w:pPr>
      <w:r w:rsidRPr="00F57B7E">
        <w:t>A Variant variable has the Empty value before it is assigned a value</w:t>
      </w:r>
    </w:p>
    <w:p w:rsidR="00D1466C" w:rsidRPr="00F57B7E" w:rsidRDefault="00D1466C" w:rsidP="009563EF">
      <w:pPr>
        <w:tabs>
          <w:tab w:val="left" w:pos="720"/>
          <w:tab w:val="left" w:pos="1440"/>
          <w:tab w:val="left" w:pos="2160"/>
          <w:tab w:val="left" w:pos="2880"/>
          <w:tab w:val="left" w:pos="3600"/>
          <w:tab w:val="left" w:pos="4700"/>
        </w:tabs>
      </w:pPr>
      <w:r w:rsidRPr="00F57B7E">
        <w:lastRenderedPageBreak/>
        <w:t>The Empty value is different from 0, a zero-length string(“”) or Null value.</w:t>
      </w:r>
    </w:p>
    <w:p w:rsidR="00D1466C" w:rsidRPr="00F57B7E" w:rsidRDefault="00D1466C" w:rsidP="009563EF">
      <w:pPr>
        <w:tabs>
          <w:tab w:val="left" w:pos="720"/>
          <w:tab w:val="left" w:pos="1440"/>
          <w:tab w:val="left" w:pos="2160"/>
          <w:tab w:val="left" w:pos="2880"/>
          <w:tab w:val="left" w:pos="3600"/>
          <w:tab w:val="left" w:pos="4700"/>
        </w:tabs>
      </w:pPr>
      <w:r w:rsidRPr="00F57B7E">
        <w:t>IsEmpty function is to test for the Empty value</w:t>
      </w:r>
    </w:p>
    <w:p w:rsidR="00D1466C" w:rsidRPr="00F57B7E" w:rsidRDefault="00D1466C" w:rsidP="009563EF">
      <w:pPr>
        <w:tabs>
          <w:tab w:val="left" w:pos="720"/>
          <w:tab w:val="left" w:pos="1440"/>
          <w:tab w:val="left" w:pos="2160"/>
          <w:tab w:val="left" w:pos="2880"/>
          <w:tab w:val="left" w:pos="3600"/>
          <w:tab w:val="left" w:pos="4700"/>
        </w:tabs>
      </w:pPr>
      <w:r w:rsidRPr="00F57B7E">
        <w:t>Ex: If IsEmpty(X) Then ……….</w:t>
      </w:r>
    </w:p>
    <w:p w:rsidR="00D1466C" w:rsidRPr="00F57B7E" w:rsidRDefault="00D1466C" w:rsidP="009563EF">
      <w:pPr>
        <w:tabs>
          <w:tab w:val="left" w:pos="720"/>
          <w:tab w:val="left" w:pos="1440"/>
          <w:tab w:val="left" w:pos="2160"/>
          <w:tab w:val="left" w:pos="2880"/>
          <w:tab w:val="left" w:pos="3600"/>
          <w:tab w:val="left" w:pos="4700"/>
        </w:tabs>
      </w:pPr>
      <w:r w:rsidRPr="00F57B7E">
        <w:t xml:space="preserve">Empty value can be assigned using the </w:t>
      </w:r>
      <w:r w:rsidRPr="00F57B7E">
        <w:rPr>
          <w:b/>
        </w:rPr>
        <w:t>Empty</w:t>
      </w:r>
      <w:r w:rsidRPr="00F57B7E">
        <w:t xml:space="preserve"> keyword</w:t>
      </w:r>
    </w:p>
    <w:p w:rsidR="009563EF" w:rsidRDefault="009563EF" w:rsidP="00BD6CF1">
      <w:pPr>
        <w:tabs>
          <w:tab w:val="left" w:pos="720"/>
          <w:tab w:val="left" w:pos="1440"/>
          <w:tab w:val="left" w:pos="2160"/>
          <w:tab w:val="left" w:pos="2880"/>
          <w:tab w:val="left" w:pos="3600"/>
          <w:tab w:val="left" w:pos="4700"/>
        </w:tabs>
        <w:rPr>
          <w:b/>
        </w:rPr>
      </w:pPr>
    </w:p>
    <w:p w:rsidR="00D1466C" w:rsidRPr="00F57B7E" w:rsidRDefault="00D1466C" w:rsidP="00BD6CF1">
      <w:pPr>
        <w:tabs>
          <w:tab w:val="left" w:pos="720"/>
          <w:tab w:val="left" w:pos="1440"/>
          <w:tab w:val="left" w:pos="2160"/>
          <w:tab w:val="left" w:pos="2880"/>
          <w:tab w:val="left" w:pos="3600"/>
          <w:tab w:val="left" w:pos="4700"/>
        </w:tabs>
        <w:rPr>
          <w:b/>
        </w:rPr>
      </w:pPr>
      <w:r w:rsidRPr="00F57B7E">
        <w:rPr>
          <w:b/>
        </w:rPr>
        <w:t>The Error Value</w:t>
      </w:r>
    </w:p>
    <w:p w:rsidR="00D1466C" w:rsidRPr="00F57B7E" w:rsidRDefault="00D1466C" w:rsidP="009563EF">
      <w:pPr>
        <w:tabs>
          <w:tab w:val="left" w:pos="720"/>
          <w:tab w:val="left" w:pos="1440"/>
          <w:tab w:val="left" w:pos="2160"/>
          <w:tab w:val="left" w:pos="2880"/>
          <w:tab w:val="left" w:pos="3600"/>
          <w:tab w:val="left" w:pos="4700"/>
        </w:tabs>
      </w:pPr>
      <w:r w:rsidRPr="00F57B7E">
        <w:t>In a variant, Error is a special value used to indicate that an error condition has occurred in a procedure.</w:t>
      </w:r>
    </w:p>
    <w:p w:rsidR="00D1466C" w:rsidRPr="00F57B7E" w:rsidRDefault="00D1466C" w:rsidP="009563EF">
      <w:pPr>
        <w:tabs>
          <w:tab w:val="left" w:pos="720"/>
          <w:tab w:val="left" w:pos="1440"/>
          <w:tab w:val="left" w:pos="2160"/>
          <w:tab w:val="left" w:pos="2880"/>
          <w:tab w:val="left" w:pos="3600"/>
          <w:tab w:val="left" w:pos="4700"/>
        </w:tabs>
      </w:pPr>
      <w:r w:rsidRPr="00F57B7E">
        <w:t xml:space="preserve">An error value is created by converting a real number using the </w:t>
      </w:r>
      <w:r w:rsidRPr="00F57B7E">
        <w:rPr>
          <w:b/>
        </w:rPr>
        <w:t>CVErr</w:t>
      </w:r>
      <w:r w:rsidRPr="00F57B7E">
        <w:t xml:space="preserve"> function.</w:t>
      </w:r>
    </w:p>
    <w:p w:rsidR="00D1466C" w:rsidRPr="00F57B7E" w:rsidRDefault="00D1466C" w:rsidP="00BD6CF1">
      <w:pPr>
        <w:tabs>
          <w:tab w:val="left" w:pos="720"/>
          <w:tab w:val="left" w:pos="1440"/>
          <w:tab w:val="left" w:pos="2160"/>
          <w:tab w:val="left" w:pos="2880"/>
          <w:tab w:val="left" w:pos="3600"/>
          <w:tab w:val="left" w:pos="4700"/>
        </w:tabs>
        <w:rPr>
          <w:b/>
          <w:u w:val="single"/>
        </w:rPr>
      </w:pPr>
    </w:p>
    <w:p w:rsidR="00D1466C" w:rsidRPr="009563EF" w:rsidRDefault="00956774" w:rsidP="00BD6CF1">
      <w:pPr>
        <w:tabs>
          <w:tab w:val="left" w:pos="720"/>
          <w:tab w:val="left" w:pos="1440"/>
          <w:tab w:val="left" w:pos="2160"/>
          <w:tab w:val="left" w:pos="2880"/>
          <w:tab w:val="left" w:pos="3600"/>
          <w:tab w:val="left" w:pos="4700"/>
        </w:tabs>
        <w:rPr>
          <w:b/>
        </w:rPr>
      </w:pPr>
      <w:r>
        <w:rPr>
          <w:b/>
        </w:rPr>
        <w:t>THE SCOPE OF A VARIABLE</w:t>
      </w:r>
    </w:p>
    <w:p w:rsidR="00D1466C" w:rsidRDefault="00D1466C" w:rsidP="00471036">
      <w:pPr>
        <w:pStyle w:val="ListParagraph"/>
        <w:numPr>
          <w:ilvl w:val="0"/>
          <w:numId w:val="20"/>
        </w:numPr>
        <w:tabs>
          <w:tab w:val="left" w:pos="720"/>
          <w:tab w:val="left" w:pos="1440"/>
          <w:tab w:val="left" w:pos="2160"/>
          <w:tab w:val="left" w:pos="2880"/>
          <w:tab w:val="left" w:pos="3600"/>
          <w:tab w:val="left" w:pos="4700"/>
        </w:tabs>
      </w:pPr>
      <w:r>
        <w:t>Code is written for each control and individually for each event of that control, while variables are declar</w:t>
      </w:r>
      <w:r w:rsidR="009563EF">
        <w:t>ed for each event or procedure.</w:t>
      </w:r>
    </w:p>
    <w:p w:rsidR="00D1466C" w:rsidRDefault="00D1466C" w:rsidP="00471036">
      <w:pPr>
        <w:pStyle w:val="ListParagraph"/>
        <w:numPr>
          <w:ilvl w:val="0"/>
          <w:numId w:val="20"/>
        </w:numPr>
        <w:tabs>
          <w:tab w:val="left" w:pos="720"/>
          <w:tab w:val="left" w:pos="1440"/>
          <w:tab w:val="left" w:pos="2160"/>
          <w:tab w:val="left" w:pos="2880"/>
          <w:tab w:val="left" w:pos="3600"/>
          <w:tab w:val="left" w:pos="4700"/>
        </w:tabs>
      </w:pPr>
      <w:r>
        <w:t xml:space="preserve">The scope of a variable is the range from which the variable can be referenced a procedure, a form, and so on. </w:t>
      </w:r>
    </w:p>
    <w:p w:rsidR="00D1466C" w:rsidRDefault="00D1466C" w:rsidP="00471036">
      <w:pPr>
        <w:pStyle w:val="ListParagraph"/>
        <w:numPr>
          <w:ilvl w:val="0"/>
          <w:numId w:val="20"/>
        </w:numPr>
        <w:tabs>
          <w:tab w:val="left" w:pos="720"/>
          <w:tab w:val="left" w:pos="1440"/>
          <w:tab w:val="left" w:pos="2160"/>
          <w:tab w:val="left" w:pos="2880"/>
          <w:tab w:val="left" w:pos="3600"/>
          <w:tab w:val="left" w:pos="4700"/>
        </w:tabs>
      </w:pPr>
      <w:r>
        <w:t xml:space="preserve">The value of a variable in one procedure cannot be accessed from another procedure. The value of a variable is </w:t>
      </w:r>
      <w:r w:rsidRPr="009563EF">
        <w:rPr>
          <w:b/>
        </w:rPr>
        <w:t>local</w:t>
      </w:r>
      <w:r>
        <w:t xml:space="preserve"> to that procedure.</w:t>
      </w:r>
    </w:p>
    <w:p w:rsidR="00D1466C" w:rsidRDefault="00D1466C" w:rsidP="00471036">
      <w:pPr>
        <w:pStyle w:val="ListParagraph"/>
        <w:numPr>
          <w:ilvl w:val="0"/>
          <w:numId w:val="20"/>
        </w:numPr>
        <w:tabs>
          <w:tab w:val="left" w:pos="720"/>
          <w:tab w:val="left" w:pos="1440"/>
          <w:tab w:val="left" w:pos="2160"/>
          <w:tab w:val="left" w:pos="2880"/>
          <w:tab w:val="left" w:pos="3600"/>
          <w:tab w:val="left" w:pos="4700"/>
        </w:tabs>
      </w:pPr>
      <w:r>
        <w:t xml:space="preserve">Variables declared with the </w:t>
      </w:r>
      <w:r w:rsidRPr="009563EF">
        <w:rPr>
          <w:b/>
        </w:rPr>
        <w:t>Dim</w:t>
      </w:r>
      <w:r>
        <w:t xml:space="preserve"> statement within a procedure exist only as long as the procedure is executing. When the procedure finishes, the value of the variable disappears. </w:t>
      </w:r>
    </w:p>
    <w:p w:rsidR="009563EF" w:rsidRDefault="00D1466C" w:rsidP="00471036">
      <w:pPr>
        <w:pStyle w:val="ListParagraph"/>
        <w:numPr>
          <w:ilvl w:val="0"/>
          <w:numId w:val="20"/>
        </w:numPr>
        <w:tabs>
          <w:tab w:val="left" w:pos="720"/>
          <w:tab w:val="left" w:pos="1440"/>
          <w:tab w:val="left" w:pos="2160"/>
          <w:tab w:val="left" w:pos="2880"/>
          <w:tab w:val="left" w:pos="3600"/>
          <w:tab w:val="left" w:pos="4700"/>
        </w:tabs>
      </w:pPr>
      <w:r>
        <w:t>These characteristics allow you to use the same variable names in different procedures without confusion.</w:t>
      </w:r>
    </w:p>
    <w:p w:rsidR="00D1466C" w:rsidRDefault="00D1466C" w:rsidP="00471036">
      <w:pPr>
        <w:pStyle w:val="ListParagraph"/>
        <w:numPr>
          <w:ilvl w:val="0"/>
          <w:numId w:val="20"/>
        </w:numPr>
        <w:tabs>
          <w:tab w:val="left" w:pos="720"/>
          <w:tab w:val="left" w:pos="1440"/>
          <w:tab w:val="left" w:pos="2160"/>
          <w:tab w:val="left" w:pos="2880"/>
          <w:tab w:val="left" w:pos="3600"/>
          <w:tab w:val="left" w:pos="4700"/>
        </w:tabs>
      </w:pPr>
      <w:r>
        <w:t xml:space="preserve">The scope of a variable is determined by the way it has been </w:t>
      </w:r>
      <w:r w:rsidR="009563EF">
        <w:t>declared. It</w:t>
      </w:r>
      <w:r>
        <w:t xml:space="preserve"> can be</w:t>
      </w:r>
    </w:p>
    <w:p w:rsidR="00D1466C" w:rsidRDefault="00D1466C" w:rsidP="00471036">
      <w:pPr>
        <w:numPr>
          <w:ilvl w:val="2"/>
          <w:numId w:val="2"/>
        </w:numPr>
        <w:tabs>
          <w:tab w:val="left" w:pos="720"/>
          <w:tab w:val="left" w:pos="1440"/>
          <w:tab w:val="left" w:pos="2160"/>
          <w:tab w:val="left" w:pos="2880"/>
          <w:tab w:val="left" w:pos="3600"/>
          <w:tab w:val="left" w:pos="4700"/>
        </w:tabs>
      </w:pPr>
      <w:r>
        <w:t>Procedure level variable</w:t>
      </w:r>
    </w:p>
    <w:p w:rsidR="00D1466C" w:rsidRDefault="00D1466C" w:rsidP="00471036">
      <w:pPr>
        <w:numPr>
          <w:ilvl w:val="2"/>
          <w:numId w:val="2"/>
        </w:numPr>
        <w:tabs>
          <w:tab w:val="left" w:pos="720"/>
          <w:tab w:val="left" w:pos="1440"/>
          <w:tab w:val="left" w:pos="2160"/>
          <w:tab w:val="left" w:pos="2880"/>
          <w:tab w:val="left" w:pos="3600"/>
          <w:tab w:val="left" w:pos="4700"/>
        </w:tabs>
      </w:pPr>
      <w:r>
        <w:t>Module level variable</w:t>
      </w:r>
    </w:p>
    <w:p w:rsidR="00D1466C" w:rsidRDefault="00D1466C" w:rsidP="00BD6CF1">
      <w:pPr>
        <w:tabs>
          <w:tab w:val="left" w:pos="720"/>
          <w:tab w:val="left" w:pos="1440"/>
          <w:tab w:val="left" w:pos="2160"/>
          <w:tab w:val="left" w:pos="2880"/>
          <w:tab w:val="left" w:pos="3600"/>
          <w:tab w:val="left" w:pos="4700"/>
        </w:tabs>
        <w:rPr>
          <w:b/>
        </w:rPr>
      </w:pPr>
      <w:r>
        <w:rPr>
          <w:b/>
        </w:rPr>
        <w:t>Procedure level variable</w:t>
      </w:r>
    </w:p>
    <w:p w:rsidR="00D1466C" w:rsidRPr="009563EF" w:rsidRDefault="00D1466C" w:rsidP="00BD6CF1">
      <w:pPr>
        <w:tabs>
          <w:tab w:val="left" w:pos="720"/>
          <w:tab w:val="left" w:pos="1440"/>
          <w:tab w:val="left" w:pos="2160"/>
          <w:tab w:val="left" w:pos="2880"/>
          <w:tab w:val="left" w:pos="3600"/>
          <w:tab w:val="left" w:pos="4700"/>
        </w:tabs>
      </w:pPr>
      <w:r w:rsidRPr="009563EF">
        <w:t>Procedure level variables are recognized only in the procedure in which they are declared.It is also known as local variables.</w:t>
      </w:r>
    </w:p>
    <w:p w:rsidR="00D1466C" w:rsidRPr="009563EF" w:rsidRDefault="00D1466C" w:rsidP="00BD6CF1">
      <w:pPr>
        <w:tabs>
          <w:tab w:val="left" w:pos="720"/>
          <w:tab w:val="left" w:pos="1440"/>
          <w:tab w:val="left" w:pos="2160"/>
          <w:tab w:val="left" w:pos="2880"/>
          <w:tab w:val="left" w:pos="3600"/>
          <w:tab w:val="left" w:pos="4700"/>
        </w:tabs>
      </w:pPr>
      <w:r w:rsidRPr="009563EF">
        <w:t>Values in local variable declared with Static exist the entire time of our application running.</w:t>
      </w:r>
    </w:p>
    <w:p w:rsidR="00D1466C" w:rsidRPr="009563EF" w:rsidRDefault="00D1466C" w:rsidP="00BD6CF1">
      <w:pPr>
        <w:tabs>
          <w:tab w:val="left" w:pos="720"/>
          <w:tab w:val="left" w:pos="1440"/>
          <w:tab w:val="left" w:pos="2160"/>
          <w:tab w:val="left" w:pos="2880"/>
          <w:tab w:val="left" w:pos="3600"/>
          <w:tab w:val="left" w:pos="4700"/>
        </w:tabs>
      </w:pPr>
      <w:r w:rsidRPr="009563EF">
        <w:tab/>
        <w:t>Syntax: Static intCounter As Integer</w:t>
      </w:r>
    </w:p>
    <w:p w:rsidR="00D1466C" w:rsidRPr="009563EF" w:rsidRDefault="00D1466C" w:rsidP="00BD6CF1">
      <w:pPr>
        <w:tabs>
          <w:tab w:val="left" w:pos="720"/>
          <w:tab w:val="left" w:pos="1440"/>
          <w:tab w:val="left" w:pos="2160"/>
          <w:tab w:val="left" w:pos="2880"/>
          <w:tab w:val="left" w:pos="3600"/>
          <w:tab w:val="left" w:pos="4700"/>
        </w:tabs>
      </w:pPr>
      <w:r w:rsidRPr="009563EF">
        <w:t>The advantage of this method is that this variable can be accessed only by this procedure and not by other procedure.</w:t>
      </w:r>
    </w:p>
    <w:p w:rsidR="00D1466C" w:rsidRDefault="00D1466C" w:rsidP="00BD6CF1">
      <w:pPr>
        <w:tabs>
          <w:tab w:val="left" w:pos="720"/>
          <w:tab w:val="left" w:pos="1440"/>
          <w:tab w:val="left" w:pos="2160"/>
          <w:tab w:val="left" w:pos="2880"/>
          <w:tab w:val="left" w:pos="3600"/>
          <w:tab w:val="left" w:pos="4700"/>
        </w:tabs>
      </w:pPr>
    </w:p>
    <w:p w:rsidR="00D1466C" w:rsidRPr="009563EF" w:rsidRDefault="00D1466C" w:rsidP="00BD6CF1">
      <w:pPr>
        <w:tabs>
          <w:tab w:val="left" w:pos="720"/>
          <w:tab w:val="left" w:pos="1440"/>
          <w:tab w:val="left" w:pos="2160"/>
          <w:tab w:val="left" w:pos="2880"/>
          <w:tab w:val="left" w:pos="3600"/>
          <w:tab w:val="left" w:pos="4700"/>
        </w:tabs>
        <w:rPr>
          <w:b/>
        </w:rPr>
      </w:pPr>
      <w:r w:rsidRPr="009563EF">
        <w:rPr>
          <w:b/>
        </w:rPr>
        <w:t>Module Level Variables</w:t>
      </w:r>
    </w:p>
    <w:p w:rsidR="00D1466C" w:rsidRPr="009563EF" w:rsidRDefault="00D1466C" w:rsidP="009563EF">
      <w:pPr>
        <w:tabs>
          <w:tab w:val="left" w:pos="720"/>
          <w:tab w:val="left" w:pos="1440"/>
          <w:tab w:val="left" w:pos="2160"/>
          <w:tab w:val="left" w:pos="2880"/>
          <w:tab w:val="left" w:pos="3600"/>
          <w:tab w:val="left" w:pos="4700"/>
        </w:tabs>
      </w:pPr>
      <w:r w:rsidRPr="009563EF">
        <w:t xml:space="preserve">Variables declared as </w:t>
      </w:r>
      <w:r w:rsidR="009924B7" w:rsidRPr="009563EF">
        <w:t>module level</w:t>
      </w:r>
      <w:r w:rsidRPr="009563EF">
        <w:t xml:space="preserve"> will be available to all procedures within that module.</w:t>
      </w:r>
    </w:p>
    <w:p w:rsidR="00D1466C" w:rsidRPr="009563EF" w:rsidRDefault="00D1466C" w:rsidP="00BD6CF1">
      <w:pPr>
        <w:tabs>
          <w:tab w:val="left" w:pos="720"/>
          <w:tab w:val="left" w:pos="1440"/>
          <w:tab w:val="left" w:pos="2160"/>
          <w:tab w:val="left" w:pos="2880"/>
          <w:tab w:val="left" w:pos="3600"/>
          <w:tab w:val="left" w:pos="4700"/>
        </w:tabs>
      </w:pPr>
      <w:r w:rsidRPr="009563EF">
        <w:t xml:space="preserve">However they will not be available to procedures in other modules. </w:t>
      </w:r>
    </w:p>
    <w:p w:rsidR="00D1466C" w:rsidRPr="009563EF" w:rsidRDefault="00D1466C" w:rsidP="00BD6CF1">
      <w:pPr>
        <w:tabs>
          <w:tab w:val="left" w:pos="720"/>
          <w:tab w:val="left" w:pos="1440"/>
          <w:tab w:val="left" w:pos="2160"/>
          <w:tab w:val="left" w:pos="2880"/>
          <w:tab w:val="left" w:pos="3600"/>
          <w:tab w:val="left" w:pos="4700"/>
        </w:tabs>
      </w:pPr>
      <w:r w:rsidRPr="009563EF">
        <w:t>This variable is declared using the Private keyword, in the dec</w:t>
      </w:r>
      <w:r w:rsidR="009563EF" w:rsidRPr="009563EF">
        <w:t>laration section of the module.</w:t>
      </w:r>
    </w:p>
    <w:p w:rsidR="00D1466C" w:rsidRPr="009563EF" w:rsidRDefault="00D1466C" w:rsidP="00BD6CF1">
      <w:pPr>
        <w:tabs>
          <w:tab w:val="left" w:pos="720"/>
          <w:tab w:val="left" w:pos="1440"/>
          <w:tab w:val="left" w:pos="2160"/>
          <w:tab w:val="left" w:pos="2880"/>
          <w:tab w:val="left" w:pos="3600"/>
          <w:tab w:val="left" w:pos="4700"/>
        </w:tabs>
      </w:pPr>
      <w:r w:rsidRPr="009563EF">
        <w:tab/>
        <w:t>Ex: Private intcount As Integer</w:t>
      </w:r>
    </w:p>
    <w:p w:rsidR="00D1466C" w:rsidRPr="009563EF" w:rsidRDefault="00D1466C" w:rsidP="00BD6CF1">
      <w:pPr>
        <w:tabs>
          <w:tab w:val="left" w:pos="720"/>
          <w:tab w:val="left" w:pos="1440"/>
          <w:tab w:val="left" w:pos="2160"/>
          <w:tab w:val="left" w:pos="2880"/>
          <w:tab w:val="left" w:pos="3600"/>
          <w:tab w:val="left" w:pos="4700"/>
        </w:tabs>
      </w:pPr>
      <w:r w:rsidRPr="009563EF">
        <w:t>To make the variable globally use the Public keyword.</w:t>
      </w:r>
    </w:p>
    <w:p w:rsidR="00D1466C" w:rsidRPr="009563EF" w:rsidRDefault="00D1466C" w:rsidP="00BD6CF1">
      <w:pPr>
        <w:tabs>
          <w:tab w:val="left" w:pos="720"/>
          <w:tab w:val="left" w:pos="1440"/>
          <w:tab w:val="left" w:pos="2160"/>
          <w:tab w:val="left" w:pos="2880"/>
          <w:tab w:val="left" w:pos="3600"/>
          <w:tab w:val="left" w:pos="4700"/>
        </w:tabs>
      </w:pPr>
      <w:r w:rsidRPr="009563EF">
        <w:t>Public variables cannot declare in the procedure. They can be declared only on the declaration section of the module.</w:t>
      </w:r>
    </w:p>
    <w:p w:rsidR="00D1466C" w:rsidRPr="009563EF" w:rsidRDefault="00D1466C" w:rsidP="00BD6CF1">
      <w:pPr>
        <w:tabs>
          <w:tab w:val="left" w:pos="720"/>
          <w:tab w:val="left" w:pos="1440"/>
          <w:tab w:val="left" w:pos="2160"/>
          <w:tab w:val="left" w:pos="2880"/>
          <w:tab w:val="left" w:pos="3600"/>
          <w:tab w:val="left" w:pos="4700"/>
        </w:tabs>
      </w:pPr>
      <w:r w:rsidRPr="009563EF">
        <w:tab/>
        <w:t>Ex: Public intTemp As Integer</w:t>
      </w:r>
    </w:p>
    <w:p w:rsidR="00D1466C" w:rsidRDefault="00D1466C" w:rsidP="00BD6CF1">
      <w:pPr>
        <w:tabs>
          <w:tab w:val="left" w:pos="720"/>
          <w:tab w:val="left" w:pos="1440"/>
          <w:tab w:val="left" w:pos="2160"/>
          <w:tab w:val="left" w:pos="2880"/>
          <w:tab w:val="left" w:pos="3600"/>
          <w:tab w:val="left" w:pos="4700"/>
        </w:tabs>
        <w:rPr>
          <w:rFonts w:ascii="Baskerville Old Face" w:hAnsi="Baskerville Old Face"/>
          <w:b/>
        </w:rPr>
      </w:pPr>
    </w:p>
    <w:p w:rsidR="00D1466C" w:rsidRPr="009924B7" w:rsidRDefault="00D1466C" w:rsidP="00BD6CF1">
      <w:pPr>
        <w:tabs>
          <w:tab w:val="left" w:pos="720"/>
          <w:tab w:val="left" w:pos="1440"/>
          <w:tab w:val="left" w:pos="2160"/>
          <w:tab w:val="left" w:pos="2880"/>
          <w:tab w:val="left" w:pos="3600"/>
          <w:tab w:val="left" w:pos="4700"/>
        </w:tabs>
        <w:rPr>
          <w:b/>
        </w:rPr>
      </w:pPr>
      <w:r w:rsidRPr="009563EF">
        <w:rPr>
          <w:b/>
        </w:rPr>
        <w:t>Scope of a variable: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3330"/>
        <w:gridCol w:w="3438"/>
      </w:tblGrid>
      <w:tr w:rsidR="00D1466C" w:rsidTr="00D1466C">
        <w:tc>
          <w:tcPr>
            <w:tcW w:w="208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rPr>
                <w:b/>
              </w:rPr>
            </w:pPr>
            <w:r>
              <w:rPr>
                <w:b/>
              </w:rPr>
              <w:t>Scope</w:t>
            </w:r>
          </w:p>
        </w:tc>
        <w:tc>
          <w:tcPr>
            <w:tcW w:w="3330"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rPr>
                <w:b/>
              </w:rPr>
            </w:pPr>
            <w:r>
              <w:rPr>
                <w:b/>
              </w:rPr>
              <w:t>Private</w:t>
            </w:r>
          </w:p>
        </w:tc>
        <w:tc>
          <w:tcPr>
            <w:tcW w:w="343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rPr>
                <w:b/>
              </w:rPr>
            </w:pPr>
            <w:r>
              <w:rPr>
                <w:b/>
              </w:rPr>
              <w:t>Public</w:t>
            </w:r>
          </w:p>
        </w:tc>
      </w:tr>
      <w:tr w:rsidR="00D1466C" w:rsidTr="00D1466C">
        <w:tc>
          <w:tcPr>
            <w:tcW w:w="208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Procedure – Level</w:t>
            </w:r>
          </w:p>
        </w:tc>
        <w:tc>
          <w:tcPr>
            <w:tcW w:w="3330"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Variables are private to the procedure in which they appear.</w:t>
            </w:r>
          </w:p>
        </w:tc>
        <w:tc>
          <w:tcPr>
            <w:tcW w:w="343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Not applicable. You cannot declare public variables within a procedure.</w:t>
            </w:r>
          </w:p>
        </w:tc>
      </w:tr>
      <w:tr w:rsidR="00D1466C" w:rsidTr="00D1466C">
        <w:tc>
          <w:tcPr>
            <w:tcW w:w="208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Module – Level</w:t>
            </w:r>
          </w:p>
        </w:tc>
        <w:tc>
          <w:tcPr>
            <w:tcW w:w="3330"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Variables are private to the module in which they appear.</w:t>
            </w:r>
          </w:p>
        </w:tc>
        <w:tc>
          <w:tcPr>
            <w:tcW w:w="343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Variables are available to all modules.</w:t>
            </w:r>
          </w:p>
        </w:tc>
      </w:tr>
    </w:tbl>
    <w:p w:rsidR="00D1466C" w:rsidRDefault="00D1466C" w:rsidP="00BD6CF1">
      <w:pPr>
        <w:tabs>
          <w:tab w:val="left" w:pos="720"/>
          <w:tab w:val="left" w:pos="1440"/>
          <w:tab w:val="left" w:pos="2160"/>
          <w:tab w:val="left" w:pos="2880"/>
          <w:tab w:val="left" w:pos="3600"/>
          <w:tab w:val="left" w:pos="4700"/>
        </w:tabs>
        <w:rPr>
          <w:b/>
        </w:rPr>
      </w:pPr>
      <w:r>
        <w:rPr>
          <w:b/>
        </w:rPr>
        <w:lastRenderedPageBreak/>
        <w:t>Public and Private Variables</w:t>
      </w:r>
    </w:p>
    <w:p w:rsidR="00D1466C" w:rsidRDefault="00D1466C" w:rsidP="009563EF">
      <w:pPr>
        <w:tabs>
          <w:tab w:val="left" w:pos="720"/>
          <w:tab w:val="left" w:pos="1440"/>
          <w:tab w:val="left" w:pos="2160"/>
          <w:tab w:val="left" w:pos="2880"/>
          <w:tab w:val="left" w:pos="3600"/>
          <w:tab w:val="left" w:pos="4700"/>
        </w:tabs>
      </w:pPr>
      <w:r>
        <w:t>If we have a public and private variable with the same name, the r</w:t>
      </w:r>
      <w:r w:rsidR="009563EF">
        <w:t>eference method will be change.</w:t>
      </w:r>
    </w:p>
    <w:p w:rsidR="00D1466C" w:rsidRDefault="00D1466C" w:rsidP="009563EF">
      <w:pPr>
        <w:tabs>
          <w:tab w:val="left" w:pos="720"/>
          <w:tab w:val="left" w:pos="1440"/>
          <w:tab w:val="left" w:pos="2160"/>
          <w:tab w:val="left" w:pos="2880"/>
          <w:tab w:val="left" w:pos="3600"/>
          <w:tab w:val="left" w:pos="4700"/>
        </w:tabs>
        <w:rPr>
          <w:b/>
        </w:rPr>
      </w:pPr>
      <w:r>
        <w:rPr>
          <w:b/>
        </w:rPr>
        <w:t>Ex:</w:t>
      </w:r>
    </w:p>
    <w:p w:rsidR="00D1466C" w:rsidRDefault="00D1466C" w:rsidP="00BD6CF1">
      <w:pPr>
        <w:tabs>
          <w:tab w:val="left" w:pos="720"/>
          <w:tab w:val="left" w:pos="1440"/>
          <w:tab w:val="left" w:pos="2160"/>
          <w:tab w:val="left" w:pos="2880"/>
          <w:tab w:val="left" w:pos="3600"/>
          <w:tab w:val="left" w:pos="4700"/>
        </w:tabs>
        <w:ind w:left="720"/>
      </w:pPr>
      <w:r>
        <w:t>Public X as Integer</w:t>
      </w:r>
    </w:p>
    <w:p w:rsidR="00D1466C" w:rsidRDefault="00D1466C" w:rsidP="009563EF">
      <w:pPr>
        <w:tabs>
          <w:tab w:val="left" w:pos="720"/>
          <w:tab w:val="left" w:pos="1440"/>
          <w:tab w:val="left" w:pos="2160"/>
          <w:tab w:val="left" w:pos="2880"/>
          <w:tab w:val="left" w:pos="3600"/>
          <w:tab w:val="left" w:pos="4700"/>
        </w:tabs>
        <w:ind w:left="720"/>
      </w:pPr>
      <w:r>
        <w:t xml:space="preserve">X=15 </w:t>
      </w:r>
      <w:r>
        <w:sym w:font="Wingdings" w:char="F0E0"/>
      </w:r>
      <w:r w:rsidR="009563EF">
        <w:t>The assignment is done later</w:t>
      </w:r>
    </w:p>
    <w:p w:rsidR="00D1466C" w:rsidRDefault="00D1466C" w:rsidP="00BD6CF1">
      <w:pPr>
        <w:tabs>
          <w:tab w:val="left" w:pos="720"/>
          <w:tab w:val="left" w:pos="1440"/>
          <w:tab w:val="left" w:pos="2160"/>
          <w:tab w:val="left" w:pos="2880"/>
          <w:tab w:val="left" w:pos="3600"/>
          <w:tab w:val="left" w:pos="4700"/>
        </w:tabs>
        <w:ind w:left="720"/>
      </w:pPr>
      <w:r>
        <w:t>Dim X as Integer</w:t>
      </w:r>
    </w:p>
    <w:p w:rsidR="00D1466C" w:rsidRDefault="00D1466C" w:rsidP="00BD6CF1">
      <w:pPr>
        <w:tabs>
          <w:tab w:val="left" w:pos="720"/>
          <w:tab w:val="left" w:pos="1440"/>
          <w:tab w:val="left" w:pos="2160"/>
          <w:tab w:val="left" w:pos="2880"/>
          <w:tab w:val="left" w:pos="3600"/>
          <w:tab w:val="left" w:pos="4700"/>
        </w:tabs>
        <w:ind w:left="720"/>
      </w:pPr>
      <w:r>
        <w:t xml:space="preserve">X=10 </w:t>
      </w:r>
      <w:r>
        <w:sym w:font="Wingdings" w:char="F0E0"/>
      </w:r>
      <w:r>
        <w:t xml:space="preserve"> Accessing the variable X in the procedure</w:t>
      </w:r>
    </w:p>
    <w:p w:rsidR="00D1466C" w:rsidRDefault="009563EF" w:rsidP="00BD6CF1">
      <w:pPr>
        <w:tabs>
          <w:tab w:val="left" w:pos="720"/>
          <w:tab w:val="left" w:pos="1440"/>
          <w:tab w:val="left" w:pos="2160"/>
          <w:tab w:val="left" w:pos="2880"/>
          <w:tab w:val="left" w:pos="3600"/>
          <w:tab w:val="left" w:pos="4700"/>
        </w:tabs>
        <w:ind w:left="720"/>
      </w:pPr>
      <w:r>
        <w:t xml:space="preserve">If we have to access the </w:t>
      </w:r>
      <w:r w:rsidR="00D1466C">
        <w:t>variable X  in the module level.:</w:t>
      </w:r>
    </w:p>
    <w:p w:rsidR="00D1466C" w:rsidRDefault="00D1466C" w:rsidP="00BD6CF1">
      <w:pPr>
        <w:tabs>
          <w:tab w:val="left" w:pos="720"/>
          <w:tab w:val="left" w:pos="1440"/>
          <w:tab w:val="left" w:pos="2160"/>
          <w:tab w:val="left" w:pos="2880"/>
          <w:tab w:val="left" w:pos="3600"/>
          <w:tab w:val="left" w:pos="4700"/>
        </w:tabs>
        <w:ind w:left="720"/>
      </w:pPr>
      <w:r>
        <w:t>Debug.print.Module1.X</w:t>
      </w:r>
    </w:p>
    <w:p w:rsidR="00D1466C" w:rsidRDefault="00D1466C" w:rsidP="00BD6CF1">
      <w:pPr>
        <w:tabs>
          <w:tab w:val="left" w:pos="720"/>
          <w:tab w:val="left" w:pos="1440"/>
          <w:tab w:val="left" w:pos="2160"/>
          <w:tab w:val="left" w:pos="2880"/>
          <w:tab w:val="left" w:pos="3600"/>
          <w:tab w:val="left" w:pos="4700"/>
        </w:tabs>
        <w:ind w:left="720"/>
      </w:pPr>
      <w:r>
        <w:t>This will display the value of 15</w:t>
      </w:r>
    </w:p>
    <w:p w:rsidR="00D1466C" w:rsidRDefault="00D1466C" w:rsidP="009563EF">
      <w:pPr>
        <w:tabs>
          <w:tab w:val="left" w:pos="720"/>
          <w:tab w:val="left" w:pos="1440"/>
          <w:tab w:val="left" w:pos="2160"/>
          <w:tab w:val="left" w:pos="2880"/>
          <w:tab w:val="left" w:pos="3600"/>
          <w:tab w:val="left" w:pos="4700"/>
        </w:tabs>
        <w:rPr>
          <w:b/>
        </w:rPr>
      </w:pPr>
      <w:r>
        <w:t xml:space="preserve">Local variable will always be accessed in preference to the public variable. This is called </w:t>
      </w:r>
      <w:r>
        <w:rPr>
          <w:b/>
        </w:rPr>
        <w:t>Shadowing.</w:t>
      </w:r>
    </w:p>
    <w:p w:rsidR="00D1466C" w:rsidRDefault="00D1466C" w:rsidP="00BD6CF1">
      <w:pPr>
        <w:tabs>
          <w:tab w:val="left" w:pos="720"/>
          <w:tab w:val="left" w:pos="1440"/>
          <w:tab w:val="left" w:pos="2160"/>
          <w:tab w:val="left" w:pos="2880"/>
          <w:tab w:val="left" w:pos="3600"/>
          <w:tab w:val="left" w:pos="4700"/>
        </w:tabs>
        <w:ind w:left="720"/>
        <w:rPr>
          <w:b/>
        </w:rPr>
      </w:pPr>
    </w:p>
    <w:p w:rsidR="00D1466C" w:rsidRDefault="00D1466C" w:rsidP="009563EF">
      <w:pPr>
        <w:tabs>
          <w:tab w:val="left" w:pos="720"/>
          <w:tab w:val="left" w:pos="1440"/>
          <w:tab w:val="left" w:pos="2160"/>
          <w:tab w:val="left" w:pos="2880"/>
          <w:tab w:val="left" w:pos="3600"/>
          <w:tab w:val="left" w:pos="4700"/>
        </w:tabs>
      </w:pPr>
      <w:r>
        <w:rPr>
          <w:b/>
        </w:rPr>
        <w:t>Declaring Variable</w:t>
      </w:r>
    </w:p>
    <w:p w:rsidR="00D1466C" w:rsidRDefault="00D1466C" w:rsidP="009563EF">
      <w:pPr>
        <w:tabs>
          <w:tab w:val="left" w:pos="720"/>
          <w:tab w:val="left" w:pos="1440"/>
          <w:tab w:val="left" w:pos="2160"/>
          <w:tab w:val="left" w:pos="2880"/>
          <w:tab w:val="left" w:pos="3600"/>
          <w:tab w:val="left" w:pos="4700"/>
        </w:tabs>
      </w:pPr>
      <w:r>
        <w:t>Declaring a variable using the Public keyword, it will be available throughout the application.</w:t>
      </w:r>
    </w:p>
    <w:p w:rsidR="00D1466C" w:rsidRDefault="00D1466C" w:rsidP="009563EF">
      <w:pPr>
        <w:tabs>
          <w:tab w:val="left" w:pos="720"/>
          <w:tab w:val="left" w:pos="1440"/>
          <w:tab w:val="left" w:pos="2160"/>
          <w:tab w:val="left" w:pos="2880"/>
          <w:tab w:val="left" w:pos="3600"/>
          <w:tab w:val="left" w:pos="4700"/>
        </w:tabs>
      </w:pPr>
      <w:r>
        <w:t>Declaring a procedure level variable using the Static keyword preserves its value even when a procedure ends.</w:t>
      </w:r>
    </w:p>
    <w:p w:rsidR="009563EF" w:rsidRDefault="009563EF" w:rsidP="00BD6CF1">
      <w:pPr>
        <w:tabs>
          <w:tab w:val="left" w:pos="720"/>
          <w:tab w:val="left" w:pos="1440"/>
          <w:tab w:val="left" w:pos="2160"/>
          <w:tab w:val="left" w:pos="2880"/>
          <w:tab w:val="left" w:pos="3600"/>
          <w:tab w:val="left" w:pos="4700"/>
        </w:tabs>
      </w:pPr>
    </w:p>
    <w:p w:rsidR="00D1466C" w:rsidRDefault="00D1466C" w:rsidP="00BD6CF1">
      <w:pPr>
        <w:tabs>
          <w:tab w:val="left" w:pos="720"/>
          <w:tab w:val="left" w:pos="1440"/>
          <w:tab w:val="left" w:pos="2160"/>
          <w:tab w:val="left" w:pos="2880"/>
          <w:tab w:val="left" w:pos="3600"/>
          <w:tab w:val="left" w:pos="4700"/>
        </w:tabs>
        <w:rPr>
          <w:b/>
        </w:rPr>
      </w:pPr>
      <w:r>
        <w:rPr>
          <w:b/>
        </w:rPr>
        <w:t>Implicit Declaration</w:t>
      </w:r>
    </w:p>
    <w:p w:rsidR="00D1466C" w:rsidRDefault="00D1466C" w:rsidP="00BD6CF1">
      <w:pPr>
        <w:tabs>
          <w:tab w:val="left" w:pos="720"/>
          <w:tab w:val="left" w:pos="1440"/>
          <w:tab w:val="left" w:pos="2160"/>
          <w:tab w:val="left" w:pos="2880"/>
          <w:tab w:val="left" w:pos="3600"/>
          <w:tab w:val="left" w:pos="4700"/>
        </w:tabs>
      </w:pPr>
      <w:r>
        <w:t>We can use the variables without declaring it.</w:t>
      </w:r>
    </w:p>
    <w:p w:rsidR="00D1466C" w:rsidRDefault="00D1466C" w:rsidP="009563EF">
      <w:pPr>
        <w:tabs>
          <w:tab w:val="left" w:pos="720"/>
          <w:tab w:val="left" w:pos="1440"/>
          <w:tab w:val="left" w:pos="2160"/>
          <w:tab w:val="left" w:pos="2880"/>
          <w:tab w:val="left" w:pos="3600"/>
          <w:tab w:val="left" w:pos="4700"/>
        </w:tabs>
      </w:pPr>
      <w:r>
        <w:t xml:space="preserve">VB automatically creates a variable with </w:t>
      </w:r>
      <w:r w:rsidR="009563EF">
        <w:t>that name</w:t>
      </w:r>
      <w:r>
        <w:t xml:space="preserve"> is called as Implicit Declaration</w:t>
      </w:r>
    </w:p>
    <w:p w:rsidR="009563EF" w:rsidRDefault="009563EF" w:rsidP="00BD6CF1">
      <w:pPr>
        <w:tabs>
          <w:tab w:val="left" w:pos="720"/>
          <w:tab w:val="left" w:pos="1440"/>
          <w:tab w:val="left" w:pos="2160"/>
          <w:tab w:val="left" w:pos="2880"/>
          <w:tab w:val="left" w:pos="3600"/>
          <w:tab w:val="left" w:pos="4700"/>
        </w:tabs>
        <w:rPr>
          <w:b/>
        </w:rPr>
      </w:pPr>
    </w:p>
    <w:p w:rsidR="00D1466C" w:rsidRDefault="00D1466C" w:rsidP="00BD6CF1">
      <w:pPr>
        <w:tabs>
          <w:tab w:val="left" w:pos="720"/>
          <w:tab w:val="left" w:pos="1440"/>
          <w:tab w:val="left" w:pos="2160"/>
          <w:tab w:val="left" w:pos="2880"/>
          <w:tab w:val="left" w:pos="3600"/>
          <w:tab w:val="left" w:pos="4700"/>
        </w:tabs>
        <w:rPr>
          <w:b/>
        </w:rPr>
      </w:pPr>
      <w:r>
        <w:rPr>
          <w:b/>
        </w:rPr>
        <w:t>Option Explicit</w:t>
      </w:r>
    </w:p>
    <w:p w:rsidR="009563EF" w:rsidRDefault="00D1466C" w:rsidP="009563EF">
      <w:pPr>
        <w:tabs>
          <w:tab w:val="left" w:pos="720"/>
          <w:tab w:val="left" w:pos="1440"/>
          <w:tab w:val="left" w:pos="2160"/>
          <w:tab w:val="left" w:pos="2880"/>
          <w:tab w:val="left" w:pos="3600"/>
          <w:tab w:val="left" w:pos="4700"/>
        </w:tabs>
      </w:pPr>
      <w:r>
        <w:t xml:space="preserve">It will avoid the </w:t>
      </w:r>
      <w:r w:rsidR="009563EF">
        <w:t>problem of misnaming variables.</w:t>
      </w:r>
    </w:p>
    <w:p w:rsidR="00D1466C" w:rsidRDefault="00D1466C" w:rsidP="009563EF">
      <w:pPr>
        <w:tabs>
          <w:tab w:val="left" w:pos="720"/>
          <w:tab w:val="left" w:pos="1440"/>
          <w:tab w:val="left" w:pos="2160"/>
          <w:tab w:val="left" w:pos="2880"/>
          <w:tab w:val="left" w:pos="3600"/>
          <w:tab w:val="left" w:pos="4700"/>
        </w:tabs>
      </w:pPr>
      <w:r>
        <w:t xml:space="preserve">Place the statement </w:t>
      </w:r>
      <w:r>
        <w:rPr>
          <w:b/>
        </w:rPr>
        <w:t>‘Option Explicit’</w:t>
      </w:r>
      <w:r>
        <w:t xml:space="preserve"> in th</w:t>
      </w:r>
      <w:r w:rsidR="009563EF">
        <w:t xml:space="preserve">e declaration section of the </w:t>
      </w:r>
      <w:r>
        <w:t>Form,Module or Class.</w:t>
      </w:r>
    </w:p>
    <w:p w:rsidR="00D1466C" w:rsidRDefault="00D1466C" w:rsidP="009563EF">
      <w:pPr>
        <w:tabs>
          <w:tab w:val="left" w:pos="720"/>
          <w:tab w:val="left" w:pos="1440"/>
          <w:tab w:val="left" w:pos="2160"/>
          <w:tab w:val="left" w:pos="2880"/>
          <w:tab w:val="left" w:pos="3600"/>
          <w:tab w:val="left" w:pos="4700"/>
        </w:tabs>
      </w:pPr>
      <w:r>
        <w:t>Another way to insert ‘</w:t>
      </w:r>
      <w:r>
        <w:rPr>
          <w:b/>
        </w:rPr>
        <w:t xml:space="preserve">Option Explicit’ </w:t>
      </w:r>
      <w:r>
        <w:t>is</w:t>
      </w:r>
    </w:p>
    <w:p w:rsidR="00D1466C" w:rsidRDefault="00D1466C" w:rsidP="009563EF">
      <w:pPr>
        <w:tabs>
          <w:tab w:val="left" w:pos="720"/>
          <w:tab w:val="left" w:pos="1440"/>
          <w:tab w:val="left" w:pos="2160"/>
          <w:tab w:val="left" w:pos="2880"/>
          <w:tab w:val="left" w:pos="3600"/>
          <w:tab w:val="left" w:pos="4700"/>
        </w:tabs>
      </w:pPr>
      <w:r>
        <w:t xml:space="preserve">From the tools menu </w:t>
      </w:r>
      <w:r>
        <w:sym w:font="Wingdings" w:char="F0E0"/>
      </w:r>
      <w:r>
        <w:t>Choose options</w:t>
      </w:r>
      <w:r>
        <w:sym w:font="Wingdings" w:char="F0E0"/>
      </w:r>
      <w:r>
        <w:t xml:space="preserve"> Click the Editor tab</w:t>
      </w:r>
      <w:r>
        <w:sym w:font="Wingdings" w:char="F0E0"/>
      </w:r>
      <w:r>
        <w:t>Check the Require Variable declaration</w:t>
      </w:r>
    </w:p>
    <w:p w:rsidR="009563EF" w:rsidRDefault="009563EF" w:rsidP="00BD6CF1">
      <w:pPr>
        <w:tabs>
          <w:tab w:val="left" w:pos="720"/>
          <w:tab w:val="left" w:pos="1440"/>
          <w:tab w:val="left" w:pos="2160"/>
          <w:tab w:val="left" w:pos="2880"/>
          <w:tab w:val="left" w:pos="3600"/>
          <w:tab w:val="left" w:pos="4700"/>
        </w:tabs>
        <w:rPr>
          <w:b/>
        </w:rPr>
      </w:pPr>
    </w:p>
    <w:p w:rsidR="00D1466C" w:rsidRDefault="00D1466C" w:rsidP="00BD6CF1">
      <w:pPr>
        <w:tabs>
          <w:tab w:val="left" w:pos="720"/>
          <w:tab w:val="left" w:pos="1440"/>
          <w:tab w:val="left" w:pos="2160"/>
          <w:tab w:val="left" w:pos="2880"/>
          <w:tab w:val="left" w:pos="3600"/>
          <w:tab w:val="left" w:pos="4700"/>
        </w:tabs>
        <w:rPr>
          <w:b/>
        </w:rPr>
      </w:pPr>
      <w:r>
        <w:rPr>
          <w:b/>
        </w:rPr>
        <w:t>CONSTANTS</w:t>
      </w:r>
    </w:p>
    <w:p w:rsidR="00D1466C" w:rsidRDefault="00D1466C" w:rsidP="009563EF">
      <w:pPr>
        <w:tabs>
          <w:tab w:val="left" w:pos="720"/>
          <w:tab w:val="left" w:pos="1440"/>
          <w:tab w:val="left" w:pos="2160"/>
          <w:tab w:val="left" w:pos="2880"/>
          <w:tab w:val="left" w:pos="3600"/>
          <w:tab w:val="left" w:pos="4700"/>
        </w:tabs>
      </w:pPr>
      <w:r>
        <w:t>Constants store values like variables,but those values remain constants throughout the execution of an application.</w:t>
      </w:r>
    </w:p>
    <w:p w:rsidR="00D1466C" w:rsidRDefault="00D1466C" w:rsidP="00BD6CF1">
      <w:pPr>
        <w:tabs>
          <w:tab w:val="left" w:pos="720"/>
          <w:tab w:val="left" w:pos="1440"/>
          <w:tab w:val="left" w:pos="2160"/>
          <w:tab w:val="left" w:pos="2880"/>
          <w:tab w:val="left" w:pos="3600"/>
          <w:tab w:val="left" w:pos="4700"/>
        </w:tabs>
      </w:pPr>
      <w:r>
        <w:rPr>
          <w:b/>
        </w:rPr>
        <w:t xml:space="preserve">Example: </w:t>
      </w:r>
    </w:p>
    <w:p w:rsidR="00D1466C" w:rsidRDefault="00D1466C" w:rsidP="00BD6CF1">
      <w:pPr>
        <w:tabs>
          <w:tab w:val="left" w:pos="720"/>
          <w:tab w:val="left" w:pos="1440"/>
          <w:tab w:val="left" w:pos="2160"/>
          <w:tab w:val="left" w:pos="2880"/>
          <w:tab w:val="left" w:pos="3600"/>
          <w:tab w:val="left" w:pos="4700"/>
        </w:tabs>
      </w:pPr>
      <w:r>
        <w:t>The value ‘Pi’</w:t>
      </w:r>
      <w:r>
        <w:tab/>
        <w:t xml:space="preserve"> can be represented as 3.14.This number assigned to a ‘Constant’ and can used in all calculations.</w:t>
      </w:r>
    </w:p>
    <w:p w:rsidR="00D1466C" w:rsidRDefault="00D1466C" w:rsidP="00BD6CF1">
      <w:pPr>
        <w:tabs>
          <w:tab w:val="left" w:pos="720"/>
          <w:tab w:val="left" w:pos="1440"/>
          <w:tab w:val="left" w:pos="2160"/>
          <w:tab w:val="left" w:pos="2880"/>
          <w:tab w:val="left" w:pos="3600"/>
          <w:tab w:val="left" w:pos="4700"/>
        </w:tabs>
      </w:pPr>
    </w:p>
    <w:p w:rsidR="00F24837" w:rsidRDefault="00F24837" w:rsidP="00BD6CF1">
      <w:pPr>
        <w:tabs>
          <w:tab w:val="left" w:pos="720"/>
          <w:tab w:val="left" w:pos="1440"/>
          <w:tab w:val="left" w:pos="2160"/>
          <w:tab w:val="left" w:pos="2880"/>
          <w:tab w:val="left" w:pos="3600"/>
          <w:tab w:val="left" w:pos="4700"/>
        </w:tabs>
        <w:rPr>
          <w:b/>
        </w:rPr>
      </w:pPr>
    </w:p>
    <w:p w:rsidR="00F24837" w:rsidRDefault="00D1466C" w:rsidP="00BD6CF1">
      <w:pPr>
        <w:tabs>
          <w:tab w:val="left" w:pos="720"/>
          <w:tab w:val="left" w:pos="1440"/>
          <w:tab w:val="left" w:pos="2160"/>
          <w:tab w:val="left" w:pos="2880"/>
          <w:tab w:val="left" w:pos="3600"/>
          <w:tab w:val="left" w:pos="4700"/>
        </w:tabs>
        <w:rPr>
          <w:b/>
        </w:rPr>
      </w:pPr>
      <w:r>
        <w:rPr>
          <w:b/>
        </w:rPr>
        <w:t>CREATING YOUR OWN CONSTANT</w:t>
      </w:r>
    </w:p>
    <w:p w:rsidR="00D1466C" w:rsidRPr="00F24837" w:rsidRDefault="00D1466C" w:rsidP="00BD6CF1">
      <w:pPr>
        <w:tabs>
          <w:tab w:val="left" w:pos="720"/>
          <w:tab w:val="left" w:pos="1440"/>
          <w:tab w:val="left" w:pos="2160"/>
          <w:tab w:val="left" w:pos="2880"/>
          <w:tab w:val="left" w:pos="3600"/>
          <w:tab w:val="left" w:pos="4700"/>
        </w:tabs>
        <w:rPr>
          <w:b/>
        </w:rPr>
      </w:pPr>
      <w:r>
        <w:t>Syntax:</w:t>
      </w:r>
    </w:p>
    <w:p w:rsidR="00D1466C" w:rsidRDefault="009563EF" w:rsidP="00BD6CF1">
      <w:pPr>
        <w:tabs>
          <w:tab w:val="left" w:pos="720"/>
          <w:tab w:val="left" w:pos="1440"/>
          <w:tab w:val="left" w:pos="2160"/>
          <w:tab w:val="left" w:pos="2880"/>
          <w:tab w:val="left" w:pos="3600"/>
          <w:tab w:val="left" w:pos="4700"/>
        </w:tabs>
      </w:pPr>
      <w:r>
        <w:tab/>
      </w:r>
      <w:r w:rsidR="00D1466C">
        <w:t>[Public | Private] Constconstantname [As type]=expression</w:t>
      </w:r>
    </w:p>
    <w:p w:rsidR="00D1466C" w:rsidRDefault="009563EF" w:rsidP="00BD6CF1">
      <w:pPr>
        <w:tabs>
          <w:tab w:val="left" w:pos="720"/>
          <w:tab w:val="left" w:pos="1440"/>
          <w:tab w:val="left" w:pos="2160"/>
          <w:tab w:val="left" w:pos="2880"/>
          <w:tab w:val="left" w:pos="3600"/>
          <w:tab w:val="left" w:pos="4700"/>
        </w:tabs>
      </w:pPr>
      <w:r>
        <w:tab/>
      </w:r>
      <w:r w:rsidR="00D1466C">
        <w:t>Constant name should be a valid name,</w:t>
      </w:r>
    </w:p>
    <w:p w:rsidR="00D1466C" w:rsidRDefault="009563EF" w:rsidP="00BD6CF1">
      <w:pPr>
        <w:tabs>
          <w:tab w:val="left" w:pos="720"/>
          <w:tab w:val="left" w:pos="1440"/>
          <w:tab w:val="left" w:pos="2160"/>
          <w:tab w:val="left" w:pos="2880"/>
          <w:tab w:val="left" w:pos="3600"/>
          <w:tab w:val="left" w:pos="4700"/>
        </w:tabs>
      </w:pPr>
      <w:r>
        <w:tab/>
      </w:r>
      <w:r w:rsidR="00D1466C">
        <w:t>Type is the datatype,</w:t>
      </w:r>
    </w:p>
    <w:p w:rsidR="00D1466C" w:rsidRDefault="009563EF" w:rsidP="009563EF">
      <w:pPr>
        <w:tabs>
          <w:tab w:val="left" w:pos="720"/>
          <w:tab w:val="left" w:pos="1440"/>
          <w:tab w:val="left" w:pos="2160"/>
          <w:tab w:val="left" w:pos="2880"/>
          <w:tab w:val="left" w:pos="3600"/>
          <w:tab w:val="left" w:pos="4700"/>
        </w:tabs>
      </w:pPr>
      <w:r>
        <w:tab/>
      </w:r>
      <w:r w:rsidR="00D1466C">
        <w:t>Expression is the numeric or string value that has to assigned to the constant</w:t>
      </w:r>
      <w:r w:rsidR="00D1466C">
        <w:tab/>
        <w:t>.</w:t>
      </w:r>
    </w:p>
    <w:p w:rsidR="009563EF" w:rsidRDefault="009563EF" w:rsidP="00BD6CF1">
      <w:pPr>
        <w:tabs>
          <w:tab w:val="left" w:pos="720"/>
          <w:tab w:val="left" w:pos="1440"/>
          <w:tab w:val="left" w:pos="2160"/>
          <w:tab w:val="left" w:pos="2880"/>
          <w:tab w:val="left" w:pos="3600"/>
          <w:tab w:val="left" w:pos="4700"/>
        </w:tabs>
        <w:rPr>
          <w:b/>
        </w:rPr>
      </w:pPr>
    </w:p>
    <w:p w:rsidR="00D1466C" w:rsidRDefault="00D1466C" w:rsidP="00BD6CF1">
      <w:pPr>
        <w:tabs>
          <w:tab w:val="left" w:pos="720"/>
          <w:tab w:val="left" w:pos="1440"/>
          <w:tab w:val="left" w:pos="2160"/>
          <w:tab w:val="left" w:pos="2880"/>
          <w:tab w:val="left" w:pos="3600"/>
          <w:tab w:val="left" w:pos="4700"/>
        </w:tabs>
        <w:rPr>
          <w:b/>
        </w:rPr>
      </w:pPr>
      <w:r>
        <w:rPr>
          <w:b/>
        </w:rPr>
        <w:t>S</w:t>
      </w:r>
      <w:r w:rsidR="00956774">
        <w:rPr>
          <w:b/>
        </w:rPr>
        <w:t>COPE OF A CONSTANT</w:t>
      </w:r>
    </w:p>
    <w:p w:rsidR="009563EF" w:rsidRDefault="00D1466C" w:rsidP="00BD6CF1">
      <w:pPr>
        <w:tabs>
          <w:tab w:val="left" w:pos="720"/>
          <w:tab w:val="left" w:pos="1440"/>
          <w:tab w:val="left" w:pos="2160"/>
          <w:tab w:val="left" w:pos="2880"/>
          <w:tab w:val="left" w:pos="3600"/>
          <w:tab w:val="left" w:pos="4700"/>
        </w:tabs>
      </w:pPr>
      <w:r>
        <w:t xml:space="preserve">By </w:t>
      </w:r>
      <w:r w:rsidR="00891C36">
        <w:t>declaring a</w:t>
      </w:r>
      <w:r>
        <w:t xml:space="preserve"> constant using the Public keyword, it is available throughout the applic</w:t>
      </w:r>
      <w:r w:rsidR="009563EF">
        <w:t>ation.</w:t>
      </w:r>
    </w:p>
    <w:p w:rsidR="00D1466C" w:rsidRDefault="00D1466C" w:rsidP="00BD6CF1">
      <w:pPr>
        <w:tabs>
          <w:tab w:val="left" w:pos="720"/>
          <w:tab w:val="left" w:pos="1440"/>
          <w:tab w:val="left" w:pos="2160"/>
          <w:tab w:val="left" w:pos="2880"/>
          <w:tab w:val="left" w:pos="3600"/>
          <w:tab w:val="left" w:pos="4700"/>
        </w:tabs>
      </w:pPr>
      <w:r>
        <w:t>Declaring a constant in a procedure will be available to that procedure only.</w:t>
      </w:r>
    </w:p>
    <w:p w:rsidR="009563EF" w:rsidRDefault="009563EF" w:rsidP="00BD6CF1">
      <w:pPr>
        <w:tabs>
          <w:tab w:val="left" w:pos="720"/>
          <w:tab w:val="left" w:pos="1440"/>
          <w:tab w:val="left" w:pos="2160"/>
          <w:tab w:val="left" w:pos="2880"/>
          <w:tab w:val="left" w:pos="3600"/>
          <w:tab w:val="left" w:pos="4700"/>
        </w:tabs>
        <w:rPr>
          <w:b/>
        </w:rPr>
      </w:pPr>
    </w:p>
    <w:p w:rsidR="00D1466C" w:rsidRDefault="00D1466C" w:rsidP="00BD6CF1">
      <w:pPr>
        <w:tabs>
          <w:tab w:val="left" w:pos="720"/>
          <w:tab w:val="left" w:pos="1440"/>
          <w:tab w:val="left" w:pos="2160"/>
          <w:tab w:val="left" w:pos="2880"/>
          <w:tab w:val="left" w:pos="3600"/>
          <w:tab w:val="left" w:pos="4700"/>
        </w:tabs>
        <w:rPr>
          <w:b/>
        </w:rPr>
      </w:pPr>
      <w:r>
        <w:rPr>
          <w:b/>
        </w:rPr>
        <w:t>Circular Constant</w:t>
      </w:r>
    </w:p>
    <w:p w:rsidR="00D1466C" w:rsidRDefault="00D1466C" w:rsidP="00BD6CF1">
      <w:pPr>
        <w:tabs>
          <w:tab w:val="left" w:pos="720"/>
          <w:tab w:val="left" w:pos="1440"/>
          <w:tab w:val="left" w:pos="2160"/>
          <w:tab w:val="left" w:pos="2880"/>
          <w:tab w:val="left" w:pos="3600"/>
          <w:tab w:val="left" w:pos="4700"/>
        </w:tabs>
      </w:pPr>
      <w:r>
        <w:lastRenderedPageBreak/>
        <w:t>Constants can be defined with reference to other constants.</w:t>
      </w:r>
    </w:p>
    <w:p w:rsidR="00D1466C" w:rsidRDefault="00D1466C" w:rsidP="00BD6CF1">
      <w:pPr>
        <w:tabs>
          <w:tab w:val="left" w:pos="720"/>
          <w:tab w:val="left" w:pos="1440"/>
          <w:tab w:val="left" w:pos="2160"/>
          <w:tab w:val="left" w:pos="2880"/>
          <w:tab w:val="left" w:pos="3600"/>
          <w:tab w:val="left" w:pos="4700"/>
        </w:tabs>
      </w:pPr>
      <w:r>
        <w:rPr>
          <w:b/>
        </w:rPr>
        <w:t>Ex:</w:t>
      </w:r>
      <w:r>
        <w:t xml:space="preserve"> Public ConstconA=ConB * 1.414</w:t>
      </w:r>
    </w:p>
    <w:p w:rsidR="00D1466C" w:rsidRDefault="00D1466C" w:rsidP="009563EF">
      <w:pPr>
        <w:tabs>
          <w:tab w:val="left" w:pos="720"/>
          <w:tab w:val="left" w:pos="1440"/>
          <w:tab w:val="left" w:pos="2160"/>
          <w:tab w:val="left" w:pos="2880"/>
          <w:tab w:val="left" w:pos="3600"/>
          <w:tab w:val="left" w:pos="4700"/>
        </w:tabs>
      </w:pPr>
      <w:r>
        <w:t xml:space="preserve">Both constants are available throughout the </w:t>
      </w:r>
      <w:r w:rsidR="00FC05EE">
        <w:t>application. Visual</w:t>
      </w:r>
      <w:r>
        <w:t xml:space="preserve"> Basic generated an error.</w:t>
      </w:r>
    </w:p>
    <w:p w:rsidR="00D1466C" w:rsidRDefault="00D1466C" w:rsidP="009563EF">
      <w:pPr>
        <w:tabs>
          <w:tab w:val="left" w:pos="720"/>
          <w:tab w:val="left" w:pos="1440"/>
          <w:tab w:val="left" w:pos="2160"/>
          <w:tab w:val="left" w:pos="2880"/>
          <w:tab w:val="left" w:pos="3600"/>
          <w:tab w:val="left" w:pos="4700"/>
        </w:tabs>
        <w:rPr>
          <w:b/>
        </w:rPr>
      </w:pPr>
      <w:r>
        <w:t xml:space="preserve">This method of defining constants where each </w:t>
      </w:r>
      <w:r w:rsidR="00FC05EE">
        <w:t>defines</w:t>
      </w:r>
      <w:r>
        <w:t xml:space="preserve"> in terms of the other is called </w:t>
      </w:r>
      <w:r>
        <w:rPr>
          <w:b/>
        </w:rPr>
        <w:t>Circular reference.</w:t>
      </w:r>
    </w:p>
    <w:p w:rsidR="00FC05EE" w:rsidRDefault="00FC05EE" w:rsidP="00BD6CF1">
      <w:pPr>
        <w:tabs>
          <w:tab w:val="left" w:pos="720"/>
          <w:tab w:val="left" w:pos="1440"/>
          <w:tab w:val="left" w:pos="2160"/>
          <w:tab w:val="left" w:pos="2880"/>
          <w:tab w:val="left" w:pos="3600"/>
          <w:tab w:val="left" w:pos="4700"/>
        </w:tabs>
        <w:rPr>
          <w:b/>
        </w:rPr>
      </w:pPr>
    </w:p>
    <w:p w:rsidR="00D1466C" w:rsidRDefault="00D1466C" w:rsidP="00BD6CF1">
      <w:pPr>
        <w:tabs>
          <w:tab w:val="left" w:pos="720"/>
          <w:tab w:val="left" w:pos="1440"/>
          <w:tab w:val="left" w:pos="2160"/>
          <w:tab w:val="left" w:pos="2880"/>
          <w:tab w:val="left" w:pos="3600"/>
          <w:tab w:val="left" w:pos="4700"/>
        </w:tabs>
        <w:rPr>
          <w:b/>
        </w:rPr>
      </w:pPr>
      <w:r>
        <w:rPr>
          <w:b/>
        </w:rPr>
        <w:t>C</w:t>
      </w:r>
      <w:r w:rsidR="00956774">
        <w:rPr>
          <w:b/>
        </w:rPr>
        <w:t>ONVERTING DATA TYPES</w:t>
      </w:r>
    </w:p>
    <w:p w:rsidR="00D1466C" w:rsidRDefault="00D1466C" w:rsidP="00BD6CF1">
      <w:pPr>
        <w:tabs>
          <w:tab w:val="left" w:pos="720"/>
          <w:tab w:val="left" w:pos="1440"/>
          <w:tab w:val="left" w:pos="2160"/>
          <w:tab w:val="left" w:pos="2880"/>
          <w:tab w:val="left" w:pos="3600"/>
          <w:tab w:val="left" w:pos="4700"/>
        </w:tabs>
      </w:pPr>
      <w:r>
        <w:rPr>
          <w:b/>
        </w:rPr>
        <w:tab/>
      </w:r>
      <w:r>
        <w:t xml:space="preserve">To convert the text data into </w:t>
      </w:r>
      <w:r w:rsidR="00FC05EE">
        <w:t>numeric, convert</w:t>
      </w:r>
      <w:r>
        <w:t xml:space="preserve"> numeric data to currency data </w:t>
      </w:r>
      <w:r w:rsidR="00FC05EE">
        <w:t>type,</w:t>
      </w:r>
      <w:r>
        <w:t xml:space="preserve"> VB provides functions to convert values into data type.</w:t>
      </w:r>
    </w:p>
    <w:p w:rsidR="00D1466C" w:rsidRDefault="00D1466C" w:rsidP="00BD6CF1">
      <w:pPr>
        <w:tabs>
          <w:tab w:val="left" w:pos="720"/>
          <w:tab w:val="left" w:pos="1440"/>
          <w:tab w:val="left" w:pos="2160"/>
          <w:tab w:val="left" w:pos="2880"/>
          <w:tab w:val="left" w:pos="3600"/>
          <w:tab w:val="left" w:pos="470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rPr>
                <w:b/>
              </w:rPr>
            </w:pPr>
            <w:r>
              <w:rPr>
                <w:b/>
              </w:rPr>
              <w:t>Conversion function</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rPr>
                <w:b/>
              </w:rPr>
            </w:pPr>
            <w:r>
              <w:rPr>
                <w:b/>
              </w:rPr>
              <w:t>Converts an expression to</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Cbool</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Boolean</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Cbyte</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Byte</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Ccur</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Currency</w:t>
            </w:r>
          </w:p>
        </w:tc>
      </w:tr>
      <w:tr w:rsidR="00D1466C" w:rsidTr="00D1466C">
        <w:trPr>
          <w:trHeight w:val="323"/>
        </w:trPr>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Cdate</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Date</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CDbl</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Double</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Cint</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Integer</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CLng</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Long</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CSng</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Single</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CStr</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String</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Cvar</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Variant</w:t>
            </w:r>
          </w:p>
        </w:tc>
      </w:tr>
      <w:tr w:rsidR="00D1466C" w:rsidTr="00D1466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CVErr</w:t>
            </w:r>
          </w:p>
        </w:tc>
        <w:tc>
          <w:tcPr>
            <w:tcW w:w="4428" w:type="dxa"/>
            <w:tcBorders>
              <w:top w:val="single" w:sz="4" w:space="0" w:color="000000"/>
              <w:left w:val="single" w:sz="4" w:space="0" w:color="000000"/>
              <w:bottom w:val="single" w:sz="4" w:space="0" w:color="000000"/>
              <w:right w:val="single" w:sz="4" w:space="0" w:color="000000"/>
            </w:tcBorders>
            <w:hideMark/>
          </w:tcPr>
          <w:p w:rsidR="00D1466C" w:rsidRDefault="00D1466C" w:rsidP="00BD6CF1">
            <w:pPr>
              <w:tabs>
                <w:tab w:val="left" w:pos="720"/>
                <w:tab w:val="left" w:pos="1440"/>
                <w:tab w:val="left" w:pos="2160"/>
                <w:tab w:val="left" w:pos="2880"/>
                <w:tab w:val="left" w:pos="3600"/>
                <w:tab w:val="left" w:pos="4700"/>
              </w:tabs>
            </w:pPr>
            <w:r>
              <w:t>Error</w:t>
            </w:r>
          </w:p>
        </w:tc>
      </w:tr>
    </w:tbl>
    <w:p w:rsidR="00F24837" w:rsidRDefault="00F24837" w:rsidP="00BD6CF1">
      <w:pPr>
        <w:tabs>
          <w:tab w:val="left" w:pos="720"/>
          <w:tab w:val="left" w:pos="1440"/>
          <w:tab w:val="left" w:pos="2160"/>
          <w:tab w:val="left" w:pos="2880"/>
          <w:tab w:val="left" w:pos="3600"/>
          <w:tab w:val="left" w:pos="4700"/>
        </w:tabs>
        <w:rPr>
          <w:b/>
        </w:rPr>
      </w:pPr>
    </w:p>
    <w:p w:rsidR="00D1466C" w:rsidRPr="00FC05EE" w:rsidRDefault="00C42D3A" w:rsidP="00BD6CF1">
      <w:pPr>
        <w:tabs>
          <w:tab w:val="left" w:pos="720"/>
          <w:tab w:val="left" w:pos="1440"/>
          <w:tab w:val="left" w:pos="2160"/>
          <w:tab w:val="left" w:pos="2880"/>
          <w:tab w:val="left" w:pos="3600"/>
          <w:tab w:val="left" w:pos="4700"/>
        </w:tabs>
        <w:rPr>
          <w:b/>
        </w:rPr>
      </w:pPr>
      <w:r>
        <w:rPr>
          <w:b/>
        </w:rPr>
        <w:t>ARRAYS</w:t>
      </w:r>
    </w:p>
    <w:p w:rsidR="00D1466C" w:rsidRPr="00FC05EE" w:rsidRDefault="00D1466C" w:rsidP="00BD6CF1">
      <w:pPr>
        <w:tabs>
          <w:tab w:val="left" w:pos="720"/>
          <w:tab w:val="left" w:pos="1440"/>
          <w:tab w:val="left" w:pos="2160"/>
          <w:tab w:val="left" w:pos="2880"/>
          <w:tab w:val="left" w:pos="3600"/>
          <w:tab w:val="left" w:pos="4700"/>
        </w:tabs>
      </w:pPr>
      <w:r w:rsidRPr="00FC05EE">
        <w:t xml:space="preserve">An array is a set of similar items. All items in an array have the same name and are identified by </w:t>
      </w:r>
      <w:r w:rsidR="00FC05EE" w:rsidRPr="00FC05EE">
        <w:t>an</w:t>
      </w:r>
      <w:r w:rsidRPr="00FC05EE">
        <w:t xml:space="preserve"> index. </w:t>
      </w:r>
    </w:p>
    <w:p w:rsidR="00D1466C" w:rsidRPr="00FC05EE" w:rsidRDefault="00D1466C" w:rsidP="00BD6CF1">
      <w:pPr>
        <w:tabs>
          <w:tab w:val="left" w:pos="720"/>
          <w:tab w:val="left" w:pos="1440"/>
          <w:tab w:val="left" w:pos="2160"/>
          <w:tab w:val="left" w:pos="2880"/>
          <w:tab w:val="left" w:pos="3600"/>
          <w:tab w:val="left" w:pos="4700"/>
        </w:tabs>
        <w:rPr>
          <w:b/>
        </w:rPr>
      </w:pPr>
      <w:r w:rsidRPr="00FC05EE">
        <w:rPr>
          <w:b/>
        </w:rPr>
        <w:t>Syntax</w:t>
      </w:r>
    </w:p>
    <w:p w:rsidR="00D1466C" w:rsidRPr="00FC05EE" w:rsidRDefault="00D1466C" w:rsidP="00BD6CF1">
      <w:pPr>
        <w:tabs>
          <w:tab w:val="left" w:pos="720"/>
          <w:tab w:val="left" w:pos="1440"/>
          <w:tab w:val="left" w:pos="2160"/>
          <w:tab w:val="left" w:pos="2880"/>
          <w:tab w:val="left" w:pos="3600"/>
          <w:tab w:val="left" w:pos="4700"/>
        </w:tabs>
      </w:pPr>
      <w:r w:rsidRPr="00FC05EE">
        <w:tab/>
        <w:t>Dim Varname [([subscripts])] as [New] type [,varname…..]</w:t>
      </w:r>
    </w:p>
    <w:p w:rsidR="00C42D3A" w:rsidRDefault="00C42D3A" w:rsidP="00BD6CF1">
      <w:pPr>
        <w:tabs>
          <w:tab w:val="left" w:pos="720"/>
          <w:tab w:val="left" w:pos="1440"/>
          <w:tab w:val="left" w:pos="2160"/>
          <w:tab w:val="left" w:pos="2880"/>
          <w:tab w:val="left" w:pos="3600"/>
          <w:tab w:val="left" w:pos="4700"/>
        </w:tabs>
        <w:rPr>
          <w:b/>
        </w:rPr>
      </w:pPr>
    </w:p>
    <w:p w:rsidR="00D1466C" w:rsidRPr="00FC05EE" w:rsidRDefault="00C42D3A" w:rsidP="00BD6CF1">
      <w:pPr>
        <w:tabs>
          <w:tab w:val="left" w:pos="720"/>
          <w:tab w:val="left" w:pos="1440"/>
          <w:tab w:val="left" w:pos="2160"/>
          <w:tab w:val="left" w:pos="2880"/>
          <w:tab w:val="left" w:pos="3600"/>
          <w:tab w:val="left" w:pos="4700"/>
        </w:tabs>
        <w:rPr>
          <w:b/>
        </w:rPr>
      </w:pPr>
      <w:r>
        <w:rPr>
          <w:b/>
        </w:rPr>
        <w:t>DECLARING ARRAYS</w:t>
      </w:r>
    </w:p>
    <w:p w:rsidR="00D1466C" w:rsidRPr="00FC05EE" w:rsidRDefault="00D1466C" w:rsidP="00BD6CF1">
      <w:pPr>
        <w:tabs>
          <w:tab w:val="left" w:pos="720"/>
          <w:tab w:val="left" w:pos="1440"/>
          <w:tab w:val="left" w:pos="2160"/>
          <w:tab w:val="left" w:pos="2880"/>
          <w:tab w:val="left" w:pos="3600"/>
          <w:tab w:val="left" w:pos="4700"/>
        </w:tabs>
      </w:pPr>
      <w:r w:rsidRPr="00FC05EE">
        <w:tab/>
        <w:t>Dim nums(10) as integer</w:t>
      </w:r>
    </w:p>
    <w:p w:rsidR="00D1466C" w:rsidRPr="00FC05EE" w:rsidRDefault="00D1466C" w:rsidP="00BD6CF1">
      <w:pPr>
        <w:tabs>
          <w:tab w:val="left" w:pos="720"/>
          <w:tab w:val="left" w:pos="1440"/>
          <w:tab w:val="left" w:pos="2160"/>
          <w:tab w:val="left" w:pos="2880"/>
          <w:tab w:val="left" w:pos="3600"/>
          <w:tab w:val="left" w:pos="4700"/>
        </w:tabs>
      </w:pPr>
      <w:r w:rsidRPr="00FC05EE">
        <w:tab/>
        <w:t>Dim x(10 to 20 ) as integer.</w:t>
      </w:r>
    </w:p>
    <w:p w:rsidR="00D1466C" w:rsidRPr="00FC05EE" w:rsidRDefault="00D1466C" w:rsidP="00BD6CF1">
      <w:pPr>
        <w:tabs>
          <w:tab w:val="left" w:pos="720"/>
          <w:tab w:val="left" w:pos="1440"/>
          <w:tab w:val="left" w:pos="2160"/>
          <w:tab w:val="left" w:pos="2880"/>
          <w:tab w:val="left" w:pos="3600"/>
          <w:tab w:val="left" w:pos="4700"/>
        </w:tabs>
      </w:pPr>
      <w:r w:rsidRPr="00FC05EE">
        <w:t>In the first case, ‘nums’ is a set of 11 integers.</w:t>
      </w:r>
    </w:p>
    <w:p w:rsidR="00D1466C" w:rsidRPr="00FC05EE" w:rsidRDefault="00D1466C" w:rsidP="00BD6CF1">
      <w:pPr>
        <w:tabs>
          <w:tab w:val="left" w:pos="720"/>
          <w:tab w:val="left" w:pos="1440"/>
          <w:tab w:val="left" w:pos="2160"/>
          <w:tab w:val="left" w:pos="2880"/>
          <w:tab w:val="left" w:pos="3600"/>
          <w:tab w:val="left" w:pos="4700"/>
        </w:tabs>
      </w:pPr>
      <w:r w:rsidRPr="00FC05EE">
        <w:t>Nums(0) is the first element of the array ‘nums’</w:t>
      </w:r>
    </w:p>
    <w:p w:rsidR="00D1466C" w:rsidRPr="00FC05EE" w:rsidRDefault="00D1466C" w:rsidP="00BD6CF1">
      <w:pPr>
        <w:tabs>
          <w:tab w:val="left" w:pos="720"/>
          <w:tab w:val="left" w:pos="1440"/>
          <w:tab w:val="left" w:pos="2160"/>
          <w:tab w:val="left" w:pos="2880"/>
          <w:tab w:val="left" w:pos="3600"/>
          <w:tab w:val="left" w:pos="4700"/>
        </w:tabs>
      </w:pPr>
      <w:r w:rsidRPr="00FC05EE">
        <w:t>Nums[10] is the eleventh and the last element of the array ‘x’</w:t>
      </w:r>
    </w:p>
    <w:p w:rsidR="00D1466C" w:rsidRPr="00FC05EE" w:rsidRDefault="00D1466C" w:rsidP="00BD6CF1">
      <w:pPr>
        <w:tabs>
          <w:tab w:val="left" w:pos="720"/>
          <w:tab w:val="left" w:pos="1440"/>
          <w:tab w:val="left" w:pos="2160"/>
          <w:tab w:val="left" w:pos="2880"/>
          <w:tab w:val="left" w:pos="3600"/>
          <w:tab w:val="left" w:pos="4700"/>
        </w:tabs>
      </w:pPr>
      <w:r w:rsidRPr="00FC05EE">
        <w:t>It can be classified into 3 types,</w:t>
      </w:r>
    </w:p>
    <w:p w:rsidR="00D1466C" w:rsidRPr="00FC05EE" w:rsidRDefault="00D1466C" w:rsidP="00471036">
      <w:pPr>
        <w:numPr>
          <w:ilvl w:val="1"/>
          <w:numId w:val="3"/>
        </w:numPr>
        <w:tabs>
          <w:tab w:val="left" w:pos="720"/>
          <w:tab w:val="left" w:pos="1440"/>
          <w:tab w:val="left" w:pos="2160"/>
          <w:tab w:val="left" w:pos="2880"/>
          <w:tab w:val="left" w:pos="3600"/>
          <w:tab w:val="left" w:pos="4700"/>
        </w:tabs>
      </w:pPr>
      <w:r w:rsidRPr="00FC05EE">
        <w:t>Fixed-Sized array</w:t>
      </w:r>
    </w:p>
    <w:p w:rsidR="00D1466C" w:rsidRPr="00FC05EE" w:rsidRDefault="00D1466C" w:rsidP="00471036">
      <w:pPr>
        <w:numPr>
          <w:ilvl w:val="1"/>
          <w:numId w:val="3"/>
        </w:numPr>
        <w:tabs>
          <w:tab w:val="left" w:pos="720"/>
          <w:tab w:val="left" w:pos="1440"/>
          <w:tab w:val="left" w:pos="2160"/>
          <w:tab w:val="left" w:pos="2880"/>
          <w:tab w:val="left" w:pos="3600"/>
          <w:tab w:val="left" w:pos="4700"/>
        </w:tabs>
      </w:pPr>
      <w:r w:rsidRPr="00FC05EE">
        <w:t>Dynamic arrays and</w:t>
      </w:r>
    </w:p>
    <w:p w:rsidR="00D1466C" w:rsidRPr="00FC05EE" w:rsidRDefault="00D1466C" w:rsidP="00471036">
      <w:pPr>
        <w:numPr>
          <w:ilvl w:val="1"/>
          <w:numId w:val="3"/>
        </w:numPr>
        <w:tabs>
          <w:tab w:val="left" w:pos="720"/>
          <w:tab w:val="left" w:pos="1440"/>
          <w:tab w:val="left" w:pos="2160"/>
          <w:tab w:val="left" w:pos="2880"/>
          <w:tab w:val="left" w:pos="3600"/>
          <w:tab w:val="left" w:pos="4700"/>
        </w:tabs>
      </w:pPr>
      <w:r w:rsidRPr="00FC05EE">
        <w:t>Multidimensional arrays</w:t>
      </w:r>
    </w:p>
    <w:p w:rsidR="00FC05EE" w:rsidRDefault="00FC05EE" w:rsidP="00BD6CF1">
      <w:pPr>
        <w:tabs>
          <w:tab w:val="left" w:pos="720"/>
          <w:tab w:val="left" w:pos="1440"/>
          <w:tab w:val="left" w:pos="2160"/>
          <w:tab w:val="left" w:pos="2880"/>
          <w:tab w:val="left" w:pos="3600"/>
          <w:tab w:val="left" w:pos="4700"/>
        </w:tabs>
        <w:rPr>
          <w:b/>
        </w:rPr>
      </w:pPr>
    </w:p>
    <w:p w:rsidR="00D1466C" w:rsidRPr="00FC05EE" w:rsidRDefault="00C42D3A" w:rsidP="00BD6CF1">
      <w:pPr>
        <w:tabs>
          <w:tab w:val="left" w:pos="720"/>
          <w:tab w:val="left" w:pos="1440"/>
          <w:tab w:val="left" w:pos="2160"/>
          <w:tab w:val="left" w:pos="2880"/>
          <w:tab w:val="left" w:pos="3600"/>
          <w:tab w:val="left" w:pos="4700"/>
        </w:tabs>
        <w:rPr>
          <w:b/>
        </w:rPr>
      </w:pPr>
      <w:r>
        <w:rPr>
          <w:b/>
        </w:rPr>
        <w:t>FIXED SIZE ARRAYS</w:t>
      </w:r>
    </w:p>
    <w:p w:rsidR="00D1466C" w:rsidRPr="00FC05EE" w:rsidRDefault="00D1466C" w:rsidP="00BD6CF1">
      <w:pPr>
        <w:tabs>
          <w:tab w:val="left" w:pos="720"/>
          <w:tab w:val="left" w:pos="1440"/>
          <w:tab w:val="left" w:pos="2160"/>
          <w:tab w:val="left" w:pos="2880"/>
          <w:tab w:val="left" w:pos="3600"/>
          <w:tab w:val="left" w:pos="4700"/>
        </w:tabs>
      </w:pPr>
      <w:r w:rsidRPr="00FC05EE">
        <w:t>The scope of the array will depend upon the method of declaration</w:t>
      </w:r>
    </w:p>
    <w:p w:rsidR="00D1466C" w:rsidRPr="00FC05EE" w:rsidRDefault="00D1466C" w:rsidP="00471036">
      <w:pPr>
        <w:pStyle w:val="ListParagraph"/>
        <w:numPr>
          <w:ilvl w:val="0"/>
          <w:numId w:val="21"/>
        </w:numPr>
        <w:tabs>
          <w:tab w:val="left" w:pos="720"/>
          <w:tab w:val="left" w:pos="1440"/>
          <w:tab w:val="left" w:pos="2160"/>
          <w:tab w:val="left" w:pos="2880"/>
          <w:tab w:val="left" w:pos="3600"/>
          <w:tab w:val="left" w:pos="4700"/>
        </w:tabs>
      </w:pPr>
      <w:r w:rsidRPr="00FC05EE">
        <w:t>To create a local array, use the Private statement in a procedure to declare the array.</w:t>
      </w:r>
    </w:p>
    <w:p w:rsidR="00D1466C" w:rsidRPr="00FC05EE" w:rsidRDefault="00FC05EE" w:rsidP="00FC05EE">
      <w:pPr>
        <w:tabs>
          <w:tab w:val="left" w:pos="720"/>
          <w:tab w:val="left" w:pos="1440"/>
          <w:tab w:val="left" w:pos="2160"/>
          <w:tab w:val="left" w:pos="2880"/>
          <w:tab w:val="left" w:pos="3600"/>
          <w:tab w:val="left" w:pos="4700"/>
        </w:tabs>
      </w:pPr>
      <w:r>
        <w:tab/>
      </w:r>
      <w:r>
        <w:tab/>
      </w:r>
      <w:r w:rsidR="00D1466C" w:rsidRPr="00FC05EE">
        <w:t>Dim Countries(10) As Integer</w:t>
      </w:r>
    </w:p>
    <w:p w:rsidR="00D1466C" w:rsidRPr="00FC05EE" w:rsidRDefault="00D1466C" w:rsidP="00471036">
      <w:pPr>
        <w:pStyle w:val="ListParagraph"/>
        <w:numPr>
          <w:ilvl w:val="0"/>
          <w:numId w:val="21"/>
        </w:numPr>
        <w:tabs>
          <w:tab w:val="left" w:pos="720"/>
          <w:tab w:val="left" w:pos="1440"/>
          <w:tab w:val="left" w:pos="2160"/>
          <w:tab w:val="left" w:pos="2880"/>
          <w:tab w:val="left" w:pos="3600"/>
          <w:tab w:val="left" w:pos="4700"/>
        </w:tabs>
      </w:pPr>
      <w:r w:rsidRPr="00FC05EE">
        <w:t xml:space="preserve">To create a module-level entry, use the Private statement in the declarations section </w:t>
      </w:r>
      <w:r w:rsidR="00FC05EE" w:rsidRPr="00FC05EE">
        <w:t>of a</w:t>
      </w:r>
      <w:r w:rsidRPr="00FC05EE">
        <w:t xml:space="preserve"> module to declare the array.</w:t>
      </w:r>
    </w:p>
    <w:p w:rsidR="00D1466C" w:rsidRPr="00FC05EE" w:rsidRDefault="00FC05EE" w:rsidP="00FC05EE">
      <w:pPr>
        <w:tabs>
          <w:tab w:val="left" w:pos="720"/>
          <w:tab w:val="left" w:pos="1440"/>
          <w:tab w:val="left" w:pos="2160"/>
          <w:tab w:val="left" w:pos="2880"/>
          <w:tab w:val="left" w:pos="3600"/>
          <w:tab w:val="left" w:pos="4700"/>
        </w:tabs>
      </w:pPr>
      <w:r>
        <w:tab/>
      </w:r>
      <w:r>
        <w:tab/>
      </w:r>
      <w:r w:rsidR="00D1466C" w:rsidRPr="00FC05EE">
        <w:t>Private Counters(10) As Integers</w:t>
      </w:r>
    </w:p>
    <w:p w:rsidR="00D1466C" w:rsidRDefault="00D1466C" w:rsidP="00471036">
      <w:pPr>
        <w:pStyle w:val="ListParagraph"/>
        <w:numPr>
          <w:ilvl w:val="0"/>
          <w:numId w:val="21"/>
        </w:numPr>
        <w:tabs>
          <w:tab w:val="left" w:pos="720"/>
          <w:tab w:val="left" w:pos="1440"/>
          <w:tab w:val="left" w:pos="2160"/>
          <w:tab w:val="left" w:pos="2880"/>
          <w:tab w:val="left" w:pos="3600"/>
          <w:tab w:val="left" w:pos="4700"/>
        </w:tabs>
      </w:pPr>
      <w:r>
        <w:t>To create a public array, use the Public statement in the Declarations section of a Form.</w:t>
      </w:r>
    </w:p>
    <w:p w:rsidR="00D1466C" w:rsidRDefault="00D1466C" w:rsidP="00BD6CF1">
      <w:pPr>
        <w:tabs>
          <w:tab w:val="left" w:pos="720"/>
          <w:tab w:val="left" w:pos="1440"/>
          <w:tab w:val="left" w:pos="2160"/>
          <w:tab w:val="left" w:pos="2880"/>
          <w:tab w:val="left" w:pos="3600"/>
          <w:tab w:val="left" w:pos="4700"/>
        </w:tabs>
        <w:ind w:left="720"/>
      </w:pPr>
      <w:r>
        <w:lastRenderedPageBreak/>
        <w:tab/>
        <w:t>Public Counters(10) As Integers</w:t>
      </w:r>
    </w:p>
    <w:p w:rsidR="00D1466C" w:rsidRDefault="00D1466C" w:rsidP="00FC05EE">
      <w:pPr>
        <w:tabs>
          <w:tab w:val="left" w:pos="720"/>
          <w:tab w:val="left" w:pos="1440"/>
          <w:tab w:val="left" w:pos="2160"/>
          <w:tab w:val="left" w:pos="2880"/>
          <w:tab w:val="left" w:pos="3600"/>
          <w:tab w:val="left" w:pos="4700"/>
        </w:tabs>
      </w:pPr>
      <w:r>
        <w:t>In the case of fixed sized arrays, it is compulsory to enter the upper bound of the array.It is the upper limit for the size of the array</w:t>
      </w:r>
    </w:p>
    <w:p w:rsidR="00D1466C" w:rsidRDefault="00D1466C" w:rsidP="00BD6CF1">
      <w:pPr>
        <w:tabs>
          <w:tab w:val="left" w:pos="720"/>
          <w:tab w:val="left" w:pos="1440"/>
          <w:tab w:val="left" w:pos="2160"/>
          <w:tab w:val="left" w:pos="2880"/>
          <w:tab w:val="left" w:pos="3600"/>
          <w:tab w:val="left" w:pos="4700"/>
        </w:tabs>
        <w:ind w:left="720"/>
      </w:pPr>
      <w:r>
        <w:tab/>
        <w:t>Private Counters(10) As Integers</w:t>
      </w:r>
    </w:p>
    <w:p w:rsidR="00D1466C" w:rsidRDefault="00D1466C" w:rsidP="00BD6CF1">
      <w:pPr>
        <w:tabs>
          <w:tab w:val="left" w:pos="720"/>
          <w:tab w:val="left" w:pos="1440"/>
          <w:tab w:val="left" w:pos="2160"/>
          <w:tab w:val="left" w:pos="2880"/>
          <w:tab w:val="left" w:pos="3600"/>
          <w:tab w:val="left" w:pos="4700"/>
        </w:tabs>
        <w:ind w:left="720"/>
      </w:pPr>
      <w:r>
        <w:t>Will result in an array of 11 elememts</w:t>
      </w:r>
    </w:p>
    <w:p w:rsidR="00D1466C" w:rsidRDefault="00D1466C" w:rsidP="00BD6CF1">
      <w:pPr>
        <w:tabs>
          <w:tab w:val="left" w:pos="720"/>
          <w:tab w:val="left" w:pos="1440"/>
          <w:tab w:val="left" w:pos="2160"/>
          <w:tab w:val="left" w:pos="2880"/>
          <w:tab w:val="left" w:pos="3600"/>
          <w:tab w:val="left" w:pos="4700"/>
        </w:tabs>
        <w:ind w:left="720"/>
      </w:pPr>
      <w:r>
        <w:t>LBound function</w:t>
      </w:r>
      <w:r>
        <w:sym w:font="Wingdings" w:char="F0E0"/>
      </w:r>
      <w:r>
        <w:t xml:space="preserve"> Returns the lower bound of the array</w:t>
      </w:r>
    </w:p>
    <w:p w:rsidR="00D1466C" w:rsidRDefault="00D1466C" w:rsidP="00BD6CF1">
      <w:pPr>
        <w:tabs>
          <w:tab w:val="left" w:pos="720"/>
          <w:tab w:val="left" w:pos="1440"/>
          <w:tab w:val="left" w:pos="2160"/>
          <w:tab w:val="left" w:pos="2880"/>
          <w:tab w:val="left" w:pos="3600"/>
          <w:tab w:val="left" w:pos="4700"/>
        </w:tabs>
        <w:ind w:left="720"/>
        <w:rPr>
          <w:b/>
        </w:rPr>
      </w:pPr>
      <w:r>
        <w:t xml:space="preserve">UBound function </w:t>
      </w:r>
      <w:r>
        <w:sym w:font="Wingdings" w:char="F0E0"/>
      </w:r>
      <w:r>
        <w:t xml:space="preserve"> Returns the upper bound of an array.</w:t>
      </w:r>
    </w:p>
    <w:p w:rsidR="00D1466C" w:rsidRDefault="00D1466C" w:rsidP="00BD6CF1">
      <w:pPr>
        <w:tabs>
          <w:tab w:val="left" w:pos="720"/>
          <w:tab w:val="left" w:pos="1440"/>
          <w:tab w:val="left" w:pos="2160"/>
          <w:tab w:val="left" w:pos="2880"/>
          <w:tab w:val="left" w:pos="3600"/>
          <w:tab w:val="left" w:pos="4700"/>
        </w:tabs>
        <w:rPr>
          <w:b/>
        </w:rPr>
      </w:pPr>
    </w:p>
    <w:p w:rsidR="00D1466C" w:rsidRPr="00FC05EE" w:rsidRDefault="00C42D3A" w:rsidP="00BD6CF1">
      <w:pPr>
        <w:tabs>
          <w:tab w:val="left" w:pos="720"/>
          <w:tab w:val="left" w:pos="1440"/>
          <w:tab w:val="left" w:pos="2160"/>
          <w:tab w:val="left" w:pos="2880"/>
          <w:tab w:val="left" w:pos="3600"/>
          <w:tab w:val="left" w:pos="4700"/>
        </w:tabs>
        <w:rPr>
          <w:b/>
        </w:rPr>
      </w:pPr>
      <w:r>
        <w:rPr>
          <w:b/>
        </w:rPr>
        <w:t>DYNAMIC ARRAYS</w:t>
      </w:r>
    </w:p>
    <w:p w:rsidR="00D1466C" w:rsidRPr="00FC05EE" w:rsidRDefault="00D1466C" w:rsidP="00BD6CF1">
      <w:pPr>
        <w:tabs>
          <w:tab w:val="left" w:pos="720"/>
          <w:tab w:val="left" w:pos="1440"/>
          <w:tab w:val="left" w:pos="2160"/>
          <w:tab w:val="left" w:pos="2880"/>
          <w:tab w:val="left" w:pos="3600"/>
          <w:tab w:val="left" w:pos="4700"/>
        </w:tabs>
      </w:pPr>
      <w:r w:rsidRPr="00FC05EE">
        <w:t>A dynamic array can be resized at any time and this helps you to manage memory efficiently.</w:t>
      </w:r>
    </w:p>
    <w:p w:rsidR="00D1466C" w:rsidRPr="00FC05EE" w:rsidRDefault="00D1466C" w:rsidP="00BD6CF1">
      <w:pPr>
        <w:tabs>
          <w:tab w:val="left" w:pos="720"/>
          <w:tab w:val="left" w:pos="1440"/>
          <w:tab w:val="left" w:pos="2160"/>
          <w:tab w:val="left" w:pos="2880"/>
          <w:tab w:val="left" w:pos="3600"/>
          <w:tab w:val="left" w:pos="4700"/>
        </w:tabs>
      </w:pPr>
      <w:r w:rsidRPr="00FC05EE">
        <w:t>The ReDim is used in conjunction with the Dim statement while declaring these arrays.</w:t>
      </w:r>
    </w:p>
    <w:p w:rsidR="00D1466C" w:rsidRPr="00FC05EE" w:rsidRDefault="00D1466C" w:rsidP="00BD6CF1">
      <w:pPr>
        <w:tabs>
          <w:tab w:val="left" w:pos="720"/>
          <w:tab w:val="left" w:pos="1440"/>
          <w:tab w:val="left" w:pos="2160"/>
          <w:tab w:val="left" w:pos="2880"/>
          <w:tab w:val="left" w:pos="3600"/>
          <w:tab w:val="left" w:pos="4700"/>
        </w:tabs>
      </w:pPr>
      <w:r w:rsidRPr="00FC05EE">
        <w:t>Declaring a dynamic array</w:t>
      </w:r>
    </w:p>
    <w:p w:rsidR="00D1466C" w:rsidRPr="00FC05EE" w:rsidRDefault="00D1466C" w:rsidP="00471036">
      <w:pPr>
        <w:numPr>
          <w:ilvl w:val="0"/>
          <w:numId w:val="4"/>
        </w:numPr>
        <w:tabs>
          <w:tab w:val="left" w:pos="720"/>
          <w:tab w:val="left" w:pos="1440"/>
          <w:tab w:val="left" w:pos="2160"/>
          <w:tab w:val="left" w:pos="2880"/>
          <w:tab w:val="left" w:pos="3600"/>
          <w:tab w:val="left" w:pos="4700"/>
        </w:tabs>
      </w:pPr>
      <w:r w:rsidRPr="00FC05EE">
        <w:t>You declare the array as dynamic by giving it an empty dimension list.</w:t>
      </w:r>
    </w:p>
    <w:p w:rsidR="00D1466C" w:rsidRPr="00FC05EE" w:rsidRDefault="00D1466C" w:rsidP="00BD6CF1">
      <w:pPr>
        <w:tabs>
          <w:tab w:val="left" w:pos="720"/>
          <w:tab w:val="left" w:pos="1440"/>
          <w:tab w:val="left" w:pos="2160"/>
          <w:tab w:val="left" w:pos="2880"/>
          <w:tab w:val="left" w:pos="3600"/>
          <w:tab w:val="left" w:pos="4700"/>
        </w:tabs>
        <w:ind w:left="720"/>
      </w:pPr>
      <w:r w:rsidRPr="00FC05EE">
        <w:t>Dim DynSaleval ( )</w:t>
      </w:r>
    </w:p>
    <w:p w:rsidR="00D1466C" w:rsidRPr="00FC05EE" w:rsidRDefault="00D1466C" w:rsidP="00471036">
      <w:pPr>
        <w:numPr>
          <w:ilvl w:val="0"/>
          <w:numId w:val="4"/>
        </w:numPr>
        <w:tabs>
          <w:tab w:val="left" w:pos="720"/>
          <w:tab w:val="left" w:pos="1440"/>
          <w:tab w:val="left" w:pos="2160"/>
          <w:tab w:val="left" w:pos="2880"/>
          <w:tab w:val="left" w:pos="3600"/>
          <w:tab w:val="left" w:pos="4700"/>
        </w:tabs>
      </w:pPr>
      <w:r w:rsidRPr="00FC05EE">
        <w:t>Use the ReDim statement to allocate the actual number of elements.</w:t>
      </w:r>
    </w:p>
    <w:p w:rsidR="00D1466C" w:rsidRPr="00FC05EE" w:rsidRDefault="00D1466C" w:rsidP="00BD6CF1">
      <w:pPr>
        <w:tabs>
          <w:tab w:val="left" w:pos="720"/>
          <w:tab w:val="left" w:pos="1440"/>
          <w:tab w:val="left" w:pos="2160"/>
          <w:tab w:val="left" w:pos="2880"/>
          <w:tab w:val="left" w:pos="3600"/>
          <w:tab w:val="left" w:pos="4700"/>
        </w:tabs>
        <w:ind w:left="720"/>
      </w:pPr>
      <w:r w:rsidRPr="00FC05EE">
        <w:t>ReDimDynSaleval( 11, 4 )</w:t>
      </w:r>
    </w:p>
    <w:p w:rsidR="00D1466C" w:rsidRPr="00FC05EE" w:rsidRDefault="00D1466C" w:rsidP="00BD6CF1">
      <w:pPr>
        <w:tabs>
          <w:tab w:val="left" w:pos="720"/>
          <w:tab w:val="left" w:pos="1440"/>
          <w:tab w:val="left" w:pos="2160"/>
          <w:tab w:val="left" w:pos="2880"/>
          <w:tab w:val="left" w:pos="3600"/>
          <w:tab w:val="left" w:pos="4700"/>
        </w:tabs>
      </w:pPr>
      <w:r w:rsidRPr="00FC05EE">
        <w:t>Note :</w:t>
      </w:r>
      <w:r w:rsidRPr="00FC05EE">
        <w:tab/>
        <w:t>ReDim is an executable statement and can appear only in a procedure. Unlike the Dim and Static statements, it makes the application carry out an action at run time. You can use ReDim each time you want to change the upper and lower bounds of a dimension. You cannot however change the number of dimensions.</w:t>
      </w:r>
    </w:p>
    <w:p w:rsidR="00D1466C" w:rsidRPr="00FC05EE" w:rsidRDefault="00D1466C" w:rsidP="00BD6CF1">
      <w:pPr>
        <w:tabs>
          <w:tab w:val="left" w:pos="720"/>
          <w:tab w:val="left" w:pos="1440"/>
          <w:tab w:val="left" w:pos="2160"/>
          <w:tab w:val="left" w:pos="2880"/>
          <w:tab w:val="left" w:pos="3600"/>
          <w:tab w:val="left" w:pos="4700"/>
        </w:tabs>
        <w:rPr>
          <w:b/>
        </w:rPr>
      </w:pPr>
      <w:r w:rsidRPr="00FC05EE">
        <w:rPr>
          <w:b/>
        </w:rPr>
        <w:t>Example:</w:t>
      </w:r>
    </w:p>
    <w:p w:rsidR="00D1466C" w:rsidRPr="00FC05EE" w:rsidRDefault="00FC05EE" w:rsidP="00BD6CF1">
      <w:pPr>
        <w:tabs>
          <w:tab w:val="left" w:pos="720"/>
          <w:tab w:val="left" w:pos="1440"/>
          <w:tab w:val="left" w:pos="2160"/>
          <w:tab w:val="left" w:pos="2880"/>
          <w:tab w:val="left" w:pos="3600"/>
          <w:tab w:val="left" w:pos="4700"/>
        </w:tabs>
      </w:pPr>
      <w:r>
        <w:rPr>
          <w:b/>
        </w:rPr>
        <w:tab/>
      </w:r>
      <w:r w:rsidR="00D1466C" w:rsidRPr="00FC05EE">
        <w:t>Dim saleval() As Integer</w:t>
      </w:r>
    </w:p>
    <w:p w:rsidR="00D1466C" w:rsidRPr="00FC05EE" w:rsidRDefault="00FC05EE" w:rsidP="00BD6CF1">
      <w:pPr>
        <w:tabs>
          <w:tab w:val="left" w:pos="720"/>
          <w:tab w:val="left" w:pos="1440"/>
          <w:tab w:val="left" w:pos="2160"/>
          <w:tab w:val="left" w:pos="2880"/>
          <w:tab w:val="left" w:pos="3600"/>
          <w:tab w:val="left" w:pos="4700"/>
        </w:tabs>
      </w:pPr>
      <w:r>
        <w:tab/>
      </w:r>
      <w:r w:rsidR="00D1466C" w:rsidRPr="00FC05EE">
        <w:t xml:space="preserve">Redimsaleval(12,6) </w:t>
      </w:r>
    </w:p>
    <w:p w:rsidR="00D1466C" w:rsidRPr="00FC05EE" w:rsidRDefault="00FC05EE" w:rsidP="00BD6CF1">
      <w:pPr>
        <w:tabs>
          <w:tab w:val="left" w:pos="720"/>
          <w:tab w:val="left" w:pos="1440"/>
          <w:tab w:val="left" w:pos="2160"/>
          <w:tab w:val="left" w:pos="2880"/>
          <w:tab w:val="left" w:pos="3600"/>
          <w:tab w:val="left" w:pos="4700"/>
        </w:tabs>
      </w:pPr>
      <w:r>
        <w:tab/>
      </w:r>
      <w:r>
        <w:tab/>
      </w:r>
      <w:r w:rsidR="00D1466C" w:rsidRPr="00FC05EE">
        <w:t>//creates a 2 dimensional array</w:t>
      </w:r>
    </w:p>
    <w:p w:rsidR="00D1466C" w:rsidRPr="00FC05EE" w:rsidRDefault="00D1466C" w:rsidP="00BD6CF1">
      <w:pPr>
        <w:tabs>
          <w:tab w:val="left" w:pos="720"/>
          <w:tab w:val="left" w:pos="1440"/>
          <w:tab w:val="left" w:pos="2160"/>
          <w:tab w:val="left" w:pos="2880"/>
          <w:tab w:val="left" w:pos="3600"/>
          <w:tab w:val="left" w:pos="4700"/>
        </w:tabs>
      </w:pPr>
      <w:r w:rsidRPr="00FC05EE">
        <w:t>The values for the subscripts of the array can be passed using variables</w:t>
      </w:r>
    </w:p>
    <w:p w:rsidR="00D1466C" w:rsidRPr="00FC05EE" w:rsidRDefault="00D1466C" w:rsidP="00BD6CF1">
      <w:pPr>
        <w:tabs>
          <w:tab w:val="left" w:pos="720"/>
          <w:tab w:val="left" w:pos="1440"/>
          <w:tab w:val="left" w:pos="2160"/>
          <w:tab w:val="left" w:pos="2880"/>
          <w:tab w:val="left" w:pos="3600"/>
          <w:tab w:val="left" w:pos="4700"/>
        </w:tabs>
        <w:rPr>
          <w:b/>
        </w:rPr>
      </w:pPr>
      <w:r w:rsidRPr="00FC05EE">
        <w:rPr>
          <w:b/>
        </w:rPr>
        <w:t xml:space="preserve">Example: </w:t>
      </w:r>
    </w:p>
    <w:p w:rsidR="00D1466C" w:rsidRPr="00FC05EE" w:rsidRDefault="00FC05EE" w:rsidP="00BD6CF1">
      <w:pPr>
        <w:tabs>
          <w:tab w:val="left" w:pos="720"/>
          <w:tab w:val="left" w:pos="1440"/>
          <w:tab w:val="left" w:pos="2160"/>
          <w:tab w:val="left" w:pos="2880"/>
          <w:tab w:val="left" w:pos="3600"/>
          <w:tab w:val="left" w:pos="4700"/>
        </w:tabs>
      </w:pPr>
      <w:r>
        <w:rPr>
          <w:b/>
        </w:rPr>
        <w:tab/>
      </w:r>
      <w:r w:rsidR="00D1466C" w:rsidRPr="00FC05EE">
        <w:t>Dim saleval() As Integer</w:t>
      </w:r>
    </w:p>
    <w:p w:rsidR="00D1466C" w:rsidRPr="00FC05EE" w:rsidRDefault="00FC05EE" w:rsidP="00BD6CF1">
      <w:pPr>
        <w:tabs>
          <w:tab w:val="left" w:pos="720"/>
          <w:tab w:val="left" w:pos="1440"/>
          <w:tab w:val="left" w:pos="2160"/>
          <w:tab w:val="left" w:pos="2880"/>
          <w:tab w:val="left" w:pos="3600"/>
          <w:tab w:val="left" w:pos="4700"/>
        </w:tabs>
      </w:pPr>
      <w:r>
        <w:tab/>
      </w:r>
      <w:r w:rsidR="00D1466C" w:rsidRPr="00FC05EE">
        <w:t>Dim Months As Integer</w:t>
      </w:r>
    </w:p>
    <w:p w:rsidR="00D1466C" w:rsidRPr="00FC05EE" w:rsidRDefault="00FC05EE" w:rsidP="00BD6CF1">
      <w:pPr>
        <w:tabs>
          <w:tab w:val="left" w:pos="720"/>
          <w:tab w:val="left" w:pos="1440"/>
          <w:tab w:val="left" w:pos="2160"/>
          <w:tab w:val="left" w:pos="2880"/>
          <w:tab w:val="left" w:pos="3600"/>
          <w:tab w:val="left" w:pos="4700"/>
        </w:tabs>
      </w:pPr>
      <w:r>
        <w:tab/>
      </w:r>
      <w:r w:rsidR="00D1466C" w:rsidRPr="00FC05EE">
        <w:t>Dim DeptsAs Integer</w:t>
      </w:r>
    </w:p>
    <w:p w:rsidR="00D1466C" w:rsidRPr="00FC05EE" w:rsidRDefault="00FC05EE" w:rsidP="00BD6CF1">
      <w:pPr>
        <w:tabs>
          <w:tab w:val="left" w:pos="720"/>
          <w:tab w:val="left" w:pos="1440"/>
          <w:tab w:val="left" w:pos="2160"/>
          <w:tab w:val="left" w:pos="2880"/>
          <w:tab w:val="left" w:pos="3600"/>
          <w:tab w:val="left" w:pos="4700"/>
        </w:tabs>
      </w:pPr>
      <w:r>
        <w:tab/>
      </w:r>
      <w:r w:rsidR="00D1466C" w:rsidRPr="00FC05EE">
        <w:t>Months =12</w:t>
      </w:r>
    </w:p>
    <w:p w:rsidR="00D1466C" w:rsidRPr="00FC05EE" w:rsidRDefault="00FC05EE" w:rsidP="00BD6CF1">
      <w:pPr>
        <w:tabs>
          <w:tab w:val="left" w:pos="720"/>
          <w:tab w:val="left" w:pos="1440"/>
          <w:tab w:val="left" w:pos="2160"/>
          <w:tab w:val="left" w:pos="2880"/>
          <w:tab w:val="left" w:pos="3600"/>
          <w:tab w:val="left" w:pos="4700"/>
        </w:tabs>
      </w:pPr>
      <w:r>
        <w:tab/>
      </w:r>
      <w:r w:rsidR="00D1466C" w:rsidRPr="00FC05EE">
        <w:t>Depts =6</w:t>
      </w:r>
    </w:p>
    <w:p w:rsidR="00D1466C" w:rsidRPr="00FC05EE" w:rsidRDefault="00FC05EE" w:rsidP="00BD6CF1">
      <w:pPr>
        <w:tabs>
          <w:tab w:val="left" w:pos="720"/>
          <w:tab w:val="left" w:pos="1440"/>
          <w:tab w:val="left" w:pos="2160"/>
          <w:tab w:val="left" w:pos="2880"/>
          <w:tab w:val="left" w:pos="3600"/>
          <w:tab w:val="left" w:pos="4700"/>
        </w:tabs>
      </w:pPr>
      <w:r>
        <w:tab/>
      </w:r>
      <w:r w:rsidR="00D1466C" w:rsidRPr="00FC05EE">
        <w:t>ReDimsaleval(Months,Depts)</w:t>
      </w:r>
    </w:p>
    <w:p w:rsidR="000B468D" w:rsidRDefault="000B468D" w:rsidP="00BD6CF1">
      <w:pPr>
        <w:tabs>
          <w:tab w:val="left" w:pos="720"/>
          <w:tab w:val="left" w:pos="1440"/>
          <w:tab w:val="left" w:pos="2160"/>
          <w:tab w:val="left" w:pos="2880"/>
          <w:tab w:val="left" w:pos="3600"/>
          <w:tab w:val="left" w:pos="4700"/>
        </w:tabs>
        <w:rPr>
          <w:b/>
        </w:rPr>
      </w:pPr>
    </w:p>
    <w:p w:rsidR="00D1466C" w:rsidRPr="00FC05EE" w:rsidRDefault="00C42D3A" w:rsidP="00BD6CF1">
      <w:pPr>
        <w:tabs>
          <w:tab w:val="left" w:pos="720"/>
          <w:tab w:val="left" w:pos="1440"/>
          <w:tab w:val="left" w:pos="2160"/>
          <w:tab w:val="left" w:pos="2880"/>
          <w:tab w:val="left" w:pos="3600"/>
          <w:tab w:val="left" w:pos="4700"/>
        </w:tabs>
        <w:rPr>
          <w:b/>
        </w:rPr>
      </w:pPr>
      <w:r>
        <w:rPr>
          <w:b/>
        </w:rPr>
        <w:t>PRESERVE KEYWORD</w:t>
      </w:r>
    </w:p>
    <w:p w:rsidR="00D1466C" w:rsidRPr="00FC05EE" w:rsidRDefault="00D1466C" w:rsidP="00BD6CF1">
      <w:pPr>
        <w:tabs>
          <w:tab w:val="left" w:pos="720"/>
          <w:tab w:val="left" w:pos="1440"/>
          <w:tab w:val="left" w:pos="2160"/>
          <w:tab w:val="left" w:pos="2880"/>
          <w:tab w:val="left" w:pos="3600"/>
          <w:tab w:val="left" w:pos="4700"/>
        </w:tabs>
      </w:pPr>
      <w:r w:rsidRPr="00FC05EE">
        <w:t>To expand or increase the size of the array the Preserve keyword is used.</w:t>
      </w:r>
    </w:p>
    <w:p w:rsidR="00D1466C" w:rsidRPr="00FC05EE" w:rsidRDefault="00FC05EE" w:rsidP="00BD6CF1">
      <w:pPr>
        <w:tabs>
          <w:tab w:val="left" w:pos="720"/>
          <w:tab w:val="left" w:pos="1440"/>
          <w:tab w:val="left" w:pos="2160"/>
          <w:tab w:val="left" w:pos="2880"/>
          <w:tab w:val="left" w:pos="3600"/>
          <w:tab w:val="left" w:pos="4700"/>
        </w:tabs>
      </w:pPr>
      <w:r>
        <w:tab/>
      </w:r>
      <w:r w:rsidR="00D1466C" w:rsidRPr="00FC05EE">
        <w:t>Ex: ReDim Preserve Saleval(12,9)</w:t>
      </w:r>
    </w:p>
    <w:p w:rsidR="00D1466C" w:rsidRPr="00FC05EE" w:rsidRDefault="00D1466C" w:rsidP="00BD6CF1">
      <w:pPr>
        <w:tabs>
          <w:tab w:val="left" w:pos="720"/>
          <w:tab w:val="left" w:pos="1440"/>
          <w:tab w:val="left" w:pos="2160"/>
          <w:tab w:val="left" w:pos="2880"/>
          <w:tab w:val="left" w:pos="3600"/>
          <w:tab w:val="left" w:pos="4700"/>
        </w:tabs>
      </w:pPr>
      <w:r w:rsidRPr="00FC05EE">
        <w:t>It will not destroy the data that has already been entered.</w:t>
      </w:r>
    </w:p>
    <w:p w:rsidR="00D1466C" w:rsidRPr="00FC05EE" w:rsidRDefault="00D1466C" w:rsidP="00BD6CF1">
      <w:pPr>
        <w:tabs>
          <w:tab w:val="left" w:pos="720"/>
          <w:tab w:val="left" w:pos="1440"/>
          <w:tab w:val="left" w:pos="2160"/>
          <w:tab w:val="left" w:pos="2880"/>
          <w:tab w:val="left" w:pos="3600"/>
          <w:tab w:val="left" w:pos="4700"/>
        </w:tabs>
      </w:pPr>
      <w:r w:rsidRPr="00FC05EE">
        <w:t>It adds the more columns to the table</w:t>
      </w:r>
      <w:r w:rsidR="00F24837">
        <w:t xml:space="preserve">. </w:t>
      </w:r>
      <w:r w:rsidRPr="00FC05EE">
        <w:t>We can enlarge an array by one element without losing the values of the existing elements use the UBound function.</w:t>
      </w:r>
    </w:p>
    <w:p w:rsidR="00D1466C" w:rsidRPr="00FC05EE" w:rsidRDefault="00D1466C" w:rsidP="00BD6CF1">
      <w:pPr>
        <w:tabs>
          <w:tab w:val="left" w:pos="720"/>
          <w:tab w:val="left" w:pos="1440"/>
          <w:tab w:val="left" w:pos="2160"/>
          <w:tab w:val="left" w:pos="2880"/>
          <w:tab w:val="left" w:pos="3600"/>
          <w:tab w:val="left" w:pos="4700"/>
        </w:tabs>
      </w:pPr>
      <w:r w:rsidRPr="00FC05EE">
        <w:tab/>
        <w:t>Ex: ReDim Preserve DynSaleval(UBound(DynSaleval)+1)</w:t>
      </w:r>
    </w:p>
    <w:p w:rsidR="0016064E" w:rsidRDefault="0016064E" w:rsidP="00BD6CF1">
      <w:bookmarkStart w:id="0" w:name="_GoBack"/>
      <w:bookmarkEnd w:id="0"/>
    </w:p>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2968B0">
      <w:pPr>
        <w:autoSpaceDE w:val="0"/>
        <w:autoSpaceDN w:val="0"/>
        <w:adjustRightInd w:val="0"/>
        <w:ind w:left="1440" w:firstLine="720"/>
        <w:rPr>
          <w:b/>
          <w:bCs/>
          <w:sz w:val="36"/>
          <w:szCs w:val="36"/>
        </w:rPr>
      </w:pPr>
      <w:r w:rsidRPr="003E111F">
        <w:rPr>
          <w:b/>
          <w:bCs/>
          <w:sz w:val="36"/>
          <w:szCs w:val="36"/>
        </w:rPr>
        <w:lastRenderedPageBreak/>
        <w:t xml:space="preserve">                UNIT </w:t>
      </w:r>
      <w:r>
        <w:rPr>
          <w:b/>
          <w:bCs/>
          <w:sz w:val="36"/>
          <w:szCs w:val="36"/>
        </w:rPr>
        <w:t>–</w:t>
      </w:r>
      <w:r w:rsidRPr="003E111F">
        <w:rPr>
          <w:b/>
          <w:bCs/>
          <w:sz w:val="36"/>
          <w:szCs w:val="36"/>
        </w:rPr>
        <w:t xml:space="preserve"> 2</w:t>
      </w:r>
    </w:p>
    <w:p w:rsidR="002968B0" w:rsidRDefault="002968B0" w:rsidP="002968B0"/>
    <w:p w:rsidR="002968B0" w:rsidRPr="00D65EDD" w:rsidRDefault="002968B0" w:rsidP="002968B0">
      <w:r w:rsidRPr="00D65EDD">
        <w:t>Writing Code in Visual Basic: Language constructs – For… Next, The while loop, Select Case… End Select, Exit statement, With Structure. Introduction to standard controls – Command buttons – Text boxes – Labels – Option buttons – Check boxes – Frame controls – List boxes – Combo boxes – Image objects – Picture boxes – Timer – Scroll bars – File system controls (Drive, DirList, File List boxes).</w:t>
      </w:r>
    </w:p>
    <w:p w:rsidR="002968B0" w:rsidRPr="00F6590F" w:rsidRDefault="002968B0" w:rsidP="002968B0">
      <w:pPr>
        <w:rPr>
          <w:rFonts w:eastAsia="Calibri"/>
          <w:b/>
        </w:rPr>
      </w:pPr>
      <w:r>
        <w:rPr>
          <w:rFonts w:eastAsia="Calibri"/>
          <w:b/>
        </w:rPr>
        <w:t>WRITING CODE IN VISUAL BASIC</w:t>
      </w:r>
    </w:p>
    <w:p w:rsidR="002968B0" w:rsidRPr="00F6590F" w:rsidRDefault="002968B0" w:rsidP="002968B0">
      <w:pPr>
        <w:contextualSpacing/>
        <w:rPr>
          <w:rFonts w:eastAsia="Calibri"/>
        </w:rPr>
      </w:pPr>
      <w:r w:rsidRPr="00F6590F">
        <w:rPr>
          <w:rFonts w:eastAsia="Calibri"/>
        </w:rPr>
        <w:tab/>
        <w:t>VBA is the name of the programming language used in Visual Basic. It is the language used for the other desktop products from the Microsoft. It provides the code window to compose (view,write,edit) the VBA code.</w:t>
      </w:r>
    </w:p>
    <w:p w:rsidR="002968B0" w:rsidRDefault="002968B0" w:rsidP="002968B0">
      <w:pPr>
        <w:contextualSpacing/>
        <w:rPr>
          <w:rFonts w:eastAsia="Calibri"/>
          <w:b/>
          <w:sz w:val="28"/>
          <w:szCs w:val="28"/>
        </w:rPr>
      </w:pPr>
    </w:p>
    <w:p w:rsidR="002968B0" w:rsidRPr="003130C5" w:rsidRDefault="002968B0" w:rsidP="002968B0">
      <w:pPr>
        <w:contextualSpacing/>
        <w:rPr>
          <w:rFonts w:eastAsia="Calibri"/>
          <w:b/>
          <w:sz w:val="28"/>
          <w:szCs w:val="28"/>
        </w:rPr>
      </w:pPr>
      <w:r w:rsidRPr="003130C5">
        <w:rPr>
          <w:rFonts w:eastAsia="Calibri"/>
          <w:b/>
          <w:sz w:val="28"/>
          <w:szCs w:val="28"/>
        </w:rPr>
        <w:t>Opening the Code Window</w:t>
      </w:r>
    </w:p>
    <w:p w:rsidR="002968B0" w:rsidRPr="00F6590F" w:rsidRDefault="002968B0" w:rsidP="00471036">
      <w:pPr>
        <w:numPr>
          <w:ilvl w:val="0"/>
          <w:numId w:val="22"/>
        </w:numPr>
        <w:contextualSpacing/>
        <w:rPr>
          <w:rFonts w:eastAsia="Calibri"/>
        </w:rPr>
      </w:pPr>
      <w:r w:rsidRPr="00F6590F">
        <w:rPr>
          <w:rFonts w:eastAsia="Calibri"/>
        </w:rPr>
        <w:t>Open the code window by pressing the right mouse button on the control. Choose the “view code” option.</w:t>
      </w:r>
    </w:p>
    <w:p w:rsidR="002968B0" w:rsidRPr="00F6590F" w:rsidRDefault="002968B0" w:rsidP="00471036">
      <w:pPr>
        <w:numPr>
          <w:ilvl w:val="0"/>
          <w:numId w:val="22"/>
        </w:numPr>
        <w:contextualSpacing/>
        <w:rPr>
          <w:rFonts w:eastAsia="Calibri"/>
        </w:rPr>
      </w:pPr>
      <w:r w:rsidRPr="00F6590F">
        <w:rPr>
          <w:rFonts w:eastAsia="Calibri"/>
        </w:rPr>
        <w:t>OR press F7 after clicking on the control.</w:t>
      </w:r>
    </w:p>
    <w:p w:rsidR="002968B0" w:rsidRPr="00F6590F" w:rsidRDefault="002968B0" w:rsidP="00471036">
      <w:pPr>
        <w:numPr>
          <w:ilvl w:val="0"/>
          <w:numId w:val="22"/>
        </w:numPr>
        <w:contextualSpacing/>
        <w:rPr>
          <w:rFonts w:eastAsia="Calibri"/>
        </w:rPr>
      </w:pPr>
      <w:r w:rsidRPr="00F6590F">
        <w:rPr>
          <w:rFonts w:eastAsia="Calibri"/>
        </w:rPr>
        <w:t>OR Click on View in the menu bar and click view code.</w:t>
      </w:r>
    </w:p>
    <w:p w:rsidR="002968B0" w:rsidRPr="00F6590F" w:rsidRDefault="002968B0" w:rsidP="00471036">
      <w:pPr>
        <w:numPr>
          <w:ilvl w:val="0"/>
          <w:numId w:val="22"/>
        </w:numPr>
        <w:contextualSpacing/>
        <w:rPr>
          <w:rFonts w:eastAsia="Calibri"/>
        </w:rPr>
      </w:pPr>
      <w:r w:rsidRPr="00F6590F">
        <w:rPr>
          <w:rFonts w:eastAsia="Calibri"/>
        </w:rPr>
        <w:t>OR right click the name of the form from the project explorer and select view code.</w:t>
      </w:r>
    </w:p>
    <w:p w:rsidR="002968B0" w:rsidRPr="00F6590F" w:rsidRDefault="002968B0" w:rsidP="00471036">
      <w:pPr>
        <w:numPr>
          <w:ilvl w:val="0"/>
          <w:numId w:val="22"/>
        </w:numPr>
        <w:contextualSpacing/>
        <w:rPr>
          <w:rFonts w:eastAsia="Calibri"/>
        </w:rPr>
      </w:pPr>
      <w:r w:rsidRPr="00F6590F">
        <w:rPr>
          <w:rFonts w:eastAsia="Calibri"/>
        </w:rPr>
        <w:t>The code window will open on the default event of that control. For example if the form has the focus, the code window will open on the form’s Load event.</w:t>
      </w:r>
    </w:p>
    <w:p w:rsidR="002968B0" w:rsidRDefault="002968B0" w:rsidP="002968B0">
      <w:pPr>
        <w:contextualSpacing/>
        <w:rPr>
          <w:rFonts w:eastAsia="Calibri"/>
          <w:b/>
          <w:sz w:val="28"/>
          <w:szCs w:val="28"/>
        </w:rPr>
      </w:pPr>
    </w:p>
    <w:p w:rsidR="002968B0" w:rsidRPr="003130C5" w:rsidRDefault="002968B0" w:rsidP="002968B0">
      <w:pPr>
        <w:contextualSpacing/>
        <w:rPr>
          <w:rFonts w:eastAsia="Calibri"/>
          <w:b/>
          <w:sz w:val="28"/>
          <w:szCs w:val="28"/>
        </w:rPr>
      </w:pPr>
      <w:r w:rsidRPr="003130C5">
        <w:rPr>
          <w:rFonts w:eastAsia="Calibri"/>
          <w:b/>
          <w:sz w:val="28"/>
          <w:szCs w:val="28"/>
        </w:rPr>
        <w:t>Parts of the Code Window</w:t>
      </w:r>
    </w:p>
    <w:p w:rsidR="002968B0" w:rsidRPr="00F6590F" w:rsidRDefault="002968B0" w:rsidP="002968B0">
      <w:pPr>
        <w:contextualSpacing/>
        <w:rPr>
          <w:rFonts w:eastAsia="Calibri"/>
          <w:b/>
        </w:rPr>
      </w:pPr>
      <w:r w:rsidRPr="00F6590F">
        <w:rPr>
          <w:rFonts w:eastAsia="Calibri"/>
          <w:b/>
        </w:rPr>
        <w:t>Project Name</w:t>
      </w:r>
      <w:r w:rsidRPr="00F6590F">
        <w:rPr>
          <w:rFonts w:eastAsia="Calibri"/>
          <w:b/>
        </w:rPr>
        <w:tab/>
      </w:r>
    </w:p>
    <w:p w:rsidR="002968B0" w:rsidRPr="00F6590F" w:rsidRDefault="002968B0" w:rsidP="002968B0">
      <w:pPr>
        <w:ind w:firstLine="720"/>
        <w:contextualSpacing/>
        <w:rPr>
          <w:rFonts w:eastAsia="Calibri"/>
        </w:rPr>
      </w:pPr>
      <w:r w:rsidRPr="00F6590F">
        <w:rPr>
          <w:rFonts w:eastAsia="Calibri"/>
        </w:rPr>
        <w:t>The name of the project to which the procedure belongs is displayed in the title bar.</w:t>
      </w:r>
    </w:p>
    <w:p w:rsidR="002968B0" w:rsidRPr="00F6590F" w:rsidRDefault="002968B0" w:rsidP="002968B0">
      <w:pPr>
        <w:contextualSpacing/>
        <w:rPr>
          <w:rFonts w:eastAsia="Calibri"/>
          <w:b/>
        </w:rPr>
      </w:pPr>
      <w:r w:rsidRPr="00F6590F">
        <w:rPr>
          <w:rFonts w:eastAsia="Calibri"/>
          <w:b/>
        </w:rPr>
        <w:t>Module Name</w:t>
      </w:r>
    </w:p>
    <w:p w:rsidR="002968B0" w:rsidRPr="00F6590F" w:rsidRDefault="002968B0" w:rsidP="002968B0">
      <w:pPr>
        <w:ind w:firstLine="720"/>
        <w:contextualSpacing/>
        <w:rPr>
          <w:rFonts w:eastAsia="Calibri"/>
        </w:rPr>
      </w:pPr>
      <w:r w:rsidRPr="00F6590F">
        <w:rPr>
          <w:rFonts w:eastAsia="Calibri"/>
        </w:rPr>
        <w:t>A project can contain more than one module. A form is also a module.</w:t>
      </w:r>
    </w:p>
    <w:p w:rsidR="002968B0" w:rsidRPr="00F6590F" w:rsidRDefault="002968B0" w:rsidP="002968B0">
      <w:pPr>
        <w:contextualSpacing/>
        <w:rPr>
          <w:rFonts w:eastAsia="Calibri"/>
          <w:b/>
        </w:rPr>
      </w:pPr>
      <w:r w:rsidRPr="00F6590F">
        <w:rPr>
          <w:rFonts w:eastAsia="Calibri"/>
          <w:b/>
        </w:rPr>
        <w:t>Object Box</w:t>
      </w:r>
    </w:p>
    <w:p w:rsidR="002968B0" w:rsidRPr="00F6590F" w:rsidRDefault="002968B0" w:rsidP="002968B0">
      <w:pPr>
        <w:ind w:firstLine="720"/>
        <w:contextualSpacing/>
        <w:rPr>
          <w:rFonts w:eastAsia="Calibri"/>
        </w:rPr>
      </w:pPr>
      <w:r w:rsidRPr="00F6590F">
        <w:rPr>
          <w:rFonts w:eastAsia="Calibri"/>
        </w:rPr>
        <w:t>When you open the code window with F7 it displays the name of the control selected. Click on the down arrow to display the names of all the controls associated with the form.</w:t>
      </w:r>
    </w:p>
    <w:p w:rsidR="002968B0" w:rsidRPr="00F6590F" w:rsidRDefault="002968B0" w:rsidP="002968B0">
      <w:pPr>
        <w:contextualSpacing/>
        <w:rPr>
          <w:rFonts w:eastAsia="Calibri"/>
          <w:b/>
        </w:rPr>
      </w:pPr>
      <w:r w:rsidRPr="00F6590F">
        <w:rPr>
          <w:rFonts w:eastAsia="Calibri"/>
          <w:b/>
        </w:rPr>
        <w:t>Procedures/Events Box</w:t>
      </w:r>
    </w:p>
    <w:p w:rsidR="002968B0" w:rsidRPr="00F6590F" w:rsidRDefault="002968B0" w:rsidP="002968B0">
      <w:pPr>
        <w:contextualSpacing/>
        <w:rPr>
          <w:rFonts w:eastAsia="Calibri"/>
        </w:rPr>
      </w:pPr>
      <w:r w:rsidRPr="00F6590F">
        <w:rPr>
          <w:rFonts w:eastAsia="Calibri"/>
        </w:rPr>
        <w:tab/>
        <w:t>This will list all the events recognized by visual basic for the control or form displayed in the object box.</w:t>
      </w:r>
    </w:p>
    <w:p w:rsidR="002968B0" w:rsidRPr="00F6590F" w:rsidRDefault="002968B0" w:rsidP="002968B0">
      <w:pPr>
        <w:contextualSpacing/>
        <w:rPr>
          <w:rFonts w:eastAsia="Calibri"/>
          <w:b/>
        </w:rPr>
      </w:pPr>
      <w:r w:rsidRPr="00F6590F">
        <w:rPr>
          <w:rFonts w:eastAsia="Calibri"/>
          <w:b/>
        </w:rPr>
        <w:t>Split Bar</w:t>
      </w:r>
    </w:p>
    <w:p w:rsidR="002968B0" w:rsidRPr="00F6590F" w:rsidRDefault="002968B0" w:rsidP="002968B0">
      <w:pPr>
        <w:contextualSpacing/>
        <w:rPr>
          <w:rFonts w:eastAsia="Calibri"/>
        </w:rPr>
      </w:pPr>
      <w:r w:rsidRPr="00F6590F">
        <w:rPr>
          <w:rFonts w:eastAsia="Calibri"/>
        </w:rPr>
        <w:tab/>
        <w:t>This will split the code window into two horizontal panes. To implement this, click on ‘windows’ on the menu bar. From the drop down menu select ‘Split’.</w:t>
      </w:r>
    </w:p>
    <w:p w:rsidR="002968B0" w:rsidRPr="00F6590F" w:rsidRDefault="002968B0" w:rsidP="002968B0">
      <w:pPr>
        <w:contextualSpacing/>
        <w:rPr>
          <w:rFonts w:eastAsia="Calibri"/>
          <w:b/>
        </w:rPr>
      </w:pPr>
      <w:r w:rsidRPr="00F6590F">
        <w:rPr>
          <w:rFonts w:eastAsia="Calibri"/>
          <w:b/>
        </w:rPr>
        <w:t>Margin Indicator Bar</w:t>
      </w:r>
    </w:p>
    <w:p w:rsidR="002968B0" w:rsidRPr="00F6590F" w:rsidRDefault="002968B0" w:rsidP="002968B0">
      <w:pPr>
        <w:contextualSpacing/>
        <w:rPr>
          <w:rFonts w:eastAsia="Calibri"/>
        </w:rPr>
      </w:pPr>
      <w:r w:rsidRPr="00F6590F">
        <w:rPr>
          <w:rFonts w:eastAsia="Calibri"/>
        </w:rPr>
        <w:tab/>
        <w:t>The gray area on the left side of the code window is the margin indicator.</w:t>
      </w:r>
    </w:p>
    <w:p w:rsidR="002968B0" w:rsidRPr="00F6590F" w:rsidRDefault="002968B0" w:rsidP="002968B0">
      <w:pPr>
        <w:contextualSpacing/>
        <w:rPr>
          <w:rFonts w:eastAsia="Calibri"/>
          <w:b/>
        </w:rPr>
      </w:pPr>
      <w:r w:rsidRPr="00F6590F">
        <w:rPr>
          <w:rFonts w:eastAsia="Calibri"/>
          <w:b/>
        </w:rPr>
        <w:t>Procedure View Icon</w:t>
      </w:r>
    </w:p>
    <w:p w:rsidR="002968B0" w:rsidRPr="00F6590F" w:rsidRDefault="002968B0" w:rsidP="002968B0">
      <w:pPr>
        <w:contextualSpacing/>
        <w:rPr>
          <w:rFonts w:eastAsia="Calibri"/>
        </w:rPr>
      </w:pPr>
      <w:r w:rsidRPr="00F6590F">
        <w:rPr>
          <w:rFonts w:eastAsia="Calibri"/>
        </w:rPr>
        <w:tab/>
        <w:t>It displays the selected procedure. Only one procedure at a time is displayed in the code window.</w:t>
      </w:r>
    </w:p>
    <w:p w:rsidR="002968B0" w:rsidRPr="00F6590F" w:rsidRDefault="002968B0" w:rsidP="002968B0">
      <w:pPr>
        <w:contextualSpacing/>
        <w:rPr>
          <w:rFonts w:eastAsia="Calibri"/>
          <w:b/>
        </w:rPr>
      </w:pPr>
      <w:r w:rsidRPr="00F6590F">
        <w:rPr>
          <w:rFonts w:eastAsia="Calibri"/>
          <w:b/>
        </w:rPr>
        <w:t>Full Module View Icon</w:t>
      </w:r>
    </w:p>
    <w:p w:rsidR="002968B0" w:rsidRPr="00F6590F" w:rsidRDefault="002968B0" w:rsidP="002968B0">
      <w:pPr>
        <w:contextualSpacing/>
        <w:rPr>
          <w:rFonts w:eastAsia="Calibri"/>
        </w:rPr>
      </w:pPr>
      <w:r w:rsidRPr="00F6590F">
        <w:rPr>
          <w:rFonts w:eastAsia="Calibri"/>
        </w:rPr>
        <w:tab/>
        <w:t>It displays the entire code in the module</w:t>
      </w:r>
    </w:p>
    <w:p w:rsidR="002968B0" w:rsidRPr="00F6590F" w:rsidRDefault="002968B0" w:rsidP="002968B0">
      <w:pPr>
        <w:contextualSpacing/>
        <w:rPr>
          <w:rFonts w:eastAsia="Calibri"/>
          <w:b/>
        </w:rPr>
      </w:pPr>
      <w:r w:rsidRPr="00F6590F">
        <w:rPr>
          <w:rFonts w:eastAsia="Calibri"/>
          <w:b/>
        </w:rPr>
        <w:t>The Procedure Separator</w:t>
      </w:r>
    </w:p>
    <w:p w:rsidR="002968B0" w:rsidRPr="00F6590F" w:rsidRDefault="002968B0" w:rsidP="002968B0">
      <w:pPr>
        <w:contextualSpacing/>
        <w:rPr>
          <w:rFonts w:eastAsia="Calibri"/>
        </w:rPr>
      </w:pPr>
      <w:r w:rsidRPr="00F6590F">
        <w:rPr>
          <w:rFonts w:eastAsia="Calibri"/>
        </w:rPr>
        <w:tab/>
        <w:t>It is a horizontal gray line that separate two procedures. It can be turned on or off.</w:t>
      </w:r>
    </w:p>
    <w:p w:rsidR="002968B0" w:rsidRPr="00F6590F" w:rsidRDefault="002968B0" w:rsidP="002968B0">
      <w:pPr>
        <w:contextualSpacing/>
        <w:rPr>
          <w:rFonts w:eastAsia="Calibri"/>
        </w:rPr>
      </w:pPr>
    </w:p>
    <w:p w:rsidR="002968B0" w:rsidRDefault="002968B0" w:rsidP="002968B0">
      <w:pPr>
        <w:spacing w:after="240"/>
        <w:contextualSpacing/>
        <w:rPr>
          <w:rFonts w:eastAsia="Calibri"/>
          <w:b/>
          <w:sz w:val="28"/>
          <w:szCs w:val="28"/>
        </w:rPr>
      </w:pPr>
    </w:p>
    <w:p w:rsidR="002968B0" w:rsidRPr="003130C5" w:rsidRDefault="002968B0" w:rsidP="002968B0">
      <w:pPr>
        <w:spacing w:after="240"/>
        <w:contextualSpacing/>
        <w:rPr>
          <w:rFonts w:eastAsia="Calibri"/>
          <w:b/>
          <w:sz w:val="28"/>
          <w:szCs w:val="28"/>
        </w:rPr>
      </w:pPr>
      <w:r w:rsidRPr="003130C5">
        <w:rPr>
          <w:rFonts w:eastAsia="Calibri"/>
          <w:b/>
          <w:sz w:val="28"/>
          <w:szCs w:val="28"/>
        </w:rPr>
        <w:t>Structure of a Procedure</w:t>
      </w:r>
    </w:p>
    <w:p w:rsidR="002968B0" w:rsidRPr="00F6590F" w:rsidRDefault="002968B0" w:rsidP="002968B0">
      <w:pPr>
        <w:contextualSpacing/>
        <w:rPr>
          <w:rFonts w:eastAsia="Calibri"/>
        </w:rPr>
      </w:pPr>
      <w:r w:rsidRPr="00F6590F">
        <w:rPr>
          <w:rFonts w:eastAsia="Calibri"/>
        </w:rPr>
        <w:lastRenderedPageBreak/>
        <w:tab/>
        <w:t>The procedure is the piece of code that gets executed when the control that it is associated with senses an event. The events are mouse click, mouse move, or a method invoked by the code. It consists of,</w:t>
      </w:r>
    </w:p>
    <w:p w:rsidR="002968B0" w:rsidRPr="00F6590F" w:rsidRDefault="002968B0" w:rsidP="00471036">
      <w:pPr>
        <w:numPr>
          <w:ilvl w:val="0"/>
          <w:numId w:val="23"/>
        </w:numPr>
        <w:contextualSpacing/>
        <w:rPr>
          <w:rFonts w:eastAsia="Calibri"/>
          <w:b/>
        </w:rPr>
      </w:pPr>
      <w:r w:rsidRPr="00F6590F">
        <w:rPr>
          <w:rFonts w:eastAsia="Calibri"/>
          <w:b/>
        </w:rPr>
        <w:t>Name</w:t>
      </w:r>
    </w:p>
    <w:p w:rsidR="002968B0" w:rsidRPr="00F6590F" w:rsidRDefault="002968B0" w:rsidP="002968B0">
      <w:pPr>
        <w:ind w:left="1440"/>
        <w:contextualSpacing/>
        <w:rPr>
          <w:rFonts w:eastAsia="Calibri"/>
        </w:rPr>
      </w:pPr>
      <w:r w:rsidRPr="00F6590F">
        <w:rPr>
          <w:rFonts w:eastAsia="Calibri"/>
        </w:rPr>
        <w:t>Every procedure must have a name.We have a procedure called cmdExit_Click()</w:t>
      </w:r>
    </w:p>
    <w:p w:rsidR="002968B0" w:rsidRPr="00F6590F" w:rsidRDefault="002968B0" w:rsidP="00471036">
      <w:pPr>
        <w:numPr>
          <w:ilvl w:val="0"/>
          <w:numId w:val="23"/>
        </w:numPr>
        <w:contextualSpacing/>
        <w:rPr>
          <w:rFonts w:eastAsia="Calibri"/>
          <w:b/>
        </w:rPr>
      </w:pPr>
      <w:r w:rsidRPr="00F6590F">
        <w:rPr>
          <w:rFonts w:eastAsia="Calibri"/>
          <w:b/>
        </w:rPr>
        <w:t>Declaration area</w:t>
      </w:r>
    </w:p>
    <w:p w:rsidR="002968B0" w:rsidRPr="00F6590F" w:rsidRDefault="002968B0" w:rsidP="002968B0">
      <w:pPr>
        <w:ind w:left="1440"/>
        <w:contextualSpacing/>
        <w:rPr>
          <w:rFonts w:eastAsia="Calibri"/>
        </w:rPr>
      </w:pPr>
      <w:r w:rsidRPr="00F6590F">
        <w:rPr>
          <w:rFonts w:eastAsia="Calibri"/>
        </w:rPr>
        <w:t>One should make all the declaration for variables, constants etc</w:t>
      </w:r>
    </w:p>
    <w:p w:rsidR="002968B0" w:rsidRPr="00F6590F" w:rsidRDefault="002968B0" w:rsidP="00471036">
      <w:pPr>
        <w:numPr>
          <w:ilvl w:val="0"/>
          <w:numId w:val="23"/>
        </w:numPr>
        <w:contextualSpacing/>
        <w:rPr>
          <w:rFonts w:eastAsia="Calibri"/>
          <w:b/>
        </w:rPr>
      </w:pPr>
      <w:r w:rsidRPr="00F6590F">
        <w:rPr>
          <w:rFonts w:eastAsia="Calibri"/>
          <w:b/>
        </w:rPr>
        <w:t>Statements</w:t>
      </w:r>
    </w:p>
    <w:p w:rsidR="002968B0" w:rsidRPr="00F6590F" w:rsidRDefault="002968B0" w:rsidP="002968B0">
      <w:pPr>
        <w:ind w:left="1440"/>
        <w:contextualSpacing/>
        <w:rPr>
          <w:rFonts w:eastAsia="Calibri"/>
        </w:rPr>
      </w:pPr>
      <w:r w:rsidRPr="00F6590F">
        <w:rPr>
          <w:rFonts w:eastAsia="Calibri"/>
        </w:rPr>
        <w:t>The procedure deals with basic execution. A procedure can have as many statements, but keeping that short and simple that helps to debug easy.</w:t>
      </w:r>
    </w:p>
    <w:p w:rsidR="002968B0" w:rsidRPr="00F6590F" w:rsidRDefault="002968B0" w:rsidP="00471036">
      <w:pPr>
        <w:numPr>
          <w:ilvl w:val="0"/>
          <w:numId w:val="23"/>
        </w:numPr>
        <w:contextualSpacing/>
        <w:rPr>
          <w:rFonts w:eastAsia="Calibri"/>
          <w:b/>
        </w:rPr>
      </w:pPr>
      <w:r w:rsidRPr="00F6590F">
        <w:rPr>
          <w:rFonts w:eastAsia="Calibri"/>
          <w:b/>
        </w:rPr>
        <w:t>Terminator</w:t>
      </w:r>
    </w:p>
    <w:p w:rsidR="002968B0" w:rsidRPr="00F6590F" w:rsidRDefault="002968B0" w:rsidP="002968B0">
      <w:pPr>
        <w:ind w:left="1440"/>
        <w:contextualSpacing/>
        <w:rPr>
          <w:rFonts w:eastAsia="Calibri"/>
        </w:rPr>
      </w:pPr>
      <w:r w:rsidRPr="00F6590F">
        <w:rPr>
          <w:rFonts w:eastAsia="Calibri"/>
        </w:rPr>
        <w:t>Every procedure is terminated by the’ End Sub’ statement</w:t>
      </w:r>
    </w:p>
    <w:p w:rsidR="002968B0" w:rsidRDefault="002968B0" w:rsidP="002968B0">
      <w:pPr>
        <w:spacing w:after="240"/>
        <w:contextualSpacing/>
        <w:rPr>
          <w:rFonts w:eastAsia="Calibri"/>
          <w:b/>
        </w:rPr>
      </w:pPr>
    </w:p>
    <w:p w:rsidR="002968B0" w:rsidRPr="00F6590F" w:rsidRDefault="002968B0" w:rsidP="002968B0">
      <w:pPr>
        <w:spacing w:after="240"/>
        <w:contextualSpacing/>
        <w:rPr>
          <w:rFonts w:eastAsia="Calibri"/>
          <w:b/>
        </w:rPr>
      </w:pPr>
      <w:r>
        <w:rPr>
          <w:rFonts w:eastAsia="Calibri"/>
          <w:b/>
        </w:rPr>
        <w:t>LANGUAGE CONSTRUCTS</w:t>
      </w:r>
    </w:p>
    <w:p w:rsidR="002968B0" w:rsidRPr="003130C5" w:rsidRDefault="002968B0" w:rsidP="002968B0">
      <w:pPr>
        <w:spacing w:after="240"/>
        <w:contextualSpacing/>
        <w:rPr>
          <w:rFonts w:eastAsia="Calibri"/>
          <w:b/>
          <w:sz w:val="28"/>
          <w:szCs w:val="28"/>
        </w:rPr>
      </w:pPr>
      <w:r w:rsidRPr="003130C5">
        <w:rPr>
          <w:rFonts w:eastAsia="Calibri"/>
          <w:b/>
          <w:sz w:val="28"/>
          <w:szCs w:val="28"/>
        </w:rPr>
        <w:t>The For….Next Statement</w:t>
      </w:r>
    </w:p>
    <w:p w:rsidR="002968B0" w:rsidRPr="003130C5" w:rsidRDefault="002968B0" w:rsidP="002968B0">
      <w:pPr>
        <w:spacing w:after="240"/>
        <w:contextualSpacing/>
        <w:rPr>
          <w:rFonts w:eastAsia="Calibri"/>
          <w:b/>
        </w:rPr>
      </w:pPr>
      <w:r w:rsidRPr="00F6590F">
        <w:rPr>
          <w:rFonts w:eastAsia="Calibri"/>
        </w:rPr>
        <w:t>This structure is used when you want to execute a statement or a block of statements a certain number of times.</w:t>
      </w:r>
    </w:p>
    <w:p w:rsidR="002968B0" w:rsidRPr="00F6590F" w:rsidRDefault="002968B0" w:rsidP="002968B0">
      <w:pPr>
        <w:rPr>
          <w:rFonts w:eastAsia="Calibri"/>
        </w:rPr>
      </w:pPr>
    </w:p>
    <w:p w:rsidR="002968B0" w:rsidRPr="00F6590F" w:rsidRDefault="002968B0" w:rsidP="002968B0">
      <w:pPr>
        <w:rPr>
          <w:rFonts w:eastAsia="Calibri"/>
        </w:rPr>
      </w:pPr>
      <w:r w:rsidRPr="00A66BC3">
        <w:rPr>
          <w:rFonts w:eastAsia="Calibri"/>
          <w:noProof/>
          <w:lang w:val="en-IN" w:eastAsia="en-IN"/>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8" o:spid="_x0000_s1033" type="#_x0000_t176" style="position:absolute;margin-left:100.5pt;margin-top:-4.8pt;width:106.8pt;height:26.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">
            <v:textbox>
              <w:txbxContent>
                <w:p w:rsidR="002968B0" w:rsidRPr="00F6590F" w:rsidRDefault="002968B0" w:rsidP="002968B0">
                  <w:r w:rsidRPr="00F6590F">
                    <w:t>START</w:t>
                  </w:r>
                </w:p>
              </w:txbxContent>
            </v:textbox>
          </v:shape>
        </w:pict>
      </w:r>
      <w:r w:rsidRPr="00A66BC3">
        <w:rPr>
          <w:rFonts w:eastAsia="Calibri"/>
          <w:noProof/>
          <w:lang w:val="en-IN" w:eastAsia="en-IN"/>
        </w:rPr>
        <w:pict>
          <v:rect id="Rectangle 30" o:spid="_x0000_s1035" style="position:absolute;margin-left:100.5pt;margin-top:96.7pt;width:109.95pt;height:24.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bLAIAAFE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">
            <v:textbox>
              <w:txbxContent>
                <w:p w:rsidR="002968B0" w:rsidRPr="00F6590F" w:rsidRDefault="002968B0" w:rsidP="002968B0">
                  <w:r w:rsidRPr="00F6590F">
                    <w:t xml:space="preserve"> PROCESS</w:t>
                  </w:r>
                </w:p>
              </w:txbxContent>
            </v:textbox>
          </v:rect>
        </w:pict>
      </w:r>
      <w:r w:rsidRPr="00A66BC3">
        <w:rPr>
          <w:rFonts w:eastAsia="Calibri"/>
          <w:noProof/>
          <w:lang w:val="en-IN" w:eastAsia="en-IN"/>
        </w:rPr>
        <w:pict>
          <v:rect id="Rectangle 31" o:spid="_x0000_s1036" style="position:absolute;margin-left:100.5pt;margin-top:142.7pt;width:109.95pt;height:24.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">
            <v:textbox>
              <w:txbxContent>
                <w:p w:rsidR="002968B0" w:rsidRPr="00F6590F" w:rsidRDefault="002968B0" w:rsidP="002968B0">
                  <w:r w:rsidRPr="00F6590F">
                    <w:t xml:space="preserve">     INCREMENT</w:t>
                  </w:r>
                </w:p>
              </w:txbxContent>
            </v:textbox>
          </v:rect>
        </w:pict>
      </w:r>
      <w:r w:rsidRPr="00A66BC3">
        <w:rPr>
          <w:rFonts w:eastAsia="Calibri"/>
          <w:noProof/>
          <w:lang w:val="en-IN" w:eastAsia="en-IN"/>
        </w:rPr>
        <w:pict>
          <v:shapetype id="_x0000_t32" coordsize="21600,21600" o:spt="32" o:oned="t" path="m,l21600,21600e" filled="f">
            <v:path arrowok="t" fillok="f" o:connecttype="none"/>
            <o:lock v:ext="edit" shapetype="t"/>
          </v:shapetype>
          <v:shape id="AutoShape 35" o:spid="_x0000_s1040" type="#_x0000_t32" style="position:absolute;margin-left:152.7pt;margin-top:22.1pt;width:.8pt;height:30.9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4tQA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">
            <v:stroke endarrow="block"/>
          </v:shape>
        </w:pict>
      </w:r>
      <w:r w:rsidRPr="00A66BC3">
        <w:rPr>
          <w:rFonts w:eastAsia="Calibri"/>
          <w:noProof/>
          <w:lang w:val="en-IN" w:eastAsia="en-IN"/>
        </w:rPr>
        <w:pict>
          <v:shape id="AutoShape 36" o:spid="_x0000_s1041" type="#_x0000_t32" style="position:absolute;margin-left:154.3pt;margin-top:77.7pt;width:0;height:1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4n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">
            <v:stroke endarrow="block"/>
          </v:shape>
        </w:pict>
      </w:r>
      <w:r w:rsidRPr="00A66BC3">
        <w:rPr>
          <w:rFonts w:eastAsia="Calibri"/>
          <w:noProof/>
          <w:lang w:val="en-IN" w:eastAsia="en-IN"/>
        </w:rPr>
        <w:pict>
          <v:shape id="AutoShape 37" o:spid="_x0000_s1042" type="#_x0000_t32" style="position:absolute;margin-left:153.5pt;margin-top:123.65pt;width:0;height:1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sB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">
            <v:stroke endarrow="block"/>
          </v:shape>
        </w:pict>
      </w:r>
      <w:r w:rsidRPr="00A66BC3">
        <w:rPr>
          <w:rFonts w:eastAsia="Calibri"/>
          <w:noProof/>
          <w:lang w:val="en-IN" w:eastAsia="en-IN"/>
        </w:rPr>
        <w:pict>
          <v:shape id="AutoShape 38" o:spid="_x0000_s1043" type="#_x0000_t32" style="position:absolute;margin-left:153.5pt;margin-top:167.25pt;width:.8pt;height:30.9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e+QQ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">
            <v:stroke endarrow="block"/>
          </v:shape>
        </w:pict>
      </w:r>
      <w:r>
        <w:rPr>
          <w:rFonts w:eastAsia="Calibri"/>
        </w:rPr>
        <w:tab/>
      </w:r>
      <w:r>
        <w:rPr>
          <w:rFonts w:eastAsia="Calibri"/>
        </w:rPr>
        <w:tab/>
      </w:r>
      <w:r>
        <w:rPr>
          <w:rFonts w:eastAsia="Calibri"/>
        </w:rPr>
        <w:tab/>
      </w:r>
      <w:r>
        <w:rPr>
          <w:rFonts w:eastAsia="Calibri"/>
        </w:rPr>
        <w:tab/>
      </w:r>
    </w:p>
    <w:p w:rsidR="002968B0" w:rsidRPr="00F6590F" w:rsidRDefault="002968B0" w:rsidP="002968B0">
      <w:pPr>
        <w:rPr>
          <w:rFonts w:eastAsia="Calibri"/>
        </w:rPr>
      </w:pPr>
    </w:p>
    <w:p w:rsidR="002968B0" w:rsidRPr="00F6590F" w:rsidRDefault="002968B0" w:rsidP="002968B0">
      <w:pPr>
        <w:rPr>
          <w:rFonts w:eastAsia="Calibri"/>
        </w:rPr>
      </w:pPr>
      <w:r w:rsidRPr="00A66BC3">
        <w:rPr>
          <w:rFonts w:eastAsia="Calibri"/>
          <w:noProof/>
          <w:lang w:val="en-IN" w:eastAsia="en-IN"/>
        </w:rPr>
        <w:pict>
          <v:rect id="Rectangle 29" o:spid="_x0000_s1034" style="position:absolute;margin-left:86.25pt;margin-top:1.25pt;width:153pt;height:24.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LAIAAFE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">
            <v:textbox>
              <w:txbxContent>
                <w:p w:rsidR="002968B0" w:rsidRPr="007A05CB" w:rsidRDefault="002968B0" w:rsidP="002968B0">
                  <w:r w:rsidRPr="007A05CB">
                    <w:t>SET UPPERLIMIT</w:t>
                  </w:r>
                </w:p>
              </w:txbxContent>
            </v:textbox>
          </v:rect>
        </w:pict>
      </w:r>
    </w:p>
    <w:p w:rsidR="002968B0" w:rsidRPr="00F6590F" w:rsidRDefault="002968B0" w:rsidP="002968B0">
      <w:pPr>
        <w:rPr>
          <w:rFonts w:eastAsia="Calibri"/>
        </w:rPr>
      </w:pPr>
    </w:p>
    <w:p w:rsidR="002968B0" w:rsidRPr="00F6590F" w:rsidRDefault="002968B0" w:rsidP="002968B0">
      <w:pPr>
        <w:rPr>
          <w:rFonts w:eastAsia="Calibri"/>
        </w:rPr>
      </w:pPr>
    </w:p>
    <w:p w:rsidR="002968B0" w:rsidRPr="00F6590F" w:rsidRDefault="002968B0" w:rsidP="002968B0">
      <w:pPr>
        <w:rPr>
          <w:rFonts w:eastAsia="Calibri"/>
        </w:rPr>
      </w:pPr>
    </w:p>
    <w:p w:rsidR="002968B0" w:rsidRPr="00F6590F" w:rsidRDefault="002968B0" w:rsidP="002968B0">
      <w:pPr>
        <w:rPr>
          <w:rFonts w:eastAsia="Calibri"/>
        </w:rPr>
      </w:pPr>
    </w:p>
    <w:p w:rsidR="002968B0" w:rsidRPr="00F6590F" w:rsidRDefault="002968B0" w:rsidP="002968B0">
      <w:pPr>
        <w:rPr>
          <w:rFonts w:eastAsia="Calibri"/>
        </w:rPr>
      </w:pPr>
      <w:r w:rsidRPr="00A66BC3">
        <w:rPr>
          <w:rFonts w:eastAsia="Calibri"/>
          <w:noProof/>
          <w:lang w:val="en-IN" w:eastAsia="en-IN"/>
        </w:rPr>
        <w:pict>
          <v:shapetype id="_x0000_t4" coordsize="21600,21600" o:spt="4" path="m10800,l,10800,10800,21600,21600,10800xe">
            <v:stroke joinstyle="miter"/>
            <v:path gradientshapeok="t" o:connecttype="rect" textboxrect="5400,5400,16200,16200"/>
          </v:shapetype>
          <v:shape id="AutoShape 32" o:spid="_x0000_s1037" type="#_x0000_t4" style="position:absolute;margin-left:78pt;margin-top:16.75pt;width:153pt;height:86.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">
            <v:textbox>
              <w:txbxContent>
                <w:p w:rsidR="002968B0" w:rsidRDefault="002968B0" w:rsidP="002968B0">
                  <w:r>
                    <w:t>IS UPPERLIM</w:t>
                  </w:r>
                </w:p>
                <w:p w:rsidR="002968B0" w:rsidRPr="00F6590F" w:rsidRDefault="002968B0" w:rsidP="002968B0"/>
              </w:txbxContent>
            </v:textbox>
          </v:shape>
        </w:pict>
      </w:r>
    </w:p>
    <w:p w:rsidR="002968B0" w:rsidRPr="00F6590F" w:rsidRDefault="002968B0" w:rsidP="002968B0">
      <w:pPr>
        <w:tabs>
          <w:tab w:val="left" w:pos="5159"/>
        </w:tabs>
        <w:rPr>
          <w:rFonts w:eastAsia="Calibri"/>
        </w:rPr>
      </w:pPr>
      <w:r w:rsidRPr="00F6590F">
        <w:rPr>
          <w:rFonts w:eastAsia="Calibri"/>
        </w:rPr>
        <w:tab/>
      </w:r>
    </w:p>
    <w:p w:rsidR="002968B0" w:rsidRPr="00F6590F" w:rsidRDefault="002968B0" w:rsidP="002968B0">
      <w:pPr>
        <w:rPr>
          <w:rFonts w:eastAsia="Calibri"/>
        </w:rPr>
      </w:pPr>
    </w:p>
    <w:p w:rsidR="002968B0" w:rsidRPr="00F6590F" w:rsidRDefault="002968B0" w:rsidP="002968B0">
      <w:pPr>
        <w:rPr>
          <w:rFonts w:eastAsia="Calibri"/>
        </w:rPr>
      </w:pPr>
      <w:r w:rsidRPr="00A66BC3">
        <w:rPr>
          <w:rFonts w:eastAsia="Calibri"/>
          <w:noProof/>
          <w:lang w:val="en-IN" w:eastAsia="en-IN"/>
        </w:rPr>
        <w:pict>
          <v:shape id="AutoShape 39" o:spid="_x0000_s1044" type="#_x0000_t32" style="position:absolute;margin-left:154.25pt;margin-top:25.45pt;width:0;height:2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uZNQ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">
            <v:stroke endarrow="block"/>
          </v:shape>
        </w:pict>
      </w:r>
    </w:p>
    <w:p w:rsidR="002968B0" w:rsidRPr="00F6590F" w:rsidRDefault="002968B0" w:rsidP="002968B0">
      <w:pPr>
        <w:rPr>
          <w:rFonts w:eastAsia="Calibri"/>
        </w:rPr>
      </w:pPr>
      <w:r w:rsidRPr="00A66BC3">
        <w:rPr>
          <w:rFonts w:eastAsia="Calibri"/>
          <w:noProof/>
          <w:lang w:val="en-IN" w:eastAsia="en-IN"/>
        </w:rPr>
        <w:pict>
          <v:rect id="Rectangle 33" o:spid="_x0000_s1038" style="position:absolute;margin-left:100.5pt;margin-top:19.65pt;width:109.95pt;height:2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">
            <v:textbox>
              <w:txbxContent>
                <w:p w:rsidR="002968B0" w:rsidRPr="00F6590F" w:rsidRDefault="002968B0" w:rsidP="002968B0">
                  <w:r w:rsidRPr="00F6590F">
                    <w:t>CONTINUE</w:t>
                  </w:r>
                </w:p>
              </w:txbxContent>
            </v:textbox>
          </v:rect>
        </w:pict>
      </w:r>
    </w:p>
    <w:p w:rsidR="002968B0" w:rsidRPr="00F6590F" w:rsidRDefault="002968B0" w:rsidP="002968B0">
      <w:pPr>
        <w:rPr>
          <w:rFonts w:eastAsia="Calibri"/>
        </w:rPr>
      </w:pPr>
      <w:r w:rsidRPr="00A66BC3">
        <w:rPr>
          <w:rFonts w:eastAsia="Calibri"/>
          <w:noProof/>
          <w:lang w:val="en-IN" w:eastAsia="en-IN"/>
        </w:rPr>
        <w:pict>
          <v:shape id="AutoShape 40" o:spid="_x0000_s1045" type="#_x0000_t32" style="position:absolute;margin-left:153.5pt;margin-top:18.35pt;width:.8pt;height:30.9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">
            <v:stroke endarrow="block"/>
          </v:shape>
        </w:pict>
      </w:r>
    </w:p>
    <w:p w:rsidR="002968B0" w:rsidRPr="00F6590F" w:rsidRDefault="002968B0" w:rsidP="002968B0">
      <w:pPr>
        <w:rPr>
          <w:rFonts w:eastAsia="Calibri"/>
        </w:rPr>
      </w:pPr>
      <w:r w:rsidRPr="00A66BC3">
        <w:rPr>
          <w:rFonts w:eastAsia="Calibri"/>
          <w:noProof/>
          <w:lang w:val="en-IN" w:eastAsia="en-IN"/>
        </w:rPr>
        <w:pict>
          <v:shape id="AutoShape 34" o:spid="_x0000_s1039" type="#_x0000_t176" style="position:absolute;margin-left:111pt;margin-top:23.6pt;width:87.8pt;height:26.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">
            <v:textbox>
              <w:txbxContent>
                <w:p w:rsidR="002968B0" w:rsidRPr="00F6590F" w:rsidRDefault="002968B0" w:rsidP="002968B0">
                  <w:r w:rsidRPr="00F6590F">
                    <w:t>END</w:t>
                  </w:r>
                </w:p>
              </w:txbxContent>
            </v:textbox>
          </v:shape>
        </w:pict>
      </w:r>
    </w:p>
    <w:p w:rsidR="002968B0" w:rsidRPr="00F6590F" w:rsidRDefault="002968B0" w:rsidP="002968B0">
      <w:pPr>
        <w:contextualSpacing/>
        <w:rPr>
          <w:rFonts w:eastAsia="Calibri"/>
          <w:b/>
        </w:rPr>
      </w:pPr>
    </w:p>
    <w:p w:rsidR="002968B0" w:rsidRPr="00F6590F" w:rsidRDefault="002968B0" w:rsidP="002968B0">
      <w:pPr>
        <w:contextualSpacing/>
        <w:rPr>
          <w:rFonts w:eastAsia="Calibri"/>
          <w:b/>
        </w:rPr>
      </w:pPr>
    </w:p>
    <w:p w:rsidR="002968B0" w:rsidRPr="00F6590F" w:rsidRDefault="002968B0" w:rsidP="002968B0">
      <w:pPr>
        <w:contextualSpacing/>
        <w:rPr>
          <w:rFonts w:eastAsia="Calibri"/>
          <w:b/>
        </w:rPr>
      </w:pPr>
    </w:p>
    <w:p w:rsidR="002968B0" w:rsidRPr="00F6590F" w:rsidRDefault="002968B0" w:rsidP="002968B0">
      <w:pPr>
        <w:contextualSpacing/>
        <w:rPr>
          <w:rFonts w:eastAsia="Calibri"/>
          <w:b/>
        </w:rPr>
      </w:pPr>
      <w:r w:rsidRPr="00F6590F">
        <w:rPr>
          <w:rFonts w:eastAsia="Calibri"/>
          <w:b/>
        </w:rPr>
        <w:t>Example:</w:t>
      </w:r>
    </w:p>
    <w:p w:rsidR="002968B0" w:rsidRPr="00F6590F" w:rsidRDefault="002968B0" w:rsidP="002968B0">
      <w:pPr>
        <w:contextualSpacing/>
        <w:rPr>
          <w:rFonts w:eastAsia="Calibri"/>
        </w:rPr>
      </w:pPr>
      <w:r w:rsidRPr="00F6590F">
        <w:rPr>
          <w:rFonts w:eastAsia="Calibri"/>
        </w:rPr>
        <w:tab/>
        <w:t>For int I=1 to 10</w:t>
      </w:r>
    </w:p>
    <w:p w:rsidR="002968B0" w:rsidRPr="00F6590F" w:rsidRDefault="002968B0" w:rsidP="002968B0">
      <w:pPr>
        <w:contextualSpacing/>
        <w:rPr>
          <w:rFonts w:eastAsia="Calibri"/>
        </w:rPr>
      </w:pPr>
      <w:r w:rsidRPr="00F6590F">
        <w:rPr>
          <w:rFonts w:eastAsia="Calibri"/>
        </w:rPr>
        <w:tab/>
      </w:r>
      <w:r w:rsidRPr="00F6590F">
        <w:rPr>
          <w:rFonts w:eastAsia="Calibri"/>
        </w:rPr>
        <w:tab/>
        <w:t>intTotal=intTotal+ intI</w:t>
      </w:r>
    </w:p>
    <w:p w:rsidR="002968B0" w:rsidRPr="00F6590F" w:rsidRDefault="002968B0" w:rsidP="002968B0">
      <w:pPr>
        <w:contextualSpacing/>
        <w:rPr>
          <w:rFonts w:eastAsia="Calibri"/>
        </w:rPr>
      </w:pPr>
      <w:r w:rsidRPr="00F6590F">
        <w:rPr>
          <w:rFonts w:eastAsia="Calibri"/>
        </w:rPr>
        <w:tab/>
        <w:t>Next intI</w:t>
      </w:r>
    </w:p>
    <w:p w:rsidR="002968B0" w:rsidRPr="00F6590F" w:rsidRDefault="002968B0" w:rsidP="00471036">
      <w:pPr>
        <w:numPr>
          <w:ilvl w:val="0"/>
          <w:numId w:val="24"/>
        </w:numPr>
        <w:contextualSpacing/>
        <w:rPr>
          <w:rFonts w:eastAsia="Calibri"/>
        </w:rPr>
      </w:pPr>
      <w:r w:rsidRPr="00F6590F">
        <w:rPr>
          <w:rFonts w:eastAsia="Calibri"/>
        </w:rPr>
        <w:t>This loop will compute the sum of the numbers from 1 to 10</w:t>
      </w:r>
    </w:p>
    <w:p w:rsidR="002968B0" w:rsidRPr="00F6590F" w:rsidRDefault="002968B0" w:rsidP="00471036">
      <w:pPr>
        <w:numPr>
          <w:ilvl w:val="0"/>
          <w:numId w:val="24"/>
        </w:numPr>
        <w:contextualSpacing/>
        <w:rPr>
          <w:rFonts w:eastAsia="Calibri"/>
        </w:rPr>
      </w:pPr>
      <w:r w:rsidRPr="00F6590F">
        <w:rPr>
          <w:rFonts w:eastAsia="Calibri"/>
        </w:rPr>
        <w:t>The statement intTotal=intTotal+1 performed 10 times.</w:t>
      </w:r>
    </w:p>
    <w:p w:rsidR="002968B0" w:rsidRDefault="002968B0" w:rsidP="002968B0">
      <w:pPr>
        <w:contextualSpacing/>
        <w:rPr>
          <w:rFonts w:eastAsia="Calibri"/>
          <w:b/>
          <w:sz w:val="28"/>
          <w:szCs w:val="28"/>
        </w:rPr>
      </w:pPr>
    </w:p>
    <w:p w:rsidR="002968B0" w:rsidRDefault="002968B0" w:rsidP="002968B0">
      <w:pPr>
        <w:contextualSpacing/>
        <w:rPr>
          <w:rFonts w:eastAsia="Calibri"/>
          <w:b/>
          <w:sz w:val="28"/>
          <w:szCs w:val="28"/>
        </w:rPr>
      </w:pPr>
    </w:p>
    <w:p w:rsidR="002968B0" w:rsidRPr="003130C5" w:rsidRDefault="002968B0" w:rsidP="002968B0">
      <w:pPr>
        <w:contextualSpacing/>
        <w:rPr>
          <w:rFonts w:eastAsia="Calibri"/>
          <w:b/>
          <w:sz w:val="28"/>
          <w:szCs w:val="28"/>
        </w:rPr>
      </w:pPr>
      <w:r w:rsidRPr="003130C5">
        <w:rPr>
          <w:rFonts w:eastAsia="Calibri"/>
          <w:b/>
          <w:sz w:val="28"/>
          <w:szCs w:val="28"/>
        </w:rPr>
        <w:t>The While Loop</w:t>
      </w:r>
    </w:p>
    <w:p w:rsidR="002968B0" w:rsidRPr="00F6590F" w:rsidRDefault="002968B0" w:rsidP="002968B0">
      <w:pPr>
        <w:contextualSpacing/>
        <w:rPr>
          <w:rFonts w:eastAsia="Calibri"/>
        </w:rPr>
      </w:pPr>
      <w:r w:rsidRPr="00F6590F">
        <w:rPr>
          <w:rFonts w:eastAsia="Calibri"/>
        </w:rPr>
        <w:t>This structure executes a series of statements as long as a given condition is true.</w:t>
      </w:r>
    </w:p>
    <w:p w:rsidR="002968B0" w:rsidRPr="00F6590F" w:rsidRDefault="002968B0" w:rsidP="002968B0">
      <w:pPr>
        <w:contextualSpacing/>
        <w:rPr>
          <w:rFonts w:eastAsia="Calibri"/>
          <w:b/>
        </w:rPr>
      </w:pPr>
      <w:r w:rsidRPr="00F6590F">
        <w:rPr>
          <w:rFonts w:eastAsia="Calibri"/>
          <w:b/>
        </w:rPr>
        <w:t>Syntax</w:t>
      </w:r>
    </w:p>
    <w:p w:rsidR="002968B0" w:rsidRPr="00F6590F" w:rsidRDefault="002968B0" w:rsidP="002968B0">
      <w:pPr>
        <w:contextualSpacing/>
        <w:rPr>
          <w:rFonts w:eastAsia="Calibri"/>
        </w:rPr>
      </w:pPr>
      <w:r w:rsidRPr="00F6590F">
        <w:rPr>
          <w:rFonts w:eastAsia="Calibri"/>
        </w:rPr>
        <w:tab/>
        <w:t xml:space="preserve">       While condition</w:t>
      </w:r>
    </w:p>
    <w:p w:rsidR="002968B0" w:rsidRPr="00F6590F" w:rsidRDefault="002968B0" w:rsidP="002968B0">
      <w:pPr>
        <w:contextualSpacing/>
        <w:rPr>
          <w:rFonts w:eastAsia="Calibri"/>
        </w:rPr>
      </w:pPr>
      <w:r w:rsidRPr="00F6590F">
        <w:rPr>
          <w:rFonts w:eastAsia="Calibri"/>
        </w:rPr>
        <w:tab/>
      </w:r>
      <w:r w:rsidRPr="00F6590F">
        <w:rPr>
          <w:rFonts w:eastAsia="Calibri"/>
        </w:rPr>
        <w:tab/>
        <w:t>[statements]</w:t>
      </w:r>
    </w:p>
    <w:p w:rsidR="002968B0" w:rsidRPr="00F6590F" w:rsidRDefault="002968B0" w:rsidP="002968B0">
      <w:pPr>
        <w:contextualSpacing/>
        <w:rPr>
          <w:rFonts w:eastAsia="Calibri"/>
        </w:rPr>
      </w:pPr>
      <w:r w:rsidRPr="00F6590F">
        <w:rPr>
          <w:rFonts w:eastAsia="Calibri"/>
        </w:rPr>
        <w:lastRenderedPageBreak/>
        <w:tab/>
        <w:t xml:space="preserve">      Wend</w:t>
      </w:r>
    </w:p>
    <w:p w:rsidR="002968B0" w:rsidRPr="00F6590F" w:rsidRDefault="002968B0" w:rsidP="002968B0">
      <w:pPr>
        <w:contextualSpacing/>
        <w:rPr>
          <w:rFonts w:eastAsia="Calibri"/>
          <w:b/>
        </w:rPr>
      </w:pPr>
      <w:r w:rsidRPr="00F6590F">
        <w:rPr>
          <w:rFonts w:eastAsia="Calibri"/>
          <w:b/>
        </w:rPr>
        <w:t>Example Code</w:t>
      </w:r>
    </w:p>
    <w:p w:rsidR="002968B0" w:rsidRPr="00F6590F" w:rsidRDefault="002968B0" w:rsidP="002968B0">
      <w:pPr>
        <w:contextualSpacing/>
        <w:rPr>
          <w:rFonts w:eastAsia="Calibri"/>
        </w:rPr>
      </w:pPr>
      <w:r w:rsidRPr="00F6590F">
        <w:rPr>
          <w:rFonts w:eastAsia="Calibri"/>
        </w:rPr>
        <w:tab/>
        <w:t>Dim intI as Integer</w:t>
      </w:r>
    </w:p>
    <w:p w:rsidR="002968B0" w:rsidRPr="00F6590F" w:rsidRDefault="002968B0" w:rsidP="002968B0">
      <w:pPr>
        <w:contextualSpacing/>
        <w:rPr>
          <w:rFonts w:eastAsia="Calibri"/>
        </w:rPr>
      </w:pPr>
      <w:r w:rsidRPr="00F6590F">
        <w:rPr>
          <w:rFonts w:eastAsia="Calibri"/>
        </w:rPr>
        <w:tab/>
      </w:r>
      <w:r w:rsidRPr="00F6590F">
        <w:rPr>
          <w:rFonts w:eastAsia="Calibri"/>
        </w:rPr>
        <w:tab/>
        <w:t>intI=1</w:t>
      </w:r>
    </w:p>
    <w:p w:rsidR="002968B0" w:rsidRPr="00F6590F" w:rsidRDefault="002968B0" w:rsidP="002968B0">
      <w:pPr>
        <w:contextualSpacing/>
        <w:rPr>
          <w:rFonts w:eastAsia="Calibri"/>
        </w:rPr>
      </w:pPr>
      <w:r w:rsidRPr="00F6590F">
        <w:rPr>
          <w:rFonts w:eastAsia="Calibri"/>
        </w:rPr>
        <w:tab/>
        <w:t>While intI&lt;10</w:t>
      </w:r>
    </w:p>
    <w:p w:rsidR="002968B0" w:rsidRPr="00F6590F" w:rsidRDefault="002968B0" w:rsidP="002968B0">
      <w:pPr>
        <w:contextualSpacing/>
        <w:rPr>
          <w:rFonts w:eastAsia="Calibri"/>
        </w:rPr>
      </w:pPr>
      <w:r w:rsidRPr="00F6590F">
        <w:rPr>
          <w:rFonts w:eastAsia="Calibri"/>
        </w:rPr>
        <w:tab/>
      </w:r>
      <w:r w:rsidRPr="00F6590F">
        <w:rPr>
          <w:rFonts w:eastAsia="Calibri"/>
        </w:rPr>
        <w:tab/>
        <w:t xml:space="preserve">intsum = intsum +1 </w:t>
      </w:r>
    </w:p>
    <w:p w:rsidR="002968B0" w:rsidRPr="00F6590F" w:rsidRDefault="002968B0" w:rsidP="002968B0">
      <w:pPr>
        <w:contextualSpacing/>
        <w:rPr>
          <w:rFonts w:eastAsia="Calibri"/>
        </w:rPr>
      </w:pPr>
      <w:r w:rsidRPr="00F6590F">
        <w:rPr>
          <w:rFonts w:eastAsia="Calibri"/>
        </w:rPr>
        <w:tab/>
      </w:r>
      <w:r w:rsidRPr="00F6590F">
        <w:rPr>
          <w:rFonts w:eastAsia="Calibri"/>
        </w:rPr>
        <w:tab/>
        <w:t>intI = intI +1</w:t>
      </w:r>
    </w:p>
    <w:p w:rsidR="002968B0" w:rsidRPr="00F6590F" w:rsidRDefault="002968B0" w:rsidP="002968B0">
      <w:pPr>
        <w:contextualSpacing/>
        <w:rPr>
          <w:rFonts w:eastAsia="Calibri"/>
        </w:rPr>
      </w:pPr>
      <w:r w:rsidRPr="00F6590F">
        <w:rPr>
          <w:rFonts w:eastAsia="Calibri"/>
        </w:rPr>
        <w:tab/>
        <w:t>Wend</w:t>
      </w:r>
    </w:p>
    <w:p w:rsidR="002968B0" w:rsidRPr="00F6590F" w:rsidRDefault="002968B0" w:rsidP="002968B0">
      <w:pPr>
        <w:contextualSpacing/>
        <w:rPr>
          <w:rFonts w:eastAsia="Calibri"/>
          <w:b/>
        </w:rPr>
      </w:pPr>
      <w:r w:rsidRPr="00F6590F">
        <w:rPr>
          <w:rFonts w:eastAsia="Calibri"/>
          <w:b/>
        </w:rPr>
        <w:t>How does it works</w:t>
      </w:r>
    </w:p>
    <w:p w:rsidR="002968B0" w:rsidRPr="00F6590F" w:rsidRDefault="002968B0" w:rsidP="00471036">
      <w:pPr>
        <w:numPr>
          <w:ilvl w:val="1"/>
          <w:numId w:val="25"/>
        </w:numPr>
        <w:contextualSpacing/>
        <w:rPr>
          <w:rFonts w:eastAsia="Calibri"/>
        </w:rPr>
      </w:pPr>
      <w:r w:rsidRPr="00F6590F">
        <w:rPr>
          <w:rFonts w:eastAsia="Calibri"/>
        </w:rPr>
        <w:t>While checks the condition. If it is true the statements are executed.</w:t>
      </w:r>
    </w:p>
    <w:p w:rsidR="002968B0" w:rsidRPr="00F6590F" w:rsidRDefault="002968B0" w:rsidP="00471036">
      <w:pPr>
        <w:numPr>
          <w:ilvl w:val="1"/>
          <w:numId w:val="25"/>
        </w:numPr>
        <w:contextualSpacing/>
        <w:rPr>
          <w:rFonts w:eastAsia="Calibri"/>
        </w:rPr>
      </w:pPr>
      <w:r w:rsidRPr="00F6590F">
        <w:rPr>
          <w:rFonts w:eastAsia="Calibri"/>
        </w:rPr>
        <w:t>When the program encounters the Wend statement, the control returns to while</w:t>
      </w:r>
    </w:p>
    <w:p w:rsidR="002968B0" w:rsidRPr="00F6590F" w:rsidRDefault="002968B0" w:rsidP="00471036">
      <w:pPr>
        <w:numPr>
          <w:ilvl w:val="1"/>
          <w:numId w:val="25"/>
        </w:numPr>
        <w:contextualSpacing/>
        <w:rPr>
          <w:rFonts w:eastAsia="Calibri"/>
        </w:rPr>
      </w:pPr>
      <w:r w:rsidRPr="00F6590F">
        <w:rPr>
          <w:rFonts w:eastAsia="Calibri"/>
        </w:rPr>
        <w:t>If the condition returns true, the process is repeated.</w:t>
      </w:r>
    </w:p>
    <w:p w:rsidR="002968B0" w:rsidRPr="00F6590F" w:rsidRDefault="002968B0" w:rsidP="00471036">
      <w:pPr>
        <w:numPr>
          <w:ilvl w:val="1"/>
          <w:numId w:val="25"/>
        </w:numPr>
        <w:contextualSpacing/>
        <w:rPr>
          <w:rFonts w:eastAsia="Calibri"/>
        </w:rPr>
      </w:pPr>
      <w:r w:rsidRPr="00F6590F">
        <w:rPr>
          <w:rFonts w:eastAsia="Calibri"/>
        </w:rPr>
        <w:t>If the condition is false, statements following the Wend are executed.</w:t>
      </w:r>
    </w:p>
    <w:p w:rsidR="002968B0" w:rsidRDefault="002968B0" w:rsidP="002968B0">
      <w:pPr>
        <w:contextualSpacing/>
        <w:rPr>
          <w:rFonts w:eastAsia="Calibri"/>
          <w:b/>
          <w:sz w:val="28"/>
          <w:szCs w:val="28"/>
        </w:rPr>
      </w:pPr>
    </w:p>
    <w:p w:rsidR="002968B0" w:rsidRPr="003130C5" w:rsidRDefault="002968B0" w:rsidP="002968B0">
      <w:pPr>
        <w:contextualSpacing/>
        <w:rPr>
          <w:rFonts w:eastAsia="Calibri"/>
          <w:b/>
          <w:sz w:val="28"/>
          <w:szCs w:val="28"/>
        </w:rPr>
      </w:pPr>
      <w:r w:rsidRPr="003130C5">
        <w:rPr>
          <w:rFonts w:eastAsia="Calibri"/>
          <w:b/>
          <w:sz w:val="28"/>
          <w:szCs w:val="28"/>
        </w:rPr>
        <w:t>Select Case….. End Select</w:t>
      </w:r>
    </w:p>
    <w:p w:rsidR="002968B0" w:rsidRPr="00F6590F" w:rsidRDefault="002968B0" w:rsidP="002968B0">
      <w:pPr>
        <w:ind w:firstLine="720"/>
        <w:contextualSpacing/>
        <w:rPr>
          <w:rFonts w:eastAsia="Calibri"/>
        </w:rPr>
      </w:pPr>
      <w:r w:rsidRPr="00F6590F">
        <w:rPr>
          <w:rFonts w:eastAsia="Calibri"/>
        </w:rPr>
        <w:t>This method is used when the program has to execute one of several groups of statements, depending on the value of an expression.</w:t>
      </w:r>
    </w:p>
    <w:p w:rsidR="002968B0" w:rsidRPr="00F6590F" w:rsidRDefault="002968B0" w:rsidP="002968B0">
      <w:pPr>
        <w:contextualSpacing/>
        <w:rPr>
          <w:rFonts w:eastAsia="Calibri"/>
        </w:rPr>
      </w:pPr>
      <w:r w:rsidRPr="00F6590F">
        <w:rPr>
          <w:rFonts w:eastAsia="Calibri"/>
        </w:rPr>
        <w:t>Syntax</w:t>
      </w:r>
    </w:p>
    <w:p w:rsidR="002968B0" w:rsidRPr="00F6590F" w:rsidRDefault="002968B0" w:rsidP="002968B0">
      <w:pPr>
        <w:contextualSpacing/>
        <w:rPr>
          <w:rFonts w:eastAsia="Calibri"/>
        </w:rPr>
      </w:pPr>
      <w:r w:rsidRPr="00F6590F">
        <w:rPr>
          <w:rFonts w:eastAsia="Calibri"/>
        </w:rPr>
        <w:tab/>
        <w:t>Select case testexpression</w:t>
      </w:r>
    </w:p>
    <w:p w:rsidR="002968B0" w:rsidRPr="00F6590F" w:rsidRDefault="002968B0" w:rsidP="002968B0">
      <w:pPr>
        <w:contextualSpacing/>
        <w:rPr>
          <w:rFonts w:eastAsia="Calibri"/>
        </w:rPr>
      </w:pPr>
      <w:r w:rsidRPr="00F6590F">
        <w:rPr>
          <w:rFonts w:eastAsia="Calibri"/>
        </w:rPr>
        <w:tab/>
        <w:t xml:space="preserve">             [Case expressionlist-n]</w:t>
      </w:r>
    </w:p>
    <w:p w:rsidR="002968B0" w:rsidRPr="00F6590F" w:rsidRDefault="002968B0" w:rsidP="002968B0">
      <w:pPr>
        <w:contextualSpacing/>
        <w:rPr>
          <w:rFonts w:eastAsia="Calibri"/>
        </w:rPr>
      </w:pPr>
      <w:r w:rsidRPr="00F6590F">
        <w:rPr>
          <w:rFonts w:eastAsia="Calibri"/>
        </w:rPr>
        <w:tab/>
      </w:r>
      <w:r w:rsidRPr="00F6590F">
        <w:rPr>
          <w:rFonts w:eastAsia="Calibri"/>
        </w:rPr>
        <w:tab/>
        <w:t>[statements-n]]..</w:t>
      </w:r>
    </w:p>
    <w:p w:rsidR="002968B0" w:rsidRPr="00F6590F" w:rsidRDefault="002968B0" w:rsidP="002968B0">
      <w:pPr>
        <w:contextualSpacing/>
        <w:rPr>
          <w:rFonts w:eastAsia="Calibri"/>
        </w:rPr>
      </w:pPr>
      <w:r w:rsidRPr="00F6590F">
        <w:rPr>
          <w:rFonts w:eastAsia="Calibri"/>
        </w:rPr>
        <w:tab/>
        <w:t>[Case Else</w:t>
      </w:r>
    </w:p>
    <w:p w:rsidR="002968B0" w:rsidRPr="00F6590F" w:rsidRDefault="002968B0" w:rsidP="002968B0">
      <w:pPr>
        <w:contextualSpacing/>
        <w:rPr>
          <w:rFonts w:eastAsia="Calibri"/>
        </w:rPr>
      </w:pPr>
      <w:r w:rsidRPr="00F6590F">
        <w:rPr>
          <w:rFonts w:eastAsia="Calibri"/>
        </w:rPr>
        <w:tab/>
      </w:r>
      <w:r w:rsidRPr="00F6590F">
        <w:rPr>
          <w:rFonts w:eastAsia="Calibri"/>
        </w:rPr>
        <w:tab/>
        <w:t xml:space="preserve">              [elsestatement]]</w:t>
      </w:r>
    </w:p>
    <w:p w:rsidR="002968B0" w:rsidRPr="00F6590F" w:rsidRDefault="002968B0" w:rsidP="002968B0">
      <w:pPr>
        <w:ind w:firstLine="720"/>
        <w:contextualSpacing/>
        <w:rPr>
          <w:rFonts w:eastAsia="Calibri"/>
        </w:rPr>
      </w:pPr>
      <w:r w:rsidRPr="00F6590F">
        <w:rPr>
          <w:rFonts w:eastAsia="Calibri"/>
        </w:rPr>
        <w:t>End Select</w:t>
      </w:r>
    </w:p>
    <w:p w:rsidR="002968B0" w:rsidRPr="00F6590F" w:rsidRDefault="002968B0" w:rsidP="002968B0">
      <w:pPr>
        <w:contextualSpacing/>
        <w:rPr>
          <w:rFonts w:eastAsia="Calibri"/>
          <w:b/>
        </w:rPr>
      </w:pPr>
      <w:r w:rsidRPr="00F6590F">
        <w:rPr>
          <w:rFonts w:eastAsia="Calibri"/>
          <w:b/>
        </w:rPr>
        <w:t>Example code</w:t>
      </w:r>
    </w:p>
    <w:p w:rsidR="002968B0" w:rsidRPr="00F6590F" w:rsidRDefault="002968B0" w:rsidP="002968B0">
      <w:pPr>
        <w:contextualSpacing/>
        <w:rPr>
          <w:rFonts w:eastAsia="Calibri"/>
        </w:rPr>
      </w:pPr>
      <w:r w:rsidRPr="00F6590F">
        <w:rPr>
          <w:rFonts w:eastAsia="Calibri"/>
        </w:rPr>
        <w:t>Select Case CandidateAge</w:t>
      </w:r>
    </w:p>
    <w:p w:rsidR="002968B0" w:rsidRPr="00F6590F" w:rsidRDefault="002968B0" w:rsidP="002968B0">
      <w:pPr>
        <w:contextualSpacing/>
        <w:rPr>
          <w:rFonts w:eastAsia="Calibri"/>
        </w:rPr>
      </w:pPr>
      <w:r w:rsidRPr="00F6590F">
        <w:rPr>
          <w:rFonts w:eastAsia="Calibri"/>
        </w:rPr>
        <w:tab/>
        <w:t>Case &lt;= 18</w:t>
      </w:r>
    </w:p>
    <w:p w:rsidR="002968B0" w:rsidRPr="00F6590F" w:rsidRDefault="002968B0" w:rsidP="002968B0">
      <w:pPr>
        <w:contextualSpacing/>
        <w:rPr>
          <w:rFonts w:eastAsia="Calibri"/>
        </w:rPr>
      </w:pPr>
      <w:r w:rsidRPr="00F6590F">
        <w:rPr>
          <w:rFonts w:eastAsia="Calibri"/>
        </w:rPr>
        <w:tab/>
      </w:r>
      <w:r w:rsidRPr="00F6590F">
        <w:rPr>
          <w:rFonts w:eastAsia="Calibri"/>
        </w:rPr>
        <w:tab/>
        <w:t>MsgBox you are in the Juniors</w:t>
      </w:r>
    </w:p>
    <w:p w:rsidR="002968B0" w:rsidRPr="00F6590F" w:rsidRDefault="002968B0" w:rsidP="002968B0">
      <w:pPr>
        <w:ind w:firstLine="720"/>
        <w:contextualSpacing/>
        <w:rPr>
          <w:rFonts w:eastAsia="Calibri"/>
        </w:rPr>
      </w:pPr>
      <w:r w:rsidRPr="00F6590F">
        <w:rPr>
          <w:rFonts w:eastAsia="Calibri"/>
        </w:rPr>
        <w:t>Case &lt;= 50</w:t>
      </w:r>
    </w:p>
    <w:p w:rsidR="002968B0" w:rsidRPr="00F6590F" w:rsidRDefault="002968B0" w:rsidP="002968B0">
      <w:pPr>
        <w:contextualSpacing/>
        <w:rPr>
          <w:rFonts w:eastAsia="Calibri"/>
        </w:rPr>
      </w:pPr>
      <w:r w:rsidRPr="00F6590F">
        <w:rPr>
          <w:rFonts w:eastAsia="Calibri"/>
        </w:rPr>
        <w:tab/>
      </w:r>
      <w:r w:rsidRPr="00F6590F">
        <w:rPr>
          <w:rFonts w:eastAsia="Calibri"/>
        </w:rPr>
        <w:tab/>
        <w:t>MsgBox you are in the Seniors</w:t>
      </w:r>
    </w:p>
    <w:p w:rsidR="002968B0" w:rsidRPr="00F6590F" w:rsidRDefault="002968B0" w:rsidP="002968B0">
      <w:pPr>
        <w:ind w:firstLine="720"/>
        <w:contextualSpacing/>
        <w:rPr>
          <w:rFonts w:eastAsia="Calibri"/>
        </w:rPr>
      </w:pPr>
      <w:r w:rsidRPr="00F6590F">
        <w:rPr>
          <w:rFonts w:eastAsia="Calibri"/>
        </w:rPr>
        <w:t>Case Else</w:t>
      </w:r>
    </w:p>
    <w:p w:rsidR="002968B0" w:rsidRPr="00F6590F" w:rsidRDefault="002968B0" w:rsidP="002968B0">
      <w:pPr>
        <w:contextualSpacing/>
        <w:rPr>
          <w:rFonts w:eastAsia="Calibri"/>
        </w:rPr>
      </w:pPr>
      <w:r w:rsidRPr="00F6590F">
        <w:rPr>
          <w:rFonts w:eastAsia="Calibri"/>
        </w:rPr>
        <w:tab/>
      </w:r>
      <w:r w:rsidRPr="00F6590F">
        <w:rPr>
          <w:rFonts w:eastAsia="Calibri"/>
        </w:rPr>
        <w:tab/>
        <w:t>MsgBox you are in the Oldies</w:t>
      </w:r>
    </w:p>
    <w:p w:rsidR="002968B0" w:rsidRPr="00F6590F" w:rsidRDefault="002968B0" w:rsidP="002968B0">
      <w:pPr>
        <w:contextualSpacing/>
        <w:rPr>
          <w:rFonts w:eastAsia="Calibri"/>
        </w:rPr>
      </w:pPr>
      <w:r w:rsidRPr="00F6590F">
        <w:rPr>
          <w:rFonts w:eastAsia="Calibri"/>
        </w:rPr>
        <w:t>End Select</w:t>
      </w:r>
    </w:p>
    <w:p w:rsidR="002968B0" w:rsidRPr="00F6590F" w:rsidRDefault="002968B0" w:rsidP="002968B0">
      <w:pPr>
        <w:contextualSpacing/>
        <w:rPr>
          <w:rFonts w:eastAsia="Calibri"/>
          <w:b/>
        </w:rPr>
      </w:pPr>
      <w:r w:rsidRPr="00F6590F">
        <w:rPr>
          <w:rFonts w:eastAsia="Calibri"/>
          <w:b/>
        </w:rPr>
        <w:t>How does it work</w:t>
      </w:r>
      <w:r>
        <w:rPr>
          <w:rFonts w:eastAsia="Calibri"/>
          <w:b/>
        </w:rPr>
        <w:t>s</w:t>
      </w:r>
    </w:p>
    <w:p w:rsidR="002968B0" w:rsidRPr="00F6590F" w:rsidRDefault="002968B0" w:rsidP="00471036">
      <w:pPr>
        <w:numPr>
          <w:ilvl w:val="0"/>
          <w:numId w:val="26"/>
        </w:numPr>
        <w:contextualSpacing/>
        <w:rPr>
          <w:rFonts w:eastAsia="Calibri"/>
        </w:rPr>
      </w:pPr>
      <w:r w:rsidRPr="00F6590F">
        <w:rPr>
          <w:rFonts w:eastAsia="Calibri"/>
        </w:rPr>
        <w:t>The test expression is evaluated with the case expression.</w:t>
      </w:r>
    </w:p>
    <w:p w:rsidR="002968B0" w:rsidRPr="00F6590F" w:rsidRDefault="002968B0" w:rsidP="00471036">
      <w:pPr>
        <w:numPr>
          <w:ilvl w:val="0"/>
          <w:numId w:val="26"/>
        </w:numPr>
        <w:contextualSpacing/>
        <w:rPr>
          <w:rFonts w:eastAsia="Calibri"/>
        </w:rPr>
      </w:pPr>
      <w:r w:rsidRPr="00F6590F">
        <w:rPr>
          <w:rFonts w:eastAsia="Calibri"/>
        </w:rPr>
        <w:t>If the two match, the statements following that case, upto the next Case or End Select in the case of the clause are executed.</w:t>
      </w:r>
    </w:p>
    <w:p w:rsidR="002968B0" w:rsidRPr="00F6590F" w:rsidRDefault="002968B0" w:rsidP="00471036">
      <w:pPr>
        <w:numPr>
          <w:ilvl w:val="0"/>
          <w:numId w:val="26"/>
        </w:numPr>
        <w:contextualSpacing/>
        <w:rPr>
          <w:rFonts w:eastAsia="Calibri"/>
        </w:rPr>
      </w:pPr>
      <w:r w:rsidRPr="00F6590F">
        <w:rPr>
          <w:rFonts w:eastAsia="Calibri"/>
        </w:rPr>
        <w:t>If the two do not match, the test expression is evaluated with the next case expression.</w:t>
      </w:r>
    </w:p>
    <w:p w:rsidR="002968B0" w:rsidRPr="00F6590F" w:rsidRDefault="002968B0" w:rsidP="00471036">
      <w:pPr>
        <w:numPr>
          <w:ilvl w:val="0"/>
          <w:numId w:val="26"/>
        </w:numPr>
        <w:contextualSpacing/>
        <w:rPr>
          <w:rFonts w:eastAsia="Calibri"/>
        </w:rPr>
      </w:pPr>
      <w:r w:rsidRPr="00F6590F">
        <w:rPr>
          <w:rFonts w:eastAsia="Calibri"/>
        </w:rPr>
        <w:t>If more than one case expression matches with the test expression, the statements of the first case only are executed.</w:t>
      </w:r>
    </w:p>
    <w:p w:rsidR="002968B0" w:rsidRPr="00F6590F" w:rsidRDefault="002968B0" w:rsidP="00471036">
      <w:pPr>
        <w:numPr>
          <w:ilvl w:val="0"/>
          <w:numId w:val="26"/>
        </w:numPr>
        <w:contextualSpacing/>
        <w:rPr>
          <w:rFonts w:eastAsia="Calibri"/>
        </w:rPr>
      </w:pPr>
      <w:r w:rsidRPr="00F6590F">
        <w:rPr>
          <w:rFonts w:eastAsia="Calibri"/>
        </w:rPr>
        <w:t>The case else is used to indicate the statements to be executed if no match is found between the test expression and the case expression.</w:t>
      </w:r>
    </w:p>
    <w:p w:rsidR="002968B0" w:rsidRPr="00F6590F" w:rsidRDefault="002968B0" w:rsidP="00471036">
      <w:pPr>
        <w:numPr>
          <w:ilvl w:val="0"/>
          <w:numId w:val="26"/>
        </w:numPr>
        <w:contextualSpacing/>
        <w:rPr>
          <w:rFonts w:eastAsia="Calibri"/>
        </w:rPr>
      </w:pPr>
      <w:r w:rsidRPr="00F6590F">
        <w:rPr>
          <w:rFonts w:eastAsia="Calibri"/>
        </w:rPr>
        <w:t>If there are no matches, program execution continues with the statements after the end select.</w:t>
      </w:r>
    </w:p>
    <w:p w:rsidR="002968B0" w:rsidRPr="00F6590F" w:rsidRDefault="002968B0" w:rsidP="00471036">
      <w:pPr>
        <w:numPr>
          <w:ilvl w:val="0"/>
          <w:numId w:val="26"/>
        </w:numPr>
        <w:contextualSpacing/>
        <w:rPr>
          <w:rFonts w:eastAsia="Calibri"/>
        </w:rPr>
      </w:pPr>
      <w:r w:rsidRPr="00F6590F">
        <w:rPr>
          <w:rFonts w:eastAsia="Calibri"/>
        </w:rPr>
        <w:t>The select case can evaluate any number of conditions without making the program difficult to read and debug.</w:t>
      </w:r>
    </w:p>
    <w:p w:rsidR="002968B0" w:rsidRPr="00F6590F" w:rsidRDefault="002968B0" w:rsidP="00471036">
      <w:pPr>
        <w:numPr>
          <w:ilvl w:val="0"/>
          <w:numId w:val="26"/>
        </w:numPr>
        <w:contextualSpacing/>
        <w:rPr>
          <w:rFonts w:eastAsia="Calibri"/>
        </w:rPr>
      </w:pPr>
      <w:r w:rsidRPr="00F6590F">
        <w:rPr>
          <w:rFonts w:eastAsia="Calibri"/>
        </w:rPr>
        <w:t>The Case Expression can evaluate ranges too.</w:t>
      </w:r>
    </w:p>
    <w:p w:rsidR="002968B0" w:rsidRPr="00F6590F" w:rsidRDefault="002968B0" w:rsidP="002968B0">
      <w:pPr>
        <w:contextualSpacing/>
        <w:rPr>
          <w:rFonts w:eastAsia="Calibri"/>
        </w:rPr>
      </w:pPr>
      <w:r w:rsidRPr="00F6590F">
        <w:rPr>
          <w:rFonts w:eastAsia="Calibri"/>
        </w:rPr>
        <w:tab/>
        <w:t>Example:  Case 1 to 10</w:t>
      </w:r>
    </w:p>
    <w:p w:rsidR="002968B0" w:rsidRPr="00F6590F" w:rsidRDefault="002968B0" w:rsidP="002968B0">
      <w:pPr>
        <w:contextualSpacing/>
        <w:rPr>
          <w:rFonts w:eastAsia="Calibri"/>
        </w:rPr>
      </w:pPr>
      <w:r w:rsidRPr="00F6590F">
        <w:rPr>
          <w:rFonts w:eastAsia="Calibri"/>
        </w:rPr>
        <w:tab/>
        <w:t>Example: Case 10,15,20..</w:t>
      </w:r>
    </w:p>
    <w:p w:rsidR="002968B0" w:rsidRPr="00F6590F" w:rsidRDefault="002968B0" w:rsidP="002968B0">
      <w:pPr>
        <w:contextualSpacing/>
        <w:rPr>
          <w:rFonts w:eastAsia="Calibri"/>
        </w:rPr>
      </w:pPr>
      <w:r w:rsidRPr="00F6590F">
        <w:rPr>
          <w:rFonts w:eastAsia="Calibri"/>
        </w:rPr>
        <w:lastRenderedPageBreak/>
        <w:tab/>
        <w:t>Example: Case Is&lt;=10, where the Is keyword is used.</w:t>
      </w:r>
    </w:p>
    <w:p w:rsidR="002968B0" w:rsidRDefault="002968B0" w:rsidP="002968B0">
      <w:pPr>
        <w:contextualSpacing/>
        <w:rPr>
          <w:rFonts w:eastAsia="Calibri"/>
          <w:b/>
          <w:sz w:val="28"/>
          <w:szCs w:val="28"/>
        </w:rPr>
      </w:pPr>
    </w:p>
    <w:p w:rsidR="002968B0" w:rsidRPr="003130C5" w:rsidRDefault="002968B0" w:rsidP="002968B0">
      <w:pPr>
        <w:contextualSpacing/>
        <w:rPr>
          <w:rFonts w:eastAsia="Calibri"/>
          <w:b/>
          <w:sz w:val="28"/>
          <w:szCs w:val="28"/>
        </w:rPr>
      </w:pPr>
      <w:r w:rsidRPr="003130C5">
        <w:rPr>
          <w:rFonts w:eastAsia="Calibri"/>
          <w:b/>
          <w:sz w:val="28"/>
          <w:szCs w:val="28"/>
        </w:rPr>
        <w:t>Exit Statement</w:t>
      </w:r>
    </w:p>
    <w:p w:rsidR="002968B0" w:rsidRPr="00F6590F" w:rsidRDefault="002968B0" w:rsidP="002968B0">
      <w:pPr>
        <w:ind w:firstLine="720"/>
        <w:contextualSpacing/>
      </w:pPr>
      <w:r w:rsidRPr="00F6590F">
        <w:t xml:space="preserve"> This statement exits a procedure or block and transfers control immediately to the statement following the procedure call or the block definition.</w:t>
      </w:r>
    </w:p>
    <w:p w:rsidR="002968B0" w:rsidRPr="00F6590F" w:rsidRDefault="002968B0" w:rsidP="002968B0">
      <w:pPr>
        <w:contextualSpacing/>
        <w:rPr>
          <w:rFonts w:eastAsia="Calibri"/>
        </w:rPr>
      </w:pPr>
      <w:r w:rsidRPr="00F6590F">
        <w:rPr>
          <w:rFonts w:eastAsia="Calibri"/>
        </w:rPr>
        <w:t>Syntax</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ab/>
        <w:t>Exit {Do | For}</w:t>
      </w:r>
    </w:p>
    <w:p w:rsidR="002968B0" w:rsidRPr="00F6590F" w:rsidRDefault="002968B0" w:rsidP="002968B0">
      <w:pPr>
        <w:contextualSpacing/>
        <w:rPr>
          <w:b/>
          <w:bCs/>
        </w:rPr>
      </w:pPr>
      <w:r w:rsidRPr="00F6590F">
        <w:rPr>
          <w:b/>
          <w:bCs/>
        </w:rPr>
        <w:t>Description</w:t>
      </w:r>
    </w:p>
    <w:p w:rsidR="002968B0" w:rsidRPr="00F6590F" w:rsidRDefault="002968B0" w:rsidP="002968B0">
      <w:pPr>
        <w:contextualSpacing/>
        <w:rPr>
          <w:b/>
        </w:rPr>
      </w:pPr>
      <w:r w:rsidRPr="00F6590F">
        <w:rPr>
          <w:b/>
          <w:bCs/>
        </w:rPr>
        <w:t>Exit Do</w:t>
      </w:r>
    </w:p>
    <w:p w:rsidR="002968B0" w:rsidRPr="00F6590F" w:rsidRDefault="002968B0" w:rsidP="00471036">
      <w:pPr>
        <w:numPr>
          <w:ilvl w:val="0"/>
          <w:numId w:val="27"/>
        </w:numPr>
        <w:contextualSpacing/>
      </w:pPr>
      <w:r w:rsidRPr="00F6590F">
        <w:t>Immediately exits the </w:t>
      </w:r>
      <w:r w:rsidRPr="00F6590F">
        <w:rPr>
          <w:bCs/>
        </w:rPr>
        <w:t>Do</w:t>
      </w:r>
      <w:r w:rsidRPr="00F6590F">
        <w:t> loop in which it appears. Execution continues with the statement following the </w:t>
      </w:r>
      <w:r w:rsidRPr="00F6590F">
        <w:rPr>
          <w:bCs/>
        </w:rPr>
        <w:t>Loop</w:t>
      </w:r>
      <w:r w:rsidRPr="00F6590F">
        <w:t>statement. </w:t>
      </w:r>
    </w:p>
    <w:p w:rsidR="002968B0" w:rsidRPr="00F6590F" w:rsidRDefault="002968B0" w:rsidP="00471036">
      <w:pPr>
        <w:numPr>
          <w:ilvl w:val="0"/>
          <w:numId w:val="27"/>
        </w:numPr>
        <w:contextualSpacing/>
      </w:pPr>
      <w:r w:rsidRPr="00F6590F">
        <w:rPr>
          <w:bCs/>
        </w:rPr>
        <w:t>Exit Do</w:t>
      </w:r>
      <w:r w:rsidRPr="00F6590F">
        <w:t> can be used only inside a </w:t>
      </w:r>
      <w:r w:rsidRPr="00F6590F">
        <w:rPr>
          <w:bCs/>
        </w:rPr>
        <w:t>Do</w:t>
      </w:r>
      <w:r w:rsidRPr="00F6590F">
        <w:t> loop. When used within nested </w:t>
      </w:r>
      <w:r w:rsidRPr="00F6590F">
        <w:rPr>
          <w:bCs/>
        </w:rPr>
        <w:t>Do</w:t>
      </w:r>
      <w:r w:rsidRPr="00F6590F">
        <w:t> loops, </w:t>
      </w:r>
      <w:r w:rsidRPr="00F6590F">
        <w:rPr>
          <w:bCs/>
        </w:rPr>
        <w:t>Exit Do</w:t>
      </w:r>
      <w:r w:rsidRPr="00F6590F">
        <w:t> exits the innermost loop and transfers control to the next higher level of nesting.</w:t>
      </w:r>
    </w:p>
    <w:p w:rsidR="002968B0" w:rsidRPr="00F6590F" w:rsidRDefault="002968B0" w:rsidP="00471036">
      <w:pPr>
        <w:numPr>
          <w:ilvl w:val="0"/>
          <w:numId w:val="27"/>
        </w:numPr>
        <w:contextualSpacing/>
        <w:rPr>
          <w:b/>
        </w:rPr>
      </w:pPr>
      <w:r w:rsidRPr="00F6590F">
        <w:rPr>
          <w:b/>
        </w:rPr>
        <w:t>Example code</w:t>
      </w:r>
    </w:p>
    <w:p w:rsidR="002968B0" w:rsidRPr="00F6590F" w:rsidRDefault="002968B0" w:rsidP="002968B0">
      <w:pPr>
        <w:contextualSpacing/>
        <w:rPr>
          <w:rFonts w:eastAsia="Calibri"/>
        </w:rPr>
      </w:pPr>
      <w:r w:rsidRPr="00F6590F">
        <w:rPr>
          <w:b/>
        </w:rPr>
        <w:tab/>
      </w:r>
      <w:r w:rsidRPr="00F6590F">
        <w:rPr>
          <w:rFonts w:eastAsia="Calibri"/>
        </w:rPr>
        <w:t>Do_While loop terminated using Exit_Do statement.</w:t>
      </w:r>
    </w:p>
    <w:p w:rsidR="002968B0" w:rsidRPr="00F6590F" w:rsidRDefault="002968B0" w:rsidP="002968B0">
      <w:pPr>
        <w:ind w:left="1440"/>
        <w:contextualSpacing/>
        <w:rPr>
          <w:rFonts w:eastAsia="Calibri"/>
        </w:rPr>
      </w:pPr>
      <w:r w:rsidRPr="00F6590F">
        <w:rPr>
          <w:rFonts w:eastAsia="Calibri"/>
        </w:rPr>
        <w:t>i=1</w:t>
      </w:r>
    </w:p>
    <w:p w:rsidR="002968B0" w:rsidRPr="00F6590F" w:rsidRDefault="002968B0" w:rsidP="002968B0">
      <w:pPr>
        <w:ind w:left="1440"/>
        <w:contextualSpacing/>
        <w:rPr>
          <w:rFonts w:eastAsia="Calibri"/>
        </w:rPr>
      </w:pPr>
      <w:r w:rsidRPr="00F6590F">
        <w:rPr>
          <w:rFonts w:eastAsia="Calibri"/>
        </w:rPr>
        <w:t>Do while i&lt;100</w:t>
      </w:r>
    </w:p>
    <w:p w:rsidR="002968B0" w:rsidRPr="00F6590F" w:rsidRDefault="002968B0" w:rsidP="002968B0">
      <w:pPr>
        <w:ind w:left="1440" w:firstLine="720"/>
        <w:contextualSpacing/>
        <w:rPr>
          <w:rFonts w:eastAsia="Calibri"/>
        </w:rPr>
      </w:pPr>
      <w:r w:rsidRPr="00F6590F">
        <w:rPr>
          <w:rFonts w:eastAsia="Calibri"/>
        </w:rPr>
        <w:t>Text1.Text=Str(i)</w:t>
      </w:r>
    </w:p>
    <w:p w:rsidR="002968B0" w:rsidRPr="00F6590F" w:rsidRDefault="002968B0" w:rsidP="002968B0">
      <w:pPr>
        <w:ind w:left="1440" w:firstLine="720"/>
        <w:contextualSpacing/>
        <w:rPr>
          <w:rFonts w:eastAsia="Calibri"/>
        </w:rPr>
      </w:pPr>
      <w:r w:rsidRPr="00F6590F">
        <w:rPr>
          <w:rFonts w:eastAsia="Calibri"/>
        </w:rPr>
        <w:t>I=i+2</w:t>
      </w:r>
    </w:p>
    <w:p w:rsidR="002968B0" w:rsidRPr="00F6590F" w:rsidRDefault="002968B0" w:rsidP="002968B0">
      <w:pPr>
        <w:ind w:left="1440" w:firstLine="720"/>
        <w:contextualSpacing/>
        <w:rPr>
          <w:rFonts w:eastAsia="Calibri"/>
        </w:rPr>
      </w:pPr>
      <w:r w:rsidRPr="00F6590F">
        <w:rPr>
          <w:rFonts w:eastAsia="Calibri"/>
        </w:rPr>
        <w:t>If i&gt;500 then</w:t>
      </w:r>
    </w:p>
    <w:p w:rsidR="002968B0" w:rsidRPr="00F6590F" w:rsidRDefault="002968B0" w:rsidP="002968B0">
      <w:pPr>
        <w:ind w:left="1440"/>
        <w:contextualSpacing/>
        <w:rPr>
          <w:rFonts w:eastAsia="Calibri"/>
        </w:rPr>
      </w:pPr>
      <w:r w:rsidRPr="00F6590F">
        <w:rPr>
          <w:rFonts w:eastAsia="Calibri"/>
        </w:rPr>
        <w:t>Exit Do</w:t>
      </w:r>
    </w:p>
    <w:p w:rsidR="002968B0" w:rsidRPr="003130C5" w:rsidRDefault="002968B0" w:rsidP="002968B0">
      <w:pPr>
        <w:ind w:left="1440" w:firstLine="720"/>
        <w:contextualSpacing/>
        <w:rPr>
          <w:rFonts w:eastAsia="Calibri"/>
        </w:rPr>
      </w:pPr>
      <w:r>
        <w:rPr>
          <w:rFonts w:eastAsia="Calibri"/>
        </w:rPr>
        <w:t>End if</w:t>
      </w:r>
    </w:p>
    <w:p w:rsidR="002968B0" w:rsidRPr="00F6590F" w:rsidRDefault="002968B0" w:rsidP="002968B0">
      <w:pPr>
        <w:contextualSpacing/>
        <w:rPr>
          <w:b/>
        </w:rPr>
      </w:pPr>
      <w:r w:rsidRPr="00F6590F">
        <w:rPr>
          <w:b/>
          <w:bCs/>
        </w:rPr>
        <w:t>Exit For</w:t>
      </w:r>
    </w:p>
    <w:p w:rsidR="002968B0" w:rsidRPr="00F6590F" w:rsidRDefault="002968B0" w:rsidP="00471036">
      <w:pPr>
        <w:numPr>
          <w:ilvl w:val="0"/>
          <w:numId w:val="28"/>
        </w:numPr>
        <w:contextualSpacing/>
      </w:pPr>
      <w:r w:rsidRPr="00F6590F">
        <w:t>Immediately exits the </w:t>
      </w:r>
      <w:r w:rsidRPr="00F6590F">
        <w:rPr>
          <w:bCs/>
        </w:rPr>
        <w:t>For</w:t>
      </w:r>
      <w:r w:rsidRPr="00F6590F">
        <w:t> loop in which it appears. Execution continues with the statement following the </w:t>
      </w:r>
      <w:r w:rsidRPr="00F6590F">
        <w:rPr>
          <w:bCs/>
        </w:rPr>
        <w:t>Next</w:t>
      </w:r>
      <w:r w:rsidRPr="00F6590F">
        <w:t>statement. </w:t>
      </w:r>
    </w:p>
    <w:p w:rsidR="002968B0" w:rsidRPr="00F6590F" w:rsidRDefault="002968B0" w:rsidP="00471036">
      <w:pPr>
        <w:numPr>
          <w:ilvl w:val="0"/>
          <w:numId w:val="28"/>
        </w:numPr>
        <w:contextualSpacing/>
      </w:pPr>
      <w:r w:rsidRPr="00F6590F">
        <w:rPr>
          <w:bCs/>
        </w:rPr>
        <w:t>Exit For</w:t>
      </w:r>
      <w:r w:rsidRPr="00F6590F">
        <w:t> can be used only inside a </w:t>
      </w:r>
      <w:r w:rsidRPr="00F6590F">
        <w:rPr>
          <w:bCs/>
        </w:rPr>
        <w:t>For</w:t>
      </w:r>
      <w:r w:rsidRPr="00F6590F">
        <w:t>...</w:t>
      </w:r>
      <w:r w:rsidRPr="00F6590F">
        <w:rPr>
          <w:bCs/>
        </w:rPr>
        <w:t>Next</w:t>
      </w:r>
      <w:r w:rsidRPr="00F6590F">
        <w:t> or</w:t>
      </w:r>
      <w:r w:rsidRPr="00F6590F">
        <w:rPr>
          <w:bCs/>
        </w:rPr>
        <w:t>For Each</w:t>
      </w:r>
      <w:r w:rsidRPr="00F6590F">
        <w:t>...</w:t>
      </w:r>
      <w:r w:rsidRPr="00F6590F">
        <w:rPr>
          <w:bCs/>
        </w:rPr>
        <w:t>Next</w:t>
      </w:r>
      <w:r w:rsidRPr="00F6590F">
        <w:t> loop. When used within nested </w:t>
      </w:r>
      <w:r w:rsidRPr="00F6590F">
        <w:rPr>
          <w:bCs/>
        </w:rPr>
        <w:t>For</w:t>
      </w:r>
      <w:r w:rsidRPr="00F6590F">
        <w:t> loops,</w:t>
      </w:r>
      <w:r w:rsidRPr="00F6590F">
        <w:rPr>
          <w:bCs/>
        </w:rPr>
        <w:t>Exit For</w:t>
      </w:r>
      <w:r w:rsidRPr="00F6590F">
        <w:t> exits the innermost loop and transfers control to the next higher level of nesting.</w:t>
      </w:r>
    </w:p>
    <w:p w:rsidR="002968B0" w:rsidRPr="00F6590F" w:rsidRDefault="002968B0" w:rsidP="00471036">
      <w:pPr>
        <w:numPr>
          <w:ilvl w:val="0"/>
          <w:numId w:val="28"/>
        </w:numPr>
        <w:contextualSpacing/>
        <w:rPr>
          <w:b/>
        </w:rPr>
      </w:pPr>
      <w:r w:rsidRPr="00F6590F">
        <w:rPr>
          <w:b/>
        </w:rPr>
        <w:t>Example code</w:t>
      </w:r>
    </w:p>
    <w:p w:rsidR="002968B0" w:rsidRPr="00F6590F" w:rsidRDefault="002968B0" w:rsidP="002968B0">
      <w:pPr>
        <w:contextualSpacing/>
        <w:rPr>
          <w:rFonts w:eastAsia="Calibri"/>
        </w:rPr>
      </w:pPr>
      <w:r w:rsidRPr="00F6590F">
        <w:tab/>
      </w:r>
      <w:r w:rsidRPr="00F6590F">
        <w:tab/>
      </w:r>
      <w:r w:rsidRPr="00F6590F">
        <w:rPr>
          <w:rFonts w:eastAsia="Calibri"/>
        </w:rPr>
        <w:t>For i=1 to 100</w:t>
      </w:r>
    </w:p>
    <w:p w:rsidR="002968B0" w:rsidRPr="00F6590F" w:rsidRDefault="002968B0" w:rsidP="002968B0">
      <w:pPr>
        <w:contextualSpacing/>
        <w:rPr>
          <w:rFonts w:eastAsia="Calibri"/>
        </w:rPr>
      </w:pPr>
      <w:r w:rsidRPr="00F6590F">
        <w:rPr>
          <w:rFonts w:eastAsia="Calibri"/>
        </w:rPr>
        <w:tab/>
      </w:r>
      <w:r w:rsidRPr="00F6590F">
        <w:rPr>
          <w:rFonts w:eastAsia="Calibri"/>
        </w:rPr>
        <w:tab/>
        <w:t>Text1. Text=Str(i)</w:t>
      </w:r>
    </w:p>
    <w:p w:rsidR="002968B0" w:rsidRPr="00F6590F" w:rsidRDefault="002968B0" w:rsidP="002968B0">
      <w:pPr>
        <w:contextualSpacing/>
        <w:rPr>
          <w:rFonts w:eastAsia="Calibri"/>
        </w:rPr>
      </w:pPr>
      <w:r w:rsidRPr="00F6590F">
        <w:rPr>
          <w:rFonts w:eastAsia="Calibri"/>
        </w:rPr>
        <w:tab/>
      </w:r>
      <w:r w:rsidRPr="00F6590F">
        <w:rPr>
          <w:rFonts w:eastAsia="Calibri"/>
        </w:rPr>
        <w:tab/>
      </w:r>
      <w:r w:rsidRPr="00F6590F">
        <w:rPr>
          <w:rFonts w:eastAsia="Calibri"/>
        </w:rPr>
        <w:tab/>
        <w:t>If i=50 then</w:t>
      </w:r>
    </w:p>
    <w:p w:rsidR="002968B0" w:rsidRPr="00F6590F" w:rsidRDefault="002968B0" w:rsidP="002968B0">
      <w:pPr>
        <w:contextualSpacing/>
        <w:rPr>
          <w:rFonts w:eastAsia="Calibri"/>
        </w:rPr>
      </w:pPr>
      <w:r w:rsidRPr="00F6590F">
        <w:rPr>
          <w:rFonts w:eastAsia="Calibri"/>
        </w:rPr>
        <w:tab/>
      </w:r>
      <w:r w:rsidRPr="00F6590F">
        <w:rPr>
          <w:rFonts w:eastAsia="Calibri"/>
        </w:rPr>
        <w:tab/>
      </w:r>
      <w:r w:rsidRPr="00F6590F">
        <w:rPr>
          <w:rFonts w:eastAsia="Calibri"/>
        </w:rPr>
        <w:tab/>
      </w:r>
      <w:r w:rsidRPr="00F6590F">
        <w:rPr>
          <w:rFonts w:eastAsia="Calibri"/>
        </w:rPr>
        <w:tab/>
        <w:t>Exit For</w:t>
      </w:r>
    </w:p>
    <w:p w:rsidR="002968B0" w:rsidRPr="00F6590F" w:rsidRDefault="002968B0" w:rsidP="002968B0">
      <w:pPr>
        <w:tabs>
          <w:tab w:val="left" w:pos="720"/>
          <w:tab w:val="left" w:pos="1440"/>
          <w:tab w:val="left" w:pos="2160"/>
          <w:tab w:val="left" w:pos="3117"/>
        </w:tabs>
        <w:contextualSpacing/>
        <w:rPr>
          <w:rFonts w:eastAsia="Calibri"/>
        </w:rPr>
      </w:pPr>
      <w:r w:rsidRPr="00F6590F">
        <w:rPr>
          <w:rFonts w:eastAsia="Calibri"/>
        </w:rPr>
        <w:tab/>
      </w:r>
      <w:r w:rsidRPr="00F6590F">
        <w:rPr>
          <w:rFonts w:eastAsia="Calibri"/>
        </w:rPr>
        <w:tab/>
      </w:r>
      <w:r w:rsidRPr="00F6590F">
        <w:rPr>
          <w:rFonts w:eastAsia="Calibri"/>
        </w:rPr>
        <w:tab/>
        <w:t>End If</w:t>
      </w:r>
      <w:r w:rsidRPr="00F6590F">
        <w:rPr>
          <w:rFonts w:eastAsia="Calibri"/>
        </w:rPr>
        <w:tab/>
      </w:r>
    </w:p>
    <w:p w:rsidR="002968B0" w:rsidRPr="00F6590F" w:rsidRDefault="002968B0" w:rsidP="002968B0">
      <w:pPr>
        <w:contextualSpacing/>
        <w:rPr>
          <w:rFonts w:eastAsia="Calibri"/>
        </w:rPr>
      </w:pPr>
      <w:r w:rsidRPr="00F6590F">
        <w:rPr>
          <w:rFonts w:eastAsia="Calibri"/>
        </w:rPr>
        <w:tab/>
      </w:r>
      <w:r w:rsidRPr="00F6590F">
        <w:rPr>
          <w:rFonts w:eastAsia="Calibri"/>
        </w:rPr>
        <w:tab/>
        <w:t>Next</w:t>
      </w:r>
    </w:p>
    <w:p w:rsidR="002968B0" w:rsidRPr="00F6590F" w:rsidRDefault="002968B0" w:rsidP="00471036">
      <w:pPr>
        <w:numPr>
          <w:ilvl w:val="0"/>
          <w:numId w:val="29"/>
        </w:numPr>
        <w:ind w:left="720"/>
        <w:contextualSpacing/>
        <w:rPr>
          <w:rFonts w:eastAsia="Calibri"/>
        </w:rPr>
      </w:pPr>
      <w:r w:rsidRPr="00F6590F">
        <w:rPr>
          <w:rFonts w:eastAsia="Calibri"/>
        </w:rPr>
        <w:t>This procedure code increments the value 1 by 1. If it reaches the condition i= 50, the Exit For                   statement is executed and it terminates the For_Next loop.</w:t>
      </w:r>
    </w:p>
    <w:p w:rsidR="002968B0" w:rsidRPr="00F6590F" w:rsidRDefault="002968B0" w:rsidP="002968B0">
      <w:pPr>
        <w:contextualSpacing/>
        <w:rPr>
          <w:rFonts w:eastAsia="Calibri"/>
          <w:b/>
        </w:rPr>
      </w:pPr>
    </w:p>
    <w:p w:rsidR="002968B0" w:rsidRPr="00F6590F" w:rsidRDefault="002968B0" w:rsidP="002968B0">
      <w:pPr>
        <w:contextualSpacing/>
        <w:rPr>
          <w:rFonts w:eastAsia="Calibri"/>
          <w:b/>
        </w:rPr>
      </w:pPr>
      <w:r>
        <w:rPr>
          <w:rFonts w:eastAsia="Calibri"/>
          <w:b/>
        </w:rPr>
        <w:t>WITH STRUCTURE</w:t>
      </w:r>
    </w:p>
    <w:p w:rsidR="002968B0" w:rsidRPr="008B47B0" w:rsidRDefault="002968B0" w:rsidP="002968B0">
      <w:pPr>
        <w:ind w:firstLine="720"/>
        <w:contextualSpacing/>
        <w:rPr>
          <w:rFonts w:eastAsia="Calibri"/>
        </w:rPr>
      </w:pPr>
      <w:r w:rsidRPr="00F6590F">
        <w:rPr>
          <w:rFonts w:eastAsia="Calibri"/>
        </w:rPr>
        <w:t>Multiple properties can be set and multiple methods can be called by using the with...End With statement. The code is executed more quickly and efficiently as the</w:t>
      </w:r>
      <w:r>
        <w:rPr>
          <w:rFonts w:eastAsia="Calibri"/>
        </w:rPr>
        <w:t xml:space="preserve"> object is evaluated only once.</w:t>
      </w:r>
    </w:p>
    <w:p w:rsidR="002968B0" w:rsidRPr="00F6590F" w:rsidRDefault="002968B0" w:rsidP="002968B0">
      <w:pPr>
        <w:contextualSpacing/>
        <w:rPr>
          <w:rFonts w:eastAsia="Calibri"/>
          <w:b/>
        </w:rPr>
      </w:pPr>
      <w:r w:rsidRPr="00F6590F">
        <w:rPr>
          <w:rFonts w:eastAsia="Calibri"/>
          <w:b/>
        </w:rPr>
        <w:t>Syntax</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textAlignment w:val="baseline"/>
      </w:pPr>
      <w:r w:rsidRPr="00F6590F">
        <w:t>With object</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textAlignment w:val="baseline"/>
      </w:pPr>
      <w:r w:rsidRPr="00F6590F">
        <w:t>[ statements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textAlignment w:val="baseline"/>
      </w:pPr>
      <w:r w:rsidRPr="00F6590F">
        <w:t>End With</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r w:rsidRPr="00F6590F">
        <w:rPr>
          <w:rFonts w:eastAsia="Calibri"/>
          <w:b/>
        </w:rPr>
        <w:t>For Example,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rPr>
          <w:rFonts w:eastAsia="Calibri"/>
        </w:rPr>
      </w:pPr>
      <w:r w:rsidRPr="00F6590F">
        <w:rPr>
          <w:rFonts w:eastAsia="Calibri"/>
        </w:rPr>
        <w:t>Here's some code that sets the properties of a Command Button, and then executes its Move     Method.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eastAsia="Calibri"/>
        </w:rPr>
      </w:pPr>
      <w:r w:rsidRPr="00F6590F">
        <w:rPr>
          <w:rFonts w:eastAsia="Calibri"/>
        </w:rPr>
        <w:lastRenderedPageBreak/>
        <w:t>Private Sub Form_Load()</w:t>
      </w:r>
      <w:r w:rsidRPr="00F6590F">
        <w:rPr>
          <w:rFonts w:eastAsia="Calibri"/>
        </w:rPr>
        <w:br/>
        <w:t>Command1.Caption = "OK"</w:t>
      </w:r>
      <w:r w:rsidRPr="00F6590F">
        <w:rPr>
          <w:rFonts w:eastAsia="Calibri"/>
        </w:rPr>
        <w:br/>
        <w:t>Command1.Visible = True</w:t>
      </w:r>
      <w:r w:rsidRPr="00F6590F">
        <w:rPr>
          <w:rFonts w:eastAsia="Calibri"/>
        </w:rPr>
        <w:br/>
        <w:t>Command1.Top = 200</w:t>
      </w:r>
      <w:r w:rsidRPr="00F6590F">
        <w:rPr>
          <w:rFonts w:eastAsia="Calibri"/>
        </w:rPr>
        <w:br/>
        <w:t>Command1.Left = 5000</w:t>
      </w:r>
      <w:r w:rsidRPr="00F6590F">
        <w:rPr>
          <w:rFonts w:eastAsia="Calibri"/>
        </w:rPr>
        <w:br/>
        <w:t>Command1.Enabled = True</w:t>
      </w:r>
      <w:r w:rsidRPr="00F6590F">
        <w:rPr>
          <w:rFonts w:eastAsia="Calibri"/>
        </w:rPr>
        <w:br/>
        <w:t>Command1.Move 1000,1000</w:t>
      </w:r>
      <w:r w:rsidRPr="00F6590F">
        <w:rPr>
          <w:rFonts w:eastAsia="Calibri"/>
        </w:rPr>
        <w:br/>
        <w:t>End Sub</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By using the With...End With statement, we can eliminate a few programmer keystrokes, and make the code a bit more readable in the process.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eastAsia="Calibri"/>
        </w:rPr>
      </w:pPr>
      <w:r w:rsidRPr="00F6590F">
        <w:rPr>
          <w:rFonts w:eastAsia="Calibri"/>
        </w:rPr>
        <w:t>Private Sub Form_Load()</w:t>
      </w:r>
      <w:r w:rsidRPr="00F6590F">
        <w:rPr>
          <w:rFonts w:eastAsia="Calibri"/>
        </w:rPr>
        <w:br/>
      </w:r>
      <w:r w:rsidRPr="00F6590F">
        <w:rPr>
          <w:rFonts w:eastAsia="Calibri"/>
        </w:rPr>
        <w:tab/>
        <w:t>With Command1</w:t>
      </w:r>
      <w:r w:rsidRPr="00F6590F">
        <w:rPr>
          <w:rFonts w:eastAsia="Calibri"/>
        </w:rPr>
        <w:br/>
      </w:r>
      <w:r w:rsidRPr="00F6590F">
        <w:rPr>
          <w:rFonts w:eastAsia="Calibri"/>
        </w:rPr>
        <w:tab/>
        <w:t>.Caption = "OK"</w:t>
      </w:r>
      <w:r w:rsidRPr="00F6590F">
        <w:rPr>
          <w:rFonts w:eastAsia="Calibri"/>
        </w:rPr>
        <w:br/>
      </w:r>
      <w:r w:rsidRPr="00F6590F">
        <w:rPr>
          <w:rFonts w:eastAsia="Calibri"/>
        </w:rPr>
        <w:tab/>
        <w:t>.Visible = True</w:t>
      </w:r>
      <w:r w:rsidRPr="00F6590F">
        <w:rPr>
          <w:rFonts w:eastAsia="Calibri"/>
        </w:rPr>
        <w:br/>
      </w:r>
      <w:r w:rsidRPr="00F6590F">
        <w:rPr>
          <w:rFonts w:eastAsia="Calibri"/>
        </w:rPr>
        <w:tab/>
        <w:t>.Top = 200</w:t>
      </w:r>
      <w:r w:rsidRPr="00F6590F">
        <w:rPr>
          <w:rFonts w:eastAsia="Calibri"/>
        </w:rPr>
        <w:br/>
      </w:r>
      <w:r w:rsidRPr="00F6590F">
        <w:rPr>
          <w:rFonts w:eastAsia="Calibri"/>
        </w:rPr>
        <w:tab/>
        <w:t>.Left = 5000</w:t>
      </w:r>
      <w:r w:rsidRPr="00F6590F">
        <w:rPr>
          <w:rFonts w:eastAsia="Calibri"/>
        </w:rPr>
        <w:br/>
      </w:r>
      <w:r w:rsidRPr="00F6590F">
        <w:rPr>
          <w:rFonts w:eastAsia="Calibri"/>
        </w:rPr>
        <w:tab/>
        <w:t>.Enabled = True</w:t>
      </w:r>
      <w:r w:rsidRPr="00F6590F">
        <w:rPr>
          <w:rFonts w:eastAsia="Calibri"/>
        </w:rPr>
        <w:br/>
      </w:r>
      <w:r w:rsidRPr="00F6590F">
        <w:rPr>
          <w:rFonts w:eastAsia="Calibri"/>
        </w:rPr>
        <w:tab/>
        <w:t>.Move 1000,1000</w:t>
      </w:r>
      <w:r w:rsidRPr="00F6590F">
        <w:rPr>
          <w:rFonts w:eastAsia="Calibri"/>
        </w:rPr>
        <w:br/>
      </w:r>
      <w:r w:rsidRPr="00F6590F">
        <w:rPr>
          <w:rFonts w:eastAsia="Calibri"/>
        </w:rPr>
        <w:tab/>
        <w:t>End With</w:t>
      </w:r>
      <w:r w:rsidRPr="00F6590F">
        <w:rPr>
          <w:rFonts w:eastAsia="Calibri"/>
        </w:rPr>
        <w:br/>
        <w:t>End Sub</w:t>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r>
        <w:rPr>
          <w:rFonts w:eastAsia="Calibri"/>
          <w:b/>
        </w:rPr>
        <w:t>INTRODUTION TO STANDARD CONTROLS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rPr>
          <w:rFonts w:eastAsia="Calibri"/>
        </w:rPr>
      </w:pPr>
      <w:r w:rsidRPr="00F6590F">
        <w:rPr>
          <w:rFonts w:eastAsia="Calibri"/>
        </w:rPr>
        <w:t>In Visual basic 6 standard project the default controls are displayed in the Tool box. It looks like as follows,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rPr>
      </w:pPr>
      <w:r w:rsidRPr="00F6590F">
        <w:rPr>
          <w:rFonts w:eastAsia="Calibri"/>
          <w:noProof/>
          <w:lang w:bidi="ta-IN"/>
        </w:rPr>
        <w:drawing>
          <wp:inline distT="0" distB="0" distL="0" distR="0">
            <wp:extent cx="3657600" cy="27241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724150"/>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rPr>
          <w:rFonts w:eastAsia="Calibri"/>
          <w:b/>
          <w:bCs/>
        </w:rPr>
      </w:pPr>
      <w:r w:rsidRPr="00F6590F">
        <w:rPr>
          <w:rFonts w:eastAsia="Calibri"/>
          <w:b/>
          <w:bCs/>
        </w:rPr>
        <w:t>To draw a control using the Toolbox</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20"/>
        <w:contextualSpacing/>
        <w:rPr>
          <w:rFonts w:eastAsia="Calibri"/>
        </w:rPr>
      </w:pPr>
      <w:r w:rsidRPr="00F6590F">
        <w:rPr>
          <w:rFonts w:eastAsia="Calibri"/>
        </w:rPr>
        <w:t xml:space="preserve">1. Click the tool for the control you choose to draw — in this case, the </w:t>
      </w:r>
      <w:r w:rsidRPr="00F6590F">
        <w:rPr>
          <w:rFonts w:eastAsia="Calibri"/>
          <w:b/>
          <w:bCs/>
        </w:rPr>
        <w:t>text box</w:t>
      </w:r>
      <w:r w:rsidRPr="00F6590F">
        <w:rPr>
          <w:rFonts w:eastAsia="Calibri"/>
        </w:rPr>
        <w:t>.</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20"/>
        <w:contextualSpacing/>
        <w:rPr>
          <w:rFonts w:eastAsia="Calibri"/>
        </w:rPr>
      </w:pPr>
      <w:r w:rsidRPr="00F6590F">
        <w:rPr>
          <w:rFonts w:eastAsia="Calibri"/>
        </w:rPr>
        <w:t>2. Move the pointer onto your form. The pointer becomes a cross hair.</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20"/>
        <w:contextualSpacing/>
        <w:rPr>
          <w:rFonts w:eastAsia="Calibri"/>
        </w:rPr>
      </w:pPr>
      <w:r w:rsidRPr="00F6590F">
        <w:rPr>
          <w:rFonts w:eastAsia="Calibri"/>
        </w:rPr>
        <w:t>3. Place the cross hair where you want the upper-left corner of the control.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20"/>
        <w:contextualSpacing/>
        <w:rPr>
          <w:rFonts w:eastAsia="Calibri"/>
        </w:rPr>
      </w:pPr>
      <w:r w:rsidRPr="00F6590F">
        <w:rPr>
          <w:rFonts w:eastAsia="Calibri"/>
        </w:rPr>
        <w:t>4. Drag the cross hair until the control is the size you want. (</w:t>
      </w:r>
      <w:r w:rsidRPr="00F6590F">
        <w:rPr>
          <w:rFonts w:eastAsia="Calibri"/>
          <w:i/>
          <w:iCs/>
        </w:rPr>
        <w:t xml:space="preserve">Dragging </w:t>
      </w:r>
      <w:r w:rsidRPr="00F6590F">
        <w:rPr>
          <w:rFonts w:eastAsia="Calibri"/>
        </w:rPr>
        <w:t>means holding theleft mouse button down while you move an object with the mouse.)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eastAsia="Calibri"/>
        </w:rPr>
      </w:pPr>
      <w:r w:rsidRPr="00F6590F">
        <w:rPr>
          <w:rFonts w:eastAsia="Calibri"/>
        </w:rPr>
        <w:t>5. Release the mouse button. The control appears on the form.</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Calibri"/>
        </w:rPr>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Calibri"/>
        </w:rPr>
      </w:pPr>
      <w:r w:rsidRPr="00F6590F">
        <w:rPr>
          <w:rFonts w:eastAsia="Calibri"/>
          <w:noProof/>
          <w:lang w:bidi="ta-IN"/>
        </w:rPr>
        <w:lastRenderedPageBreak/>
        <w:drawing>
          <wp:inline distT="0" distB="0" distL="0" distR="0">
            <wp:extent cx="3524250" cy="2219325"/>
            <wp:effectExtent l="0" t="0" r="0" b="9525"/>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2219325"/>
                    </a:xfrm>
                    <a:prstGeom prst="rect">
                      <a:avLst/>
                    </a:prstGeom>
                    <a:noFill/>
                    <a:ln>
                      <a:noFill/>
                    </a:ln>
                  </pic:spPr>
                </pic:pic>
              </a:graphicData>
            </a:graphic>
          </wp:inline>
        </w:drawing>
      </w:r>
    </w:p>
    <w:p w:rsidR="002968B0" w:rsidRPr="008B47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sz w:val="28"/>
          <w:szCs w:val="28"/>
        </w:rPr>
      </w:pPr>
      <w:r w:rsidRPr="008B47B0">
        <w:rPr>
          <w:rFonts w:eastAsia="Calibri"/>
          <w:b/>
          <w:sz w:val="28"/>
          <w:szCs w:val="28"/>
        </w:rPr>
        <w:t>Command buttons</w:t>
      </w:r>
    </w:p>
    <w:p w:rsidR="002968B0" w:rsidRPr="00F6590F" w:rsidRDefault="002968B0" w:rsidP="0047103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The Command Button is used to initiate actions, usually by clicking on it. The Caption property determines the text to display on the face of the button.</w:t>
      </w:r>
    </w:p>
    <w:p w:rsidR="002968B0" w:rsidRPr="00F6590F" w:rsidRDefault="002968B0" w:rsidP="0047103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The </w:t>
      </w:r>
      <w:r w:rsidRPr="00F6590F">
        <w:rPr>
          <w:rFonts w:eastAsia="Calibri"/>
          <w:bCs/>
        </w:rPr>
        <w:t>Default</w:t>
      </w:r>
      <w:r w:rsidRPr="00F6590F">
        <w:rPr>
          <w:rFonts w:eastAsia="Calibri"/>
        </w:rPr>
        <w:t xml:space="preserve"> property, if set to true, means that the button will be activated (same as Clicked) if the &lt;Enter&gt; key is hit anywhere in the form. </w:t>
      </w:r>
    </w:p>
    <w:p w:rsidR="002968B0" w:rsidRPr="00F6590F" w:rsidRDefault="002968B0" w:rsidP="0047103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If </w:t>
      </w:r>
      <w:r w:rsidRPr="00F6590F">
        <w:rPr>
          <w:rFonts w:eastAsia="Calibri"/>
          <w:bCs/>
        </w:rPr>
        <w:t>Cancel</w:t>
      </w:r>
      <w:r w:rsidRPr="00F6590F">
        <w:rPr>
          <w:rFonts w:eastAsia="Calibri"/>
        </w:rPr>
        <w:t> is set to True, the button will be activated from anywhere in the form by the &lt;Esc&gt; key.</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Calibri"/>
          <w:b/>
        </w:rPr>
      </w:pPr>
      <w:r w:rsidRPr="00F6590F">
        <w:rPr>
          <w:rFonts w:eastAsia="Calibri"/>
          <w:b/>
          <w:noProof/>
          <w:lang w:bidi="ta-IN"/>
        </w:rPr>
        <w:drawing>
          <wp:inline distT="0" distB="0" distL="0" distR="0">
            <wp:extent cx="4714875" cy="2571750"/>
            <wp:effectExtent l="0" t="0" r="9525" b="0"/>
            <wp:docPr id="8" name="Picture 14" descr="vb04f0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b04f04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571750"/>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Calibri"/>
        </w:rPr>
      </w:pPr>
      <w:r w:rsidRPr="00F6590F">
        <w:rPr>
          <w:rFonts w:eastAsia="Calibri"/>
          <w:b/>
        </w:rPr>
        <w:t>Properties</w:t>
      </w:r>
    </w:p>
    <w:tbl>
      <w:tblPr>
        <w:tblW w:w="6346" w:type="dxa"/>
        <w:tblInd w:w="1230" w:type="dxa"/>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tblPr>
      <w:tblGrid>
        <w:gridCol w:w="2407"/>
        <w:gridCol w:w="3939"/>
      </w:tblGrid>
      <w:tr w:rsidR="002968B0" w:rsidRPr="00F6590F" w:rsidTr="00921A02">
        <w:trPr>
          <w:trHeight w:val="286"/>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vAlign w:val="center"/>
            <w:hideMark/>
          </w:tcPr>
          <w:p w:rsidR="002968B0" w:rsidRPr="00F6590F" w:rsidRDefault="002968B0" w:rsidP="00921A02">
            <w:pPr>
              <w:spacing w:line="285" w:lineRule="atLeast"/>
              <w:ind w:left="158" w:right="158"/>
              <w:rPr>
                <w:b/>
                <w:bCs/>
                <w:color w:val="2A2A2A"/>
              </w:rPr>
            </w:pPr>
            <w:r w:rsidRPr="00F6590F">
              <w:rPr>
                <w:b/>
                <w:bCs/>
                <w:color w:val="2A2A2A"/>
              </w:rPr>
              <w:t>Properties</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vAlign w:val="center"/>
            <w:hideMark/>
          </w:tcPr>
          <w:p w:rsidR="002968B0" w:rsidRPr="00F6590F" w:rsidRDefault="002968B0" w:rsidP="00921A02">
            <w:pPr>
              <w:spacing w:line="285" w:lineRule="atLeast"/>
              <w:ind w:left="158" w:right="158"/>
              <w:rPr>
                <w:b/>
                <w:bCs/>
                <w:color w:val="2A2A2A"/>
              </w:rPr>
            </w:pPr>
            <w:r w:rsidRPr="00F6590F">
              <w:rPr>
                <w:b/>
                <w:bCs/>
                <w:color w:val="2A2A2A"/>
              </w:rPr>
              <w:t>Description</w:t>
            </w:r>
          </w:p>
        </w:tc>
      </w:tr>
      <w:tr w:rsidR="002968B0" w:rsidRPr="00F6590F" w:rsidTr="00921A02">
        <w:trPr>
          <w:trHeight w:val="286"/>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line="285" w:lineRule="atLeast"/>
              <w:ind w:left="158" w:right="158"/>
              <w:rPr>
                <w:color w:val="2A2A2A"/>
              </w:rPr>
            </w:pPr>
            <w:r w:rsidRPr="00F6590F">
              <w:rPr>
                <w:bCs/>
                <w:color w:val="2A2A2A"/>
              </w:rPr>
              <w:t>Appearance</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line="285" w:lineRule="atLeast"/>
              <w:ind w:left="158" w:right="158"/>
              <w:rPr>
                <w:color w:val="2A2A2A"/>
              </w:rPr>
            </w:pPr>
            <w:r w:rsidRPr="00F6590F">
              <w:rPr>
                <w:color w:val="2A2A2A"/>
              </w:rPr>
              <w:t>It have the Dimension value(0-3D)</w:t>
            </w:r>
          </w:p>
        </w:tc>
      </w:tr>
      <w:tr w:rsidR="002968B0" w:rsidRPr="00F6590F" w:rsidTr="00921A02">
        <w:trPr>
          <w:trHeight w:val="481"/>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line="285" w:lineRule="atLeast"/>
              <w:ind w:left="158" w:right="158"/>
              <w:rPr>
                <w:color w:val="2A2A2A"/>
              </w:rPr>
            </w:pPr>
            <w:r w:rsidRPr="00F6590F">
              <w:rPr>
                <w:bCs/>
                <w:color w:val="2A2A2A"/>
              </w:rPr>
              <w:t>BackColor</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ind w:left="158" w:right="158"/>
              <w:rPr>
                <w:rFonts w:eastAsia="Calibri"/>
                <w:color w:val="2A2A2A"/>
              </w:rPr>
            </w:pPr>
            <w:r w:rsidRPr="00F6590F">
              <w:rPr>
                <w:rFonts w:eastAsia="Calibri"/>
                <w:color w:val="2A2A2A"/>
              </w:rPr>
              <w:t xml:space="preserve">It sets the background </w:t>
            </w:r>
          </w:p>
        </w:tc>
      </w:tr>
      <w:tr w:rsidR="002968B0" w:rsidRPr="00F6590F" w:rsidTr="00921A02">
        <w:trPr>
          <w:trHeight w:val="286"/>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line="285" w:lineRule="atLeast"/>
              <w:ind w:left="158" w:right="158"/>
              <w:rPr>
                <w:color w:val="2A2A2A"/>
              </w:rPr>
            </w:pPr>
            <w:r w:rsidRPr="00F6590F">
              <w:rPr>
                <w:bCs/>
                <w:color w:val="2A2A2A"/>
              </w:rPr>
              <w:t>Cancel</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line="285" w:lineRule="atLeast"/>
              <w:ind w:left="158" w:right="158"/>
              <w:rPr>
                <w:color w:val="2A2A2A"/>
              </w:rPr>
            </w:pPr>
            <w:hyperlink r:id="rId25" w:history="1">
              <w:r w:rsidRPr="00F6590F">
                <w:rPr>
                  <w:color w:val="2A2A2A"/>
                  <w:u w:val="single"/>
                </w:rPr>
                <w:t>CancelButton</w:t>
              </w:r>
            </w:hyperlink>
          </w:p>
        </w:tc>
      </w:tr>
      <w:tr w:rsidR="002968B0" w:rsidRPr="00F6590F" w:rsidTr="00921A02">
        <w:trPr>
          <w:trHeight w:val="286"/>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rPr>
                <w:color w:val="2A2A2A"/>
              </w:rPr>
            </w:pPr>
            <w:r w:rsidRPr="008B47B0">
              <w:rPr>
                <w:bCs/>
                <w:color w:val="2A2A2A"/>
              </w:rPr>
              <w:t>Caption</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rPr>
                <w:color w:val="2A2A2A"/>
              </w:rPr>
            </w:pPr>
            <w:hyperlink r:id="rId26" w:history="1">
              <w:r w:rsidRPr="008B47B0">
                <w:rPr>
                  <w:color w:val="2A2A2A"/>
                </w:rPr>
                <w:t>Text</w:t>
              </w:r>
            </w:hyperlink>
          </w:p>
        </w:tc>
      </w:tr>
      <w:tr w:rsidR="002968B0" w:rsidRPr="00F6590F" w:rsidTr="00921A02">
        <w:trPr>
          <w:trHeight w:val="1912"/>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rPr>
                <w:color w:val="2A2A2A"/>
              </w:rPr>
            </w:pPr>
            <w:r w:rsidRPr="008B47B0">
              <w:rPr>
                <w:bCs/>
                <w:color w:val="2A2A2A"/>
              </w:rPr>
              <w:lastRenderedPageBreak/>
              <w:t>Font</w:t>
            </w:r>
          </w:p>
          <w:p w:rsidR="002968B0" w:rsidRPr="008B47B0" w:rsidRDefault="002968B0" w:rsidP="00921A02">
            <w:pPr>
              <w:spacing w:line="285" w:lineRule="atLeast"/>
              <w:ind w:left="158" w:right="158"/>
              <w:rPr>
                <w:color w:val="2A2A2A"/>
              </w:rPr>
            </w:pPr>
            <w:r w:rsidRPr="008B47B0">
              <w:rPr>
                <w:bCs/>
                <w:color w:val="2A2A2A"/>
              </w:rPr>
              <w:t>FontBold</w:t>
            </w:r>
          </w:p>
          <w:p w:rsidR="002968B0" w:rsidRPr="008B47B0" w:rsidRDefault="002968B0" w:rsidP="00921A02">
            <w:pPr>
              <w:spacing w:line="285" w:lineRule="atLeast"/>
              <w:ind w:left="158" w:right="158"/>
              <w:rPr>
                <w:color w:val="2A2A2A"/>
              </w:rPr>
            </w:pPr>
            <w:r w:rsidRPr="008B47B0">
              <w:rPr>
                <w:bCs/>
                <w:color w:val="2A2A2A"/>
              </w:rPr>
              <w:t>FontItalic</w:t>
            </w:r>
          </w:p>
          <w:p w:rsidR="002968B0" w:rsidRPr="008B47B0" w:rsidRDefault="002968B0" w:rsidP="00921A02">
            <w:pPr>
              <w:spacing w:line="285" w:lineRule="atLeast"/>
              <w:ind w:left="158" w:right="158"/>
              <w:rPr>
                <w:color w:val="2A2A2A"/>
              </w:rPr>
            </w:pPr>
            <w:r w:rsidRPr="008B47B0">
              <w:rPr>
                <w:bCs/>
                <w:color w:val="2A2A2A"/>
              </w:rPr>
              <w:t>FontName</w:t>
            </w:r>
          </w:p>
          <w:p w:rsidR="002968B0" w:rsidRPr="008B47B0" w:rsidRDefault="002968B0" w:rsidP="00921A02">
            <w:pPr>
              <w:spacing w:line="285" w:lineRule="atLeast"/>
              <w:ind w:left="158" w:right="158"/>
              <w:rPr>
                <w:color w:val="2A2A2A"/>
              </w:rPr>
            </w:pPr>
            <w:r w:rsidRPr="008B47B0">
              <w:rPr>
                <w:bCs/>
                <w:color w:val="2A2A2A"/>
              </w:rPr>
              <w:t>FontSize</w:t>
            </w:r>
          </w:p>
          <w:p w:rsidR="002968B0" w:rsidRPr="008B47B0" w:rsidRDefault="002968B0" w:rsidP="00921A02">
            <w:pPr>
              <w:spacing w:line="285" w:lineRule="atLeast"/>
              <w:ind w:left="158" w:right="158"/>
              <w:rPr>
                <w:color w:val="2A2A2A"/>
              </w:rPr>
            </w:pPr>
            <w:r w:rsidRPr="008B47B0">
              <w:rPr>
                <w:bCs/>
                <w:color w:val="2A2A2A"/>
              </w:rPr>
              <w:t>FontStrikethrough</w:t>
            </w:r>
          </w:p>
          <w:p w:rsidR="002968B0" w:rsidRPr="008B47B0" w:rsidRDefault="002968B0" w:rsidP="00921A02">
            <w:pPr>
              <w:spacing w:line="285" w:lineRule="atLeast"/>
              <w:ind w:left="158" w:right="158"/>
              <w:rPr>
                <w:color w:val="2A2A2A"/>
              </w:rPr>
            </w:pPr>
            <w:r w:rsidRPr="008B47B0">
              <w:rPr>
                <w:bCs/>
                <w:color w:val="2A2A2A"/>
              </w:rPr>
              <w:t>FontUnderline</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ind w:left="158" w:right="158"/>
              <w:rPr>
                <w:rFonts w:eastAsia="Calibri"/>
                <w:color w:val="2A2A2A"/>
              </w:rPr>
            </w:pPr>
            <w:r w:rsidRPr="008B47B0">
              <w:rPr>
                <w:rFonts w:eastAsia="Calibri"/>
                <w:color w:val="2A2A2A"/>
              </w:rPr>
              <w:t>Font Changes</w:t>
            </w:r>
          </w:p>
        </w:tc>
      </w:tr>
      <w:tr w:rsidR="002968B0" w:rsidRPr="00F6590F" w:rsidTr="00921A02">
        <w:trPr>
          <w:trHeight w:val="461"/>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r w:rsidRPr="008B47B0">
              <w:rPr>
                <w:bCs/>
              </w:rPr>
              <w:t>Height</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hyperlink r:id="rId27" w:history="1">
              <w:r w:rsidRPr="008B47B0">
                <w:t>Height</w:t>
              </w:r>
            </w:hyperlink>
            <w:r w:rsidRPr="008B47B0">
              <w:t>, </w:t>
            </w:r>
            <w:hyperlink r:id="rId28" w:history="1">
              <w:r w:rsidRPr="008B47B0">
                <w:t>Size</w:t>
              </w:r>
            </w:hyperlink>
          </w:p>
        </w:tc>
      </w:tr>
      <w:tr w:rsidR="002968B0" w:rsidRPr="00F6590F" w:rsidTr="00921A02">
        <w:trPr>
          <w:trHeight w:val="286"/>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r w:rsidRPr="008B47B0">
              <w:rPr>
                <w:bCs/>
              </w:rPr>
              <w:t>Index</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r w:rsidRPr="008B47B0">
              <w:t>Index value for positon.</w:t>
            </w:r>
          </w:p>
        </w:tc>
      </w:tr>
      <w:tr w:rsidR="002968B0" w:rsidRPr="00F6590F" w:rsidTr="00921A02">
        <w:trPr>
          <w:trHeight w:hRule="exact" w:val="773"/>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r w:rsidRPr="008B47B0">
              <w:rPr>
                <w:bCs/>
              </w:rPr>
              <w:t>Left</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hyperlink r:id="rId29" w:history="1">
              <w:r w:rsidRPr="008B47B0">
                <w:t>Left</w:t>
              </w:r>
            </w:hyperlink>
          </w:p>
          <w:p w:rsidR="002968B0" w:rsidRPr="008B47B0" w:rsidRDefault="002968B0" w:rsidP="00921A02">
            <w:pPr>
              <w:ind w:left="158" w:right="158"/>
              <w:rPr>
                <w:rFonts w:eastAsia="Calibri"/>
              </w:rPr>
            </w:pPr>
            <w:r w:rsidRPr="00A66BC3">
              <w:rPr>
                <w:rFonts w:eastAsia="Calibri"/>
                <w:noProof/>
                <w:lang w:val="en-IN" w:eastAsia="en-IN"/>
              </w:rPr>
            </w:r>
            <w:r w:rsidRPr="00A66BC3">
              <w:rPr>
                <w:rFonts w:eastAsia="Calibri"/>
                <w:noProof/>
                <w:lang w:val="en-IN" w:eastAsia="en-IN"/>
              </w:rPr>
              <w:pict>
                <v:rect id="alert_note" o:spid="_x0000_s1032" alt="Description: Not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YLDabwCAADF&#10;BQAADgAAAAAAAAAAAAAAAAAuAgAAZHJzL2Uyb0RvYy54bWxQSwECLQAUAAYACAAAACEATKDpLNgA&#10;AAADAQAADwAAAAAAAAAAAAAAAAAWBQAAZHJzL2Rvd25yZXYueG1sUEsFBgAAAAAEAAQA8wAAABsG&#10;AAAAAA==&#10;" filled="f" stroked="f">
                  <o:lock v:ext="edit" aspectratio="t"/>
                  <w10:wrap type="none"/>
                  <w10:anchorlock/>
                </v:rect>
              </w:pict>
            </w:r>
          </w:p>
        </w:tc>
      </w:tr>
      <w:tr w:rsidR="002968B0" w:rsidRPr="00F6590F" w:rsidTr="00921A02">
        <w:trPr>
          <w:trHeight w:val="375"/>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r w:rsidRPr="008B47B0">
              <w:rPr>
                <w:bCs/>
              </w:rPr>
              <w:t>Top</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hyperlink r:id="rId30" w:history="1">
              <w:r w:rsidRPr="008B47B0">
                <w:t>Top</w:t>
              </w:r>
            </w:hyperlink>
          </w:p>
        </w:tc>
      </w:tr>
      <w:tr w:rsidR="002968B0" w:rsidRPr="00F6590F" w:rsidTr="00921A02">
        <w:trPr>
          <w:trHeight w:val="286"/>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rPr>
                <w:bCs/>
              </w:rPr>
            </w:pPr>
            <w:r w:rsidRPr="008B47B0">
              <w:rPr>
                <w:bCs/>
              </w:rPr>
              <w:t>Visual Basic 6.0</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r w:rsidRPr="008B47B0">
              <w:t>Description</w:t>
            </w:r>
          </w:p>
        </w:tc>
      </w:tr>
      <w:tr w:rsidR="002968B0" w:rsidRPr="00F6590F" w:rsidTr="00921A02">
        <w:trPr>
          <w:trHeight w:val="557"/>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rPr>
                <w:bCs/>
              </w:rPr>
            </w:pPr>
            <w:r w:rsidRPr="008B47B0">
              <w:rPr>
                <w:bCs/>
              </w:rPr>
              <w:t>DragDrop</w:t>
            </w:r>
          </w:p>
          <w:p w:rsidR="002968B0" w:rsidRPr="008B47B0" w:rsidRDefault="002968B0" w:rsidP="00921A02">
            <w:pPr>
              <w:spacing w:line="285" w:lineRule="atLeast"/>
              <w:ind w:left="158" w:right="158"/>
              <w:rPr>
                <w:bCs/>
              </w:rPr>
            </w:pPr>
            <w:r w:rsidRPr="008B47B0">
              <w:rPr>
                <w:bCs/>
              </w:rPr>
              <w:t>DragOver</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r w:rsidRPr="008B47B0">
              <w:t>Event when generate when the mouse is click.</w:t>
            </w:r>
          </w:p>
        </w:tc>
      </w:tr>
      <w:tr w:rsidR="002968B0" w:rsidRPr="00F6590F" w:rsidTr="00921A02">
        <w:trPr>
          <w:trHeight w:val="286"/>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rPr>
                <w:bCs/>
              </w:rPr>
            </w:pPr>
            <w:r w:rsidRPr="008B47B0">
              <w:rPr>
                <w:bCs/>
              </w:rPr>
              <w:t>GotFocus</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hyperlink r:id="rId31" w:history="1">
              <w:r w:rsidRPr="008B47B0">
                <w:t>Enter</w:t>
              </w:r>
            </w:hyperlink>
          </w:p>
        </w:tc>
      </w:tr>
      <w:tr w:rsidR="002968B0" w:rsidRPr="00F6590F" w:rsidTr="00921A02">
        <w:trPr>
          <w:trHeight w:val="20"/>
        </w:trPr>
        <w:tc>
          <w:tcPr>
            <w:tcW w:w="2407"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rPr>
                <w:bCs/>
              </w:rPr>
            </w:pPr>
            <w:r w:rsidRPr="008B47B0">
              <w:rPr>
                <w:bCs/>
              </w:rPr>
              <w:t>LostFocus</w:t>
            </w:r>
          </w:p>
        </w:tc>
        <w:tc>
          <w:tcPr>
            <w:tcW w:w="3939" w:type="dxa"/>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8B47B0" w:rsidRDefault="002968B0" w:rsidP="00921A02">
            <w:pPr>
              <w:spacing w:line="285" w:lineRule="atLeast"/>
              <w:ind w:left="158" w:right="158"/>
            </w:pPr>
            <w:hyperlink r:id="rId32" w:history="1">
              <w:r w:rsidRPr="008B47B0">
                <w:t>Leave</w:t>
              </w:r>
            </w:hyperlink>
          </w:p>
        </w:tc>
      </w:tr>
    </w:tbl>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p>
    <w:p w:rsidR="002968B0" w:rsidRPr="008B47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sz w:val="28"/>
          <w:szCs w:val="28"/>
        </w:rPr>
      </w:pPr>
      <w:r w:rsidRPr="008B47B0">
        <w:rPr>
          <w:rFonts w:eastAsia="Calibri"/>
          <w:b/>
          <w:sz w:val="28"/>
          <w:szCs w:val="28"/>
        </w:rPr>
        <w:t>Text Boxes</w:t>
      </w:r>
    </w:p>
    <w:p w:rsidR="002968B0" w:rsidRPr="00F6590F" w:rsidRDefault="002968B0" w:rsidP="0047103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The text box is the standard control for </w:t>
      </w:r>
      <w:r w:rsidRPr="00F6590F">
        <w:rPr>
          <w:b/>
        </w:rPr>
        <w:t>accepting input from the user</w:t>
      </w:r>
      <w:r w:rsidRPr="00F6590F">
        <w:t xml:space="preserve"> as well as to display the output.</w:t>
      </w:r>
    </w:p>
    <w:p w:rsidR="002968B0" w:rsidRPr="00F6590F" w:rsidRDefault="002968B0" w:rsidP="0047103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 It can handle string (text) and numeric data but not images or pictures. </w:t>
      </w:r>
    </w:p>
    <w:p w:rsidR="002968B0" w:rsidRPr="00F6590F" w:rsidRDefault="002968B0" w:rsidP="0047103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String in a text box can be converted to a numeric data by using the function Val(text). The following example illustrates a simple program that processes the input from the user.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F6590F">
        <w:rPr>
          <w:b/>
          <w:bCs/>
        </w:rPr>
        <w:t>Example</w:t>
      </w:r>
    </w:p>
    <w:p w:rsidR="002968B0" w:rsidRPr="00F6590F" w:rsidRDefault="002968B0" w:rsidP="0047103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In this program, two text boxes are inserted into the form together with a few labels. </w:t>
      </w:r>
    </w:p>
    <w:p w:rsidR="002968B0" w:rsidRPr="00F6590F" w:rsidRDefault="002968B0" w:rsidP="0047103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The two text boxes are used to accept inputs from the user and one of the labels will be used to display the sum of two numbers that are entered into the two text boxes. </w:t>
      </w:r>
    </w:p>
    <w:p w:rsidR="002968B0" w:rsidRPr="00F6590F" w:rsidRDefault="002968B0" w:rsidP="0047103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Besides, a command button is also programmed to calculate the sum of the two numbers using the plus operator. </w:t>
      </w:r>
    </w:p>
    <w:p w:rsidR="002968B0" w:rsidRPr="00F6590F" w:rsidRDefault="002968B0" w:rsidP="0047103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The program use creates a variable sum to accept the summation of values from text box 1 and text box 2.</w:t>
      </w:r>
    </w:p>
    <w:p w:rsidR="002968B0" w:rsidRPr="00F6590F" w:rsidRDefault="002968B0" w:rsidP="0047103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The procedure to calculate and to display the output on the label is shown below. The output is shown as follows,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pPr>
      <w:r w:rsidRPr="00F6590F">
        <w:t>Private Sub Command1_Click()</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pPr>
      <w:r w:rsidRPr="00F6590F">
        <w:t>‘To add the values in text box 1 and text box 2</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pPr>
      <w:r w:rsidRPr="00F6590F">
        <w:lastRenderedPageBreak/>
        <w:t>Sum = Val(Text1.Text) + Val(Text2.Text)</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pPr>
      <w:r w:rsidRPr="00F6590F">
        <w:t>‘To display the answer on label 1</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720"/>
        <w:contextualSpacing/>
      </w:pPr>
      <w:r w:rsidRPr="00F6590F">
        <w:t>Label1.Caption = Sum</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contextualSpacing/>
      </w:pPr>
      <w:r>
        <w:t>End Sub </w:t>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Calibri"/>
        </w:rPr>
      </w:pPr>
      <w:r w:rsidRPr="00F6590F">
        <w:rPr>
          <w:rFonts w:eastAsia="Calibri"/>
          <w:noProof/>
          <w:lang w:bidi="ta-IN"/>
        </w:rPr>
        <w:drawing>
          <wp:inline distT="0" distB="0" distL="0" distR="0">
            <wp:extent cx="3343275" cy="1895475"/>
            <wp:effectExtent l="0" t="0" r="9525" b="9525"/>
            <wp:docPr id="9" name="Picture 31"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3"/>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1895475"/>
                    </a:xfrm>
                    <a:prstGeom prst="rect">
                      <a:avLst/>
                    </a:prstGeom>
                    <a:noFill/>
                    <a:ln>
                      <a:noFill/>
                    </a:ln>
                  </pic:spPr>
                </pic:pic>
              </a:graphicData>
            </a:graphic>
          </wp:inline>
        </w:drawing>
      </w:r>
    </w:p>
    <w:p w:rsidR="002968B0" w:rsidRPr="008B47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Calibri"/>
          <w:sz w:val="28"/>
          <w:szCs w:val="28"/>
        </w:rPr>
      </w:pPr>
      <w:r w:rsidRPr="008B47B0">
        <w:rPr>
          <w:b/>
          <w:bCs/>
          <w:sz w:val="28"/>
          <w:szCs w:val="28"/>
        </w:rPr>
        <w:t>The Label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It is used to display static text, titles and screen output from operations. The important properties are,</w:t>
      </w:r>
    </w:p>
    <w:p w:rsidR="002968B0" w:rsidRPr="00F6590F" w:rsidRDefault="002968B0" w:rsidP="00471036">
      <w:pPr>
        <w:numPr>
          <w:ilvl w:val="0"/>
          <w:numId w:val="33"/>
        </w:numPr>
        <w:contextualSpacing/>
      </w:pPr>
      <w:r w:rsidRPr="00F6590F">
        <w:t>Caption - the text that is displayed in the label</w:t>
      </w:r>
    </w:p>
    <w:p w:rsidR="002968B0" w:rsidRPr="00F6590F" w:rsidRDefault="002968B0" w:rsidP="00471036">
      <w:pPr>
        <w:numPr>
          <w:ilvl w:val="0"/>
          <w:numId w:val="33"/>
        </w:numPr>
        <w:contextualSpacing/>
      </w:pPr>
      <w:r w:rsidRPr="00F6590F">
        <w:t>BackColor and ForeColor - colors of the background and the text</w:t>
      </w:r>
    </w:p>
    <w:p w:rsidR="002968B0" w:rsidRPr="00F6590F" w:rsidRDefault="002968B0" w:rsidP="00471036">
      <w:pPr>
        <w:numPr>
          <w:ilvl w:val="0"/>
          <w:numId w:val="33"/>
        </w:numPr>
        <w:contextualSpacing/>
      </w:pPr>
      <w:r w:rsidRPr="00F6590F">
        <w:t>BackStyle - Opaque or Transparent - whether the background is visible or not</w:t>
      </w:r>
    </w:p>
    <w:p w:rsidR="002968B0" w:rsidRPr="00F6590F" w:rsidRDefault="002968B0" w:rsidP="00471036">
      <w:pPr>
        <w:numPr>
          <w:ilvl w:val="0"/>
          <w:numId w:val="33"/>
        </w:numPr>
        <w:contextualSpacing/>
      </w:pPr>
      <w:r w:rsidRPr="00F6590F">
        <w:t>Font - font and size of text</w:t>
      </w:r>
    </w:p>
    <w:p w:rsidR="002968B0" w:rsidRPr="00F6590F" w:rsidRDefault="002968B0" w:rsidP="00471036">
      <w:pPr>
        <w:numPr>
          <w:ilvl w:val="0"/>
          <w:numId w:val="33"/>
        </w:numPr>
        <w:contextualSpacing/>
      </w:pPr>
      <w:r w:rsidRPr="00F6590F">
        <w:t>Alignment - text centered, left or right</w:t>
      </w:r>
    </w:p>
    <w:p w:rsidR="002968B0" w:rsidRPr="00F6590F" w:rsidRDefault="002968B0" w:rsidP="00471036">
      <w:pPr>
        <w:numPr>
          <w:ilvl w:val="0"/>
          <w:numId w:val="33"/>
        </w:numPr>
        <w:contextualSpacing/>
      </w:pPr>
      <w:r w:rsidRPr="00F6590F">
        <w:t>Multiline- True or False - if True, you can have several lines of text, delimited by &lt;CR&gt; in the label - by default, it is set to False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b/>
        </w:rPr>
      </w:pPr>
      <w:r w:rsidRPr="00F6590F">
        <w:rPr>
          <w:b/>
        </w:rPr>
        <w:t>Example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b/>
        </w:rPr>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contextualSpacing/>
        <w:jc w:val="center"/>
        <w:rPr>
          <w:color w:val="000000"/>
        </w:rPr>
      </w:pPr>
      <w:r w:rsidRPr="00F6590F">
        <w:rPr>
          <w:noProof/>
          <w:color w:val="000000"/>
          <w:lang w:bidi="ta-IN"/>
        </w:rPr>
        <w:drawing>
          <wp:inline distT="0" distB="0" distL="0" distR="0">
            <wp:extent cx="3343275" cy="1895475"/>
            <wp:effectExtent l="0" t="0" r="9525" b="9525"/>
            <wp:docPr id="10" name="Picture 6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3"/>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1895475"/>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 xml:space="preserve">      Here the Text </w:t>
      </w:r>
      <w:r w:rsidRPr="00F6590F">
        <w:rPr>
          <w:rFonts w:eastAsia="Calibri"/>
          <w:b/>
        </w:rPr>
        <w:t>Number 1</w:t>
      </w:r>
      <w:r w:rsidRPr="00F6590F">
        <w:rPr>
          <w:rFonts w:eastAsia="Calibri"/>
        </w:rPr>
        <w:t xml:space="preserve"> and </w:t>
      </w:r>
      <w:r w:rsidRPr="00F6590F">
        <w:rPr>
          <w:rFonts w:eastAsia="Calibri"/>
          <w:b/>
        </w:rPr>
        <w:t>Number 2</w:t>
      </w:r>
      <w:r w:rsidRPr="00F6590F">
        <w:rPr>
          <w:rFonts w:eastAsia="Calibri"/>
        </w:rPr>
        <w:t xml:space="preserve"> are displayed in the </w:t>
      </w:r>
      <w:r w:rsidRPr="00F6590F">
        <w:rPr>
          <w:rFonts w:eastAsia="Calibri"/>
          <w:b/>
        </w:rPr>
        <w:t>Label</w:t>
      </w:r>
      <w:r w:rsidRPr="00F6590F">
        <w:rPr>
          <w:rFonts w:eastAsia="Calibri"/>
        </w:rPr>
        <w:t xml:space="preserve"> control only.</w:t>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p>
    <w:p w:rsidR="002968B0" w:rsidRPr="0013597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sz w:val="28"/>
          <w:szCs w:val="28"/>
        </w:rPr>
      </w:pPr>
      <w:r w:rsidRPr="0013597F">
        <w:rPr>
          <w:rFonts w:eastAsia="Calibri"/>
          <w:b/>
          <w:sz w:val="28"/>
          <w:szCs w:val="28"/>
        </w:rPr>
        <w:t>Option Button</w:t>
      </w:r>
    </w:p>
    <w:p w:rsidR="002968B0" w:rsidRPr="00F6590F" w:rsidRDefault="002968B0" w:rsidP="00471036">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An Option Button is also known as Radio button.</w:t>
      </w:r>
    </w:p>
    <w:p w:rsidR="002968B0" w:rsidRPr="00F6590F" w:rsidRDefault="002968B0" w:rsidP="00471036">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An Option button is a round radio button that you select to turn an option on or off.</w:t>
      </w:r>
    </w:p>
    <w:p w:rsidR="002968B0" w:rsidRPr="00F6590F" w:rsidRDefault="002968B0" w:rsidP="00471036">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r w:rsidRPr="00F6590F">
        <w:rPr>
          <w:rFonts w:eastAsia="Calibri"/>
        </w:rPr>
        <w:t xml:space="preserve">This button is used where you have only one option to choose like </w:t>
      </w:r>
      <w:r w:rsidRPr="00F6590F">
        <w:rPr>
          <w:rFonts w:eastAsia="Calibri"/>
          <w:b/>
        </w:rPr>
        <w:t>yes or no,  male or female and married or  unmarried.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Calibri"/>
        </w:rPr>
      </w:pPr>
      <w:r w:rsidRPr="00F6590F">
        <w:rPr>
          <w:rFonts w:eastAsia="Calibri"/>
          <w:noProof/>
          <w:lang w:bidi="ta-IN"/>
        </w:rPr>
        <w:lastRenderedPageBreak/>
        <w:drawing>
          <wp:inline distT="0" distB="0" distL="0" distR="0">
            <wp:extent cx="2924175" cy="2343150"/>
            <wp:effectExtent l="0" t="0" r="9525" b="0"/>
            <wp:docPr id="19" name="Picture 35" descr="o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t1"/>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343150"/>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Calibri"/>
        </w:rPr>
      </w:pPr>
      <w:r w:rsidRPr="00F6590F">
        <w:rPr>
          <w:rFonts w:eastAsia="Calibri"/>
          <w:color w:val="575757"/>
        </w:rPr>
        <w:t> </w:t>
      </w:r>
      <w:r w:rsidRPr="00F6590F">
        <w:rPr>
          <w:rFonts w:eastAsia="Calibri"/>
        </w:rPr>
        <w:t>Double click on </w:t>
      </w:r>
      <w:r w:rsidRPr="00F6590F">
        <w:rPr>
          <w:rFonts w:eastAsia="Calibri"/>
          <w:b/>
          <w:bCs/>
          <w:bdr w:val="none" w:sz="0" w:space="0" w:color="auto" w:frame="1"/>
        </w:rPr>
        <w:t>Radio button</w:t>
      </w:r>
      <w:r w:rsidRPr="00F6590F">
        <w:rPr>
          <w:rFonts w:eastAsia="Calibri"/>
        </w:rPr>
        <w:t>  and enter the following code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Calibri"/>
        </w:rPr>
      </w:pPr>
      <w:r w:rsidRPr="00F6590F">
        <w:rPr>
          <w:rFonts w:eastAsia="Calibri"/>
          <w:noProof/>
          <w:lang w:bidi="ta-IN"/>
        </w:rPr>
        <w:drawing>
          <wp:inline distT="0" distB="0" distL="0" distR="0">
            <wp:extent cx="2600325" cy="2514600"/>
            <wp:effectExtent l="0" t="0" r="9525" b="0"/>
            <wp:docPr id="20" name="Picture 36" descr="o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t2"/>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2514600"/>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textAlignment w:val="baseline"/>
      </w:pPr>
      <w:r w:rsidRPr="00F6590F">
        <w:t>Press &lt;F5&gt; to run.</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textAlignment w:val="baseline"/>
        <w:rPr>
          <w:color w:val="575757"/>
        </w:rPr>
      </w:pPr>
      <w:r w:rsidRPr="00F6590F">
        <w:rPr>
          <w:noProof/>
          <w:color w:val="575757"/>
          <w:lang w:bidi="ta-IN"/>
        </w:rPr>
        <w:drawing>
          <wp:inline distT="0" distB="0" distL="0" distR="0">
            <wp:extent cx="2505075" cy="1800225"/>
            <wp:effectExtent l="0" t="0" r="9525" b="9525"/>
            <wp:docPr id="21" name="Picture 37" descr="o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t3"/>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800225"/>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F6590F">
        <w:rPr>
          <w:rFonts w:eastAsia="Calibri"/>
        </w:rPr>
        <w:t>When you click on male button then, it opens the message box.</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textAlignment w:val="baseline"/>
        <w:rPr>
          <w:color w:val="575757"/>
        </w:rPr>
      </w:pPr>
      <w:r w:rsidRPr="00F6590F">
        <w:rPr>
          <w:noProof/>
          <w:color w:val="575757"/>
          <w:lang w:bidi="ta-IN"/>
        </w:rPr>
        <w:drawing>
          <wp:inline distT="0" distB="0" distL="0" distR="0">
            <wp:extent cx="1466850" cy="1143000"/>
            <wp:effectExtent l="0" t="0" r="0" b="0"/>
            <wp:docPr id="22" name="Picture 38" descr="op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t4"/>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143000"/>
                    </a:xfrm>
                    <a:prstGeom prst="rect">
                      <a:avLst/>
                    </a:prstGeom>
                    <a:noFill/>
                    <a:ln>
                      <a:noFill/>
                    </a:ln>
                  </pic:spPr>
                </pic:pic>
              </a:graphicData>
            </a:graphic>
          </wp:inline>
        </w:drawing>
      </w:r>
    </w:p>
    <w:p w:rsidR="002968B0" w:rsidRPr="00033114"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b/>
          <w:sz w:val="28"/>
          <w:szCs w:val="28"/>
        </w:rPr>
      </w:pPr>
      <w:r w:rsidRPr="00033114">
        <w:rPr>
          <w:b/>
          <w:sz w:val="28"/>
          <w:szCs w:val="28"/>
        </w:rPr>
        <w:lastRenderedPageBreak/>
        <w:t>Checkbox</w:t>
      </w:r>
    </w:p>
    <w:p w:rsidR="002968B0" w:rsidRPr="00F6590F" w:rsidRDefault="002968B0" w:rsidP="00471036">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F6590F">
        <w:rPr>
          <w:rFonts w:eastAsia="Calibri"/>
        </w:rPr>
        <w:t>A checkbox control is rather similar to an option button. The value property of both the controls is tested to check the current state. Check boxes are not mutually exclusive.</w:t>
      </w:r>
    </w:p>
    <w:p w:rsidR="002968B0" w:rsidRPr="00F6590F" w:rsidRDefault="002968B0" w:rsidP="00471036">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F6590F">
        <w:rPr>
          <w:rFonts w:eastAsia="Calibri"/>
        </w:rPr>
        <w:t xml:space="preserve">A check box is a control that allows the user to set or change the value of an item as </w:t>
      </w:r>
      <w:r w:rsidRPr="00F6590F">
        <w:rPr>
          <w:rFonts w:eastAsia="Calibri"/>
          <w:b/>
        </w:rPr>
        <w:t>true or false.</w:t>
      </w:r>
      <w:r w:rsidRPr="00F6590F">
        <w:rPr>
          <w:rFonts w:eastAsia="Calibri"/>
        </w:rPr>
        <w:t xml:space="preserve"> The control appears as a small square. </w:t>
      </w:r>
    </w:p>
    <w:p w:rsidR="002968B0" w:rsidRPr="00F6590F" w:rsidRDefault="002968B0" w:rsidP="00471036">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F6590F">
        <w:rPr>
          <w:rFonts w:eastAsia="Calibri"/>
        </w:rPr>
        <w:t>When this empty square is clicked, it gets marked by a check symbol . These two states control the checkbox as checked or unchecked.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textAlignment w:val="baseline"/>
        <w:rPr>
          <w:b/>
          <w:color w:val="575757"/>
        </w:rPr>
      </w:pPr>
      <w:r w:rsidRPr="00F6590F">
        <w:rPr>
          <w:b/>
          <w:noProof/>
          <w:color w:val="575757"/>
          <w:lang w:bidi="ta-IN"/>
        </w:rPr>
        <w:drawing>
          <wp:inline distT="0" distB="0" distL="0" distR="0">
            <wp:extent cx="2562225" cy="1838325"/>
            <wp:effectExtent l="0" t="0" r="9525" b="9525"/>
            <wp:docPr id="23" name="Picture 39" descr="c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17"/>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1838325"/>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pPr>
      <w:r w:rsidRPr="00F6590F">
        <w:rPr>
          <w:bCs/>
          <w:bdr w:val="none" w:sz="0" w:space="0" w:color="auto" w:frame="1"/>
        </w:rPr>
        <w:t>Double click</w:t>
      </w:r>
      <w:r w:rsidRPr="00F6590F">
        <w:t> on Checkbox to open</w:t>
      </w:r>
      <w:r w:rsidRPr="00F6590F">
        <w:rPr>
          <w:bCs/>
          <w:bdr w:val="none" w:sz="0" w:space="0" w:color="auto" w:frame="1"/>
        </w:rPr>
        <w:t> code window</w:t>
      </w:r>
      <w:r w:rsidRPr="00F6590F">
        <w:t> and type the following </w:t>
      </w:r>
      <w:r w:rsidRPr="00F6590F">
        <w:rPr>
          <w:bCs/>
          <w:bdr w:val="none" w:sz="0" w:space="0" w:color="auto" w:frame="1"/>
        </w:rPr>
        <w:t>code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textAlignment w:val="baseline"/>
      </w:pPr>
      <w:r w:rsidRPr="00F6590F">
        <w:rPr>
          <w:bCs/>
          <w:bdr w:val="none" w:sz="0" w:space="0" w:color="auto" w:frame="1"/>
        </w:rPr>
        <w:t>Private Sub Check1_Click()</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textAlignment w:val="baseline"/>
      </w:pPr>
      <w:r w:rsidRPr="00F6590F">
        <w:t>If Check1.Value = 1 Then</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textAlignment w:val="baseline"/>
      </w:pPr>
      <w:r w:rsidRPr="00F6590F">
        <w:t>MsgBox “red”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textAlignment w:val="baseline"/>
      </w:pPr>
      <w:r w:rsidRPr="00F6590F">
        <w:t>Else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textAlignment w:val="baseline"/>
      </w:pPr>
      <w:r w:rsidRPr="00F6590F">
        <w:t>MsgBox “blue”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textAlignment w:val="baseline"/>
      </w:pPr>
      <w:r w:rsidRPr="00F6590F">
        <w:t>End If</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textAlignment w:val="baseline"/>
        <w:rPr>
          <w:color w:val="575757"/>
        </w:rPr>
      </w:pPr>
      <w:r w:rsidRPr="00F6590F">
        <w:rPr>
          <w:bCs/>
          <w:bdr w:val="none" w:sz="0" w:space="0" w:color="auto" w:frame="1"/>
        </w:rPr>
        <w:t>End Sub</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textAlignment w:val="baseline"/>
        <w:rPr>
          <w:b/>
          <w:color w:val="575757"/>
        </w:rPr>
      </w:pPr>
      <w:r w:rsidRPr="00F6590F">
        <w:rPr>
          <w:b/>
          <w:noProof/>
          <w:color w:val="575757"/>
          <w:lang w:bidi="ta-IN"/>
        </w:rPr>
        <w:drawing>
          <wp:inline distT="0" distB="0" distL="0" distR="0">
            <wp:extent cx="3552825" cy="2695575"/>
            <wp:effectExtent l="0" t="0" r="9525" b="9525"/>
            <wp:docPr id="24" name="Picture 40" descr="c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2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2695575"/>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textAlignment w:val="baseline"/>
        <w:rPr>
          <w:b/>
          <w:color w:val="575757"/>
        </w:rPr>
      </w:pPr>
      <w:r w:rsidRPr="00F6590F">
        <w:rPr>
          <w:b/>
          <w:noProof/>
          <w:color w:val="575757"/>
          <w:lang w:bidi="ta-IN"/>
        </w:rPr>
        <w:lastRenderedPageBreak/>
        <w:drawing>
          <wp:inline distT="0" distB="0" distL="0" distR="0">
            <wp:extent cx="2276475" cy="1895475"/>
            <wp:effectExtent l="0" t="0" r="9525" b="9525"/>
            <wp:docPr id="25" name="Picture 41" descr="ch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3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895475"/>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textAlignment w:val="baseline"/>
        <w:rPr>
          <w:rFonts w:eastAsia="Calibri"/>
        </w:rPr>
      </w:pPr>
      <w:r w:rsidRPr="00F6590F">
        <w:rPr>
          <w:rFonts w:eastAsia="Calibri"/>
        </w:rPr>
        <w:t>When you select the checkbox output is: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textAlignment w:val="baseline"/>
        <w:rPr>
          <w:b/>
          <w:color w:val="575757"/>
        </w:rPr>
      </w:pPr>
      <w:r w:rsidRPr="00F6590F">
        <w:rPr>
          <w:b/>
          <w:noProof/>
          <w:color w:val="575757"/>
          <w:lang w:bidi="ta-IN"/>
        </w:rPr>
        <w:drawing>
          <wp:inline distT="0" distB="0" distL="0" distR="0">
            <wp:extent cx="1504950" cy="1000125"/>
            <wp:effectExtent l="0" t="0" r="0" b="9525"/>
            <wp:docPr id="26" name="Picture 42" descr="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4"/>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000125"/>
                    </a:xfrm>
                    <a:prstGeom prst="rect">
                      <a:avLst/>
                    </a:prstGeom>
                    <a:noFill/>
                    <a:ln>
                      <a:noFill/>
                    </a:ln>
                  </pic:spPr>
                </pic:pic>
              </a:graphicData>
            </a:graphic>
          </wp:inline>
        </w:drawing>
      </w:r>
    </w:p>
    <w:p w:rsidR="002968B0" w:rsidRPr="00033114"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textAlignment w:val="baseline"/>
        <w:rPr>
          <w:b/>
          <w:sz w:val="28"/>
          <w:szCs w:val="28"/>
        </w:rPr>
      </w:pPr>
      <w:r w:rsidRPr="00033114">
        <w:rPr>
          <w:b/>
          <w:sz w:val="28"/>
          <w:szCs w:val="28"/>
        </w:rPr>
        <w:t>Frame Control</w:t>
      </w:r>
    </w:p>
    <w:p w:rsidR="002968B0" w:rsidRPr="00F6590F" w:rsidRDefault="002968B0" w:rsidP="00471036">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F6590F">
        <w:rPr>
          <w:rFonts w:eastAsia="Calibri"/>
        </w:rPr>
        <w:t>A </w:t>
      </w:r>
      <w:r w:rsidRPr="00F6590F">
        <w:rPr>
          <w:rFonts w:eastAsia="Calibri"/>
          <w:b/>
          <w:bCs/>
          <w:bdr w:val="none" w:sz="0" w:space="0" w:color="auto" w:frame="1"/>
        </w:rPr>
        <w:t>frame</w:t>
      </w:r>
      <w:r w:rsidRPr="00F6590F">
        <w:rPr>
          <w:rFonts w:eastAsia="Calibri"/>
        </w:rPr>
        <w:t xml:space="preserve"> is an object that acts as a container for controls. it is an object that has solid border around it and a caption at the top. When you want to group several controls together - name and address, for example - you use a </w:t>
      </w:r>
      <w:r w:rsidRPr="00F6590F">
        <w:rPr>
          <w:rFonts w:eastAsia="Calibri"/>
          <w:bCs/>
        </w:rPr>
        <w:t>Frame</w:t>
      </w:r>
      <w:r w:rsidRPr="00F6590F">
        <w:rPr>
          <w:rFonts w:eastAsia="Calibri"/>
        </w:rPr>
        <w:t xml:space="preserve">. </w:t>
      </w:r>
    </w:p>
    <w:p w:rsidR="002968B0" w:rsidRPr="00F6590F" w:rsidRDefault="002968B0" w:rsidP="00471036">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F6590F">
        <w:rPr>
          <w:rFonts w:eastAsia="Calibri"/>
        </w:rPr>
        <w:t xml:space="preserve">The frame backcolor can be the same as the form's and only the frame borders will be obvious, or it can be a different color and stand out.  </w:t>
      </w:r>
    </w:p>
    <w:p w:rsidR="002968B0" w:rsidRPr="00F6590F" w:rsidRDefault="002968B0" w:rsidP="00471036">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F6590F">
        <w:rPr>
          <w:rFonts w:eastAsia="Calibri"/>
        </w:rPr>
        <w:t>You create the frame before the controls. When you create controls in a frame, they are tied to the frame and move with it. The frame caption is the text that appears at the top of the frame - you use it to define the group. </w:t>
      </w:r>
    </w:p>
    <w:p w:rsidR="002968B0" w:rsidRPr="00F6590F" w:rsidRDefault="002968B0" w:rsidP="00471036">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F6590F">
        <w:rPr>
          <w:rFonts w:eastAsia="Calibri"/>
        </w:rPr>
        <w:t>In the Double Frame Radio Button Example below, note the rectangles surrounding both the Foreground and Background option buttons. They're called "Frame Controls".</w:t>
      </w:r>
    </w:p>
    <w:p w:rsidR="002968B0" w:rsidRDefault="002968B0" w:rsidP="00471036">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F6590F">
        <w:rPr>
          <w:rFonts w:eastAsia="Calibri"/>
        </w:rPr>
        <w:t>They're used for separating the two groupings so that, in each group, the user can select one choice.</w:t>
      </w:r>
    </w:p>
    <w:p w:rsidR="002968B0" w:rsidRPr="00947012" w:rsidRDefault="002968B0" w:rsidP="00471036">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textAlignment w:val="baseline"/>
        <w:rPr>
          <w:rFonts w:eastAsia="Calibri"/>
        </w:rPr>
      </w:pPr>
      <w:r w:rsidRPr="00947012">
        <w:rPr>
          <w:rFonts w:eastAsia="Calibri"/>
        </w:rPr>
        <w:t xml:space="preserve">These Frame Controls have properties associated with them just as any other object in Visual Basic. Change the Caption property and you change the title of the Frame Control </w:t>
      </w:r>
    </w:p>
    <w:p w:rsidR="002968B0" w:rsidRPr="00947012"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jc w:val="center"/>
        <w:textAlignment w:val="baseline"/>
        <w:rPr>
          <w:rFonts w:eastAsia="Calibri"/>
        </w:rPr>
      </w:pPr>
      <w:r w:rsidRPr="00F6590F">
        <w:rPr>
          <w:b/>
          <w:noProof/>
          <w:color w:val="575757"/>
          <w:lang w:bidi="ta-IN"/>
        </w:rPr>
        <w:drawing>
          <wp:inline distT="0" distB="0" distL="0" distR="0">
            <wp:extent cx="2752725" cy="2076450"/>
            <wp:effectExtent l="0" t="0" r="9525" b="0"/>
            <wp:docPr id="27" name="Picture 43" descr="radiobuttonexampl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adiobuttonexample02"/>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076450"/>
                    </a:xfrm>
                    <a:prstGeom prst="rect">
                      <a:avLst/>
                    </a:prstGeom>
                    <a:noFill/>
                    <a:ln>
                      <a:noFill/>
                    </a:ln>
                  </pic:spPr>
                </pic:pic>
              </a:graphicData>
            </a:graphic>
          </wp:inline>
        </w:drawing>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2968B0" w:rsidRPr="00033114"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sz w:val="28"/>
          <w:szCs w:val="28"/>
        </w:rPr>
      </w:pPr>
      <w:r>
        <w:rPr>
          <w:b/>
          <w:bCs/>
          <w:sz w:val="28"/>
          <w:szCs w:val="28"/>
        </w:rPr>
        <w:lastRenderedPageBreak/>
        <w:t>List Boxes</w:t>
      </w:r>
    </w:p>
    <w:p w:rsidR="002968B0" w:rsidRPr="00F6590F" w:rsidRDefault="002968B0" w:rsidP="00471036">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A ListBox control, displays a list of items. If the total number of items exceeds the number that can be displayed, a scroll bar is automatically added to the ListBox control.</w:t>
      </w:r>
    </w:p>
    <w:p w:rsidR="002968B0" w:rsidRPr="00F6590F" w:rsidRDefault="002968B0" w:rsidP="00471036">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To add items in a ListBox control, use the Items.Add, for example:</w:t>
      </w:r>
    </w:p>
    <w:p w:rsidR="002968B0" w:rsidRPr="00F6590F" w:rsidRDefault="002968B0" w:rsidP="00471036">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The following code places "Germany," "India," "France," and "USA" into a list box named List1:</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contextualSpacing/>
      </w:pPr>
      <w:r w:rsidRPr="00F6590F">
        <w:t>Private Sub Form_Load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pPr>
      <w:r w:rsidRPr="00F6590F">
        <w:t xml:space="preserve">   List1.AddItem "Germany"</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pPr>
      <w:r w:rsidRPr="00F6590F">
        <w:t xml:space="preserve">   List1.AddItem "India"</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pPr>
      <w:r w:rsidRPr="00F6590F">
        <w:t xml:space="preserve">   List1.AddItem "France"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pPr>
      <w:r w:rsidRPr="00F6590F">
        <w:t xml:space="preserve">   List1.AddItem "USA"</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contextualSpacing/>
      </w:pPr>
      <w:r w:rsidRPr="00F6590F">
        <w:t>End Sub</w:t>
      </w:r>
    </w:p>
    <w:p w:rsidR="002968B0" w:rsidRPr="00F6590F" w:rsidRDefault="002968B0" w:rsidP="00471036">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Whenever the form is loaded at run time, the list appears as shown as follows: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contextualSpacing/>
        <w:jc w:val="center"/>
      </w:pPr>
      <w:r w:rsidRPr="00F6590F">
        <w:rPr>
          <w:noProof/>
          <w:lang w:bidi="ta-IN"/>
        </w:rPr>
        <w:drawing>
          <wp:inline distT="0" distB="0" distL="0" distR="0">
            <wp:extent cx="1114425" cy="762000"/>
            <wp:effectExtent l="0" t="0" r="9525" b="0"/>
            <wp:docPr id="28" name="Picture 157" descr="IC7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C77679"/>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762000"/>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rPr>
      </w:pPr>
      <w:r w:rsidRPr="00F6590F">
        <w:rPr>
          <w:b/>
        </w:rPr>
        <w:t>Adding an Item at a Specified Position</w:t>
      </w:r>
    </w:p>
    <w:p w:rsidR="002968B0" w:rsidRPr="00F6590F" w:rsidRDefault="002968B0" w:rsidP="00471036">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To add an item to a list at a specific position, specify an index value for the new item. For example, the next line of code inserts "Japan" into the first position, adjusting the position of the other items downward: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590F">
        <w:tab/>
      </w:r>
      <w:r w:rsidRPr="00F6590F">
        <w:tab/>
        <w:t>List1.AddItem "Japan", 0</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590F">
        <w:t xml:space="preserve">           The output is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center"/>
      </w:pPr>
      <w:r w:rsidRPr="00F6590F">
        <w:rPr>
          <w:noProof/>
          <w:lang w:bidi="ta-IN"/>
        </w:rPr>
        <w:drawing>
          <wp:inline distT="0" distB="0" distL="0" distR="0">
            <wp:extent cx="1114425" cy="762000"/>
            <wp:effectExtent l="0" t="0" r="9525" b="0"/>
            <wp:docPr id="29" name="Picture 158" descr="IC11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C116054"/>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762000"/>
                    </a:xfrm>
                    <a:prstGeom prst="rect">
                      <a:avLst/>
                    </a:prstGeom>
                    <a:noFill/>
                    <a:ln>
                      <a:noFill/>
                    </a:ln>
                  </pic:spPr>
                </pic:pic>
              </a:graphicData>
            </a:graphic>
          </wp:inline>
        </w:drawing>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1"/>
        <w:rPr>
          <w:b/>
        </w:rPr>
      </w:pPr>
      <w:r w:rsidRPr="00F6590F">
        <w:rPr>
          <w:b/>
        </w:rPr>
        <w:t xml:space="preserve"> Removing Items from a List</w:t>
      </w:r>
    </w:p>
    <w:p w:rsidR="002968B0" w:rsidRPr="00F6590F" w:rsidRDefault="002968B0" w:rsidP="00471036">
      <w:pPr>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For example, to remove the first entry in a list, you would add the following line of code:</w:t>
      </w:r>
      <w:r w:rsidRPr="00F6590F">
        <w:tab/>
      </w:r>
      <w:r w:rsidRPr="00F6590F">
        <w:tab/>
      </w:r>
      <w:r w:rsidRPr="00F6590F">
        <w:tab/>
        <w:t>List1.RemoveItem 0</w:t>
      </w:r>
    </w:p>
    <w:p w:rsidR="002968B0" w:rsidRPr="00F6590F" w:rsidRDefault="002968B0" w:rsidP="00471036">
      <w:pPr>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To remove all list entries in bound or standard versions of the list and combo boxes, use the Clear  method: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590F">
        <w:tab/>
      </w:r>
      <w:r w:rsidRPr="00F6590F">
        <w:tab/>
      </w:r>
      <w:r w:rsidRPr="00F6590F">
        <w:tab/>
        <w:t>List1.Clear</w:t>
      </w:r>
    </w:p>
    <w:p w:rsidR="002968B0" w:rsidRPr="00947012"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8"/>
          <w:szCs w:val="28"/>
        </w:rPr>
      </w:pPr>
      <w:r w:rsidRPr="00947012">
        <w:rPr>
          <w:b/>
          <w:sz w:val="28"/>
          <w:szCs w:val="28"/>
        </w:rPr>
        <w:t>Combo Box</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pPr>
      <w:r w:rsidRPr="00F6590F">
        <w:t>A combo box control combines the features of a text box and a list box. This control allows the user to select an item either by typing text into the combo box, or by selecting it from the list.</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F6590F">
        <w:rPr>
          <w:b/>
          <w:bCs/>
        </w:rPr>
        <w:t>The combo box control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F6590F">
        <w:rPr>
          <w:noProof/>
          <w:lang w:bidi="ta-IN"/>
        </w:rPr>
        <w:drawing>
          <wp:inline distT="0" distB="0" distL="0" distR="0">
            <wp:extent cx="285750" cy="285750"/>
            <wp:effectExtent l="0" t="0" r="0" b="0"/>
            <wp:docPr id="30" name="Picture 161" descr="IC11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C11143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968B0" w:rsidRPr="00F6590F" w:rsidRDefault="002968B0" w:rsidP="00471036">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Combo boxes present a list of choices to the user. </w:t>
      </w:r>
    </w:p>
    <w:p w:rsidR="002968B0" w:rsidRPr="00F6590F" w:rsidRDefault="002968B0" w:rsidP="00471036">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If the number of items exceeds what can be displayed in the combo box, scroll bars will automatically appear on the control. </w:t>
      </w:r>
    </w:p>
    <w:p w:rsidR="002968B0" w:rsidRPr="00F6590F" w:rsidRDefault="002968B0" w:rsidP="00471036">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The user can then scroll up and down or left to right through the list.</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1"/>
        <w:rPr>
          <w:b/>
        </w:rPr>
      </w:pPr>
      <w:r w:rsidRPr="00F6590F">
        <w:rPr>
          <w:b/>
        </w:rPr>
        <w:t>When to Use a Combo Box Instead of a List Box</w:t>
      </w:r>
    </w:p>
    <w:p w:rsidR="002968B0" w:rsidRPr="00F6590F" w:rsidRDefault="002968B0" w:rsidP="00471036">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Generally, a combo box is appropriate when there is a list of</w:t>
      </w:r>
      <w:r w:rsidRPr="00F6590F">
        <w:rPr>
          <w:iCs/>
        </w:rPr>
        <w:t xml:space="preserve"> suggested</w:t>
      </w:r>
      <w:r w:rsidRPr="00F6590F">
        <w:t> choices, and a list box is appropriate when you want to limit input to what is on the list.</w:t>
      </w:r>
    </w:p>
    <w:p w:rsidR="002968B0" w:rsidRPr="00F6590F" w:rsidRDefault="002968B0" w:rsidP="00471036">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lastRenderedPageBreak/>
        <w:t>A combo box contains an edit field</w:t>
      </w:r>
    </w:p>
    <w:p w:rsidR="002968B0" w:rsidRPr="00F6590F" w:rsidRDefault="002968B0" w:rsidP="00471036">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In addition, combo boxes save space on a form. Because the full list is not displayed until the user clicks the down arrow (except for Style 1, which is always dropped down), a combo box can easily fit in a small space where a list box would not fit.</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1"/>
        <w:rPr>
          <w:b/>
        </w:rPr>
      </w:pPr>
      <w:r w:rsidRPr="00F6590F">
        <w:rPr>
          <w:b/>
        </w:rPr>
        <w:t>Adding Items</w:t>
      </w:r>
    </w:p>
    <w:p w:rsidR="002968B0" w:rsidRPr="00F6590F" w:rsidRDefault="002968B0" w:rsidP="00471036">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To add items to a combo box, use the </w:t>
      </w:r>
      <w:r w:rsidRPr="00F6590F">
        <w:rPr>
          <w:b/>
        </w:rPr>
        <w:t>AddItem</w:t>
      </w:r>
      <w:r w:rsidRPr="00F6590F">
        <w:t xml:space="preserve"> method.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12"/>
        <w:contextualSpacing/>
      </w:pPr>
      <w:r w:rsidRPr="00F6590F">
        <w:t>Private Sub Form_Load (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8"/>
        <w:contextualSpacing/>
      </w:pPr>
      <w:r w:rsidRPr="00F6590F">
        <w:t xml:space="preserve">   Combo1.AddItem "USA"</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8"/>
        <w:contextualSpacing/>
      </w:pPr>
      <w:r w:rsidRPr="00F6590F">
        <w:t xml:space="preserve">   Combo1.AddItem "Canada"</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8"/>
        <w:contextualSpacing/>
      </w:pPr>
      <w:r w:rsidRPr="00F6590F">
        <w:t xml:space="preserve">   Combo1.AddItem "Australia"</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8"/>
        <w:contextualSpacing/>
      </w:pPr>
      <w:r w:rsidRPr="00F6590F">
        <w:t>   Combo1.AddItem "Brazil"</w:t>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12"/>
        <w:contextualSpacing/>
      </w:pPr>
      <w:r>
        <w:t>End Sub</w:t>
      </w:r>
    </w:p>
    <w:p w:rsidR="002968B0" w:rsidRPr="00947012" w:rsidRDefault="002968B0" w:rsidP="00471036">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47012">
        <w:t>Whenever the form is loaded at run time, the list appears as shown</w:t>
      </w:r>
    </w:p>
    <w:p w:rsidR="002968B0" w:rsidRPr="00947012" w:rsidRDefault="002968B0" w:rsidP="002968B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F6590F">
        <w:rPr>
          <w:bCs/>
          <w:noProof/>
          <w:lang w:bidi="ta-IN"/>
        </w:rPr>
        <w:drawing>
          <wp:inline distT="0" distB="0" distL="0" distR="0">
            <wp:extent cx="828675" cy="742950"/>
            <wp:effectExtent l="0" t="0" r="9525" b="0"/>
            <wp:docPr id="31" name="Picture 220"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10"/>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outlineLvl w:val="1"/>
        <w:rPr>
          <w:b/>
          <w:bCs/>
        </w:rPr>
      </w:pPr>
      <w:r w:rsidRPr="00F6590F">
        <w:rPr>
          <w:b/>
          <w:bCs/>
        </w:rPr>
        <w:t>A</w:t>
      </w:r>
      <w:r w:rsidRPr="00F6590F">
        <w:rPr>
          <w:b/>
        </w:rPr>
        <w:t>dding an Item at a Specified Position</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pPr>
      <w:r w:rsidRPr="00F6590F">
        <w:t>To add an item to a list at a specific position, specify an index value after the new item. For example, the next line of code inserts "India" into the first position, adjusting the position of the other items downward: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t>Combo1.AddItem "India", 0</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1"/>
        <w:rPr>
          <w:b/>
        </w:rPr>
      </w:pPr>
      <w:r w:rsidRPr="00F6590F">
        <w:rPr>
          <w:b/>
        </w:rPr>
        <w:t>Removing Items</w:t>
      </w:r>
    </w:p>
    <w:p w:rsidR="002968B0" w:rsidRPr="00F6590F" w:rsidRDefault="002968B0" w:rsidP="0047103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You can use the RemoveItem method to delete items from a combo box. RemoveItem has one argument, </w:t>
      </w:r>
      <w:r w:rsidRPr="00F6590F">
        <w:rPr>
          <w:iCs/>
        </w:rPr>
        <w:t>index</w:t>
      </w:r>
      <w:r w:rsidRPr="00F6590F">
        <w:t>, which specifies the item to remove</w:t>
      </w:r>
    </w:p>
    <w:p w:rsidR="002968B0" w:rsidRPr="00F6590F" w:rsidRDefault="002968B0" w:rsidP="0047103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For example, to remove the first entry in a list, you would add the following line of code: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pPr>
      <w:r w:rsidRPr="00F6590F">
        <w:tab/>
      </w:r>
      <w:r w:rsidRPr="00F6590F">
        <w:tab/>
        <w:t>Combo1.RemoveItem 0</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rPr>
          <w:b/>
        </w:rPr>
      </w:pPr>
      <w:r w:rsidRPr="00F6590F">
        <w:rPr>
          <w:b/>
        </w:rPr>
        <w:t>To remove all list entries in a combo box, use the Clear method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pPr>
      <w:r w:rsidRPr="00F6590F">
        <w:tab/>
        <w:t>Combo1.Clear</w:t>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rPr>
          <w:b/>
        </w:rPr>
      </w:pPr>
    </w:p>
    <w:p w:rsidR="002968B0" w:rsidRPr="00947012"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rPr>
          <w:b/>
          <w:sz w:val="28"/>
          <w:szCs w:val="28"/>
        </w:rPr>
      </w:pPr>
      <w:r w:rsidRPr="00947012">
        <w:rPr>
          <w:b/>
          <w:sz w:val="28"/>
          <w:szCs w:val="28"/>
        </w:rPr>
        <w:t>Using Image Control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pPr>
      <w:r w:rsidRPr="00F6590F">
        <w:tab/>
        <w:t>The image control is used to display graphics. Image controls can display graphics in the following formats: bitmap, icon, metafile, enhanced metafile, or as JPEG or GIF files.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rPr>
          <w:b/>
        </w:rPr>
      </w:pPr>
      <w:r w:rsidRPr="00F6590F">
        <w:rPr>
          <w:b/>
        </w:rPr>
        <w:t>The Image control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pPr>
      <w:r w:rsidRPr="00F6590F">
        <w:rPr>
          <w:noProof/>
          <w:lang w:bidi="ta-IN"/>
        </w:rPr>
        <w:drawing>
          <wp:inline distT="0" distB="0" distL="0" distR="0">
            <wp:extent cx="285750" cy="285750"/>
            <wp:effectExtent l="0" t="0" r="0" b="0"/>
            <wp:docPr id="32" name="Picture 2" descr="IC3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32185"/>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In addition, image controls respond to the Click event and can be used as a substitute for command buttons, as items in a toolbar, or to create simple animations.</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1"/>
        <w:rPr>
          <w:b/>
        </w:rPr>
      </w:pPr>
      <w:r w:rsidRPr="00F6590F">
        <w:rPr>
          <w:b/>
        </w:rPr>
        <w:t>When to Use an Image Control Instead of a Picture Box Control</w:t>
      </w:r>
    </w:p>
    <w:p w:rsidR="002968B0" w:rsidRPr="00F6590F" w:rsidRDefault="002968B0" w:rsidP="00471036">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The image control uses fewer system resources and repaints faster than a picture box control, but it supports only a subset of the picture box control's properties, events, and methods.</w:t>
      </w:r>
    </w:p>
    <w:p w:rsidR="002968B0" w:rsidRPr="00F6590F" w:rsidRDefault="002968B0" w:rsidP="00471036">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 xml:space="preserve">Both controls support the same picture formats. However, you can stretch pictures in an image control to fit the control's size. </w:t>
      </w:r>
    </w:p>
    <w:p w:rsidR="002968B0" w:rsidRPr="00F6590F" w:rsidRDefault="002968B0" w:rsidP="00471036">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lastRenderedPageBreak/>
        <w:t>You cannot do this with the picture box control.</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outlineLvl w:val="1"/>
        <w:rPr>
          <w:b/>
        </w:rPr>
      </w:pPr>
      <w:r w:rsidRPr="00F6590F">
        <w:rPr>
          <w:b/>
        </w:rPr>
        <w:t>Supported Graphic Formats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The image control can display picture files in any of the following standard formats like,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ind w:firstLine="720"/>
      </w:pPr>
      <w:r w:rsidRPr="00F6590F">
        <w:t>Bitmap, Icon, Cursor, Metafile, JPEG, GIF</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outlineLvl w:val="1"/>
        <w:rPr>
          <w:b/>
        </w:rPr>
      </w:pPr>
      <w:r w:rsidRPr="00F6590F">
        <w:rPr>
          <w:b/>
        </w:rPr>
        <w:t>Loading a Graphic Into the Image Control</w:t>
      </w:r>
    </w:p>
    <w:p w:rsidR="002968B0" w:rsidRPr="00F6590F" w:rsidRDefault="002968B0" w:rsidP="00471036">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Pictures can be loaded into the image control at design time by selecting the Picture property from the control's Properties window, or at run time by using the Picture property and the LoadPicture function.</w:t>
      </w:r>
    </w:p>
    <w:p w:rsidR="002968B0" w:rsidRPr="00F6590F" w:rsidRDefault="002968B0" w:rsidP="00471036">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pPr>
      <w:r w:rsidRPr="00F6590F">
        <w:t>Set Image1.Picture = LoadPicture("c:\Windows\Winlogo.cur", vbLPLarge, vbLPColor)</w:t>
      </w:r>
    </w:p>
    <w:p w:rsidR="002968B0" w:rsidRPr="00F6590F" w:rsidRDefault="002968B0" w:rsidP="00471036">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When a picture is loaded into the image control, the control automatically resizes to fit the picture  regardless of how small or large the image control was drawn on the form.</w:t>
      </w:r>
    </w:p>
    <w:p w:rsidR="002968B0" w:rsidRPr="00F6590F" w:rsidRDefault="002968B0" w:rsidP="00471036">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You may want to use icon (.ico) and cursor (.cur) files containing separate images at different sizes and color depths to support a range of display devices. The LoadPicture function's settings allow you to select images with specific color depths and sizes from an .ico or .cur file. In cases where an exact match to the requested settings isn't available, LoadPicture loads the image with the closest match available.</w:t>
      </w:r>
    </w:p>
    <w:p w:rsidR="002968B0" w:rsidRPr="00F6590F" w:rsidRDefault="002968B0" w:rsidP="00471036">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To clear the graphic from the image control, use the LoadPicture function without specifying a file name. For example: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pPr>
      <w:r w:rsidRPr="00F6590F">
        <w:tab/>
      </w:r>
      <w:r w:rsidRPr="00F6590F">
        <w:tab/>
        <w:t>Set Image1.Picture = LoadPicture</w:t>
      </w:r>
    </w:p>
    <w:p w:rsidR="002968B0" w:rsidRPr="00F6590F" w:rsidRDefault="002968B0" w:rsidP="00471036">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This will clear the image control even if a graphic was loaded into the Picture property at design time.</w:t>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8"/>
          <w:szCs w:val="28"/>
        </w:rPr>
      </w:pPr>
    </w:p>
    <w:p w:rsidR="002968B0" w:rsidRPr="00947012"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8"/>
          <w:szCs w:val="28"/>
        </w:rPr>
      </w:pPr>
      <w:r w:rsidRPr="00947012">
        <w:rPr>
          <w:b/>
          <w:sz w:val="28"/>
          <w:szCs w:val="28"/>
        </w:rPr>
        <w:t>Picture Box</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6590F">
        <w:tab/>
        <w:t>The picture box control is used to display graphics, to act as a container for other controls, and to display output from graphics methods or text using the Print method.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F6590F">
        <w:rPr>
          <w:b/>
          <w:bCs/>
        </w:rPr>
        <w:t>The picture box control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pPr>
      <w:r>
        <w:tab/>
      </w:r>
      <w:r>
        <w:tab/>
      </w:r>
      <w:r>
        <w:tab/>
      </w:r>
      <w:r>
        <w:tab/>
      </w:r>
      <w:r w:rsidRPr="00F6590F">
        <w:rPr>
          <w:noProof/>
          <w:lang w:bidi="ta-IN"/>
        </w:rPr>
        <w:drawing>
          <wp:inline distT="0" distB="0" distL="0" distR="0">
            <wp:extent cx="285750" cy="285750"/>
            <wp:effectExtent l="0" t="0" r="0" b="0"/>
            <wp:docPr id="33" name="Picture 3" descr="IC14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14416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968B0" w:rsidRPr="00F6590F" w:rsidRDefault="002968B0" w:rsidP="00471036">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6590F">
        <w:t xml:space="preserve">The picture box control is similar to the image control in that each can be used to display graphics in your application — each supports the same graphic formats. </w:t>
      </w:r>
    </w:p>
    <w:p w:rsidR="002968B0" w:rsidRPr="00F6590F" w:rsidRDefault="002968B0" w:rsidP="00471036">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6590F">
        <w:t>The picture box control, however, contains functionality which the image control does not, for example: the ability to act as a container for other controls and support for graphics methods.</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outlineLvl w:val="1"/>
        <w:rPr>
          <w:b/>
        </w:rPr>
      </w:pPr>
      <w:r w:rsidRPr="00F6590F">
        <w:rPr>
          <w:b/>
        </w:rPr>
        <w:t>Supported Graphic Formats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ind w:firstLine="720"/>
      </w:pPr>
      <w:r w:rsidRPr="00F6590F">
        <w:t>The picture box control can display picture files in any of the following formats: bitmap, cursor, icon, metafile, enhanced metafile, or as JPEG or GIF files.</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outlineLvl w:val="1"/>
        <w:rPr>
          <w:b/>
        </w:rPr>
      </w:pPr>
      <w:r w:rsidRPr="00F6590F">
        <w:rPr>
          <w:b/>
        </w:rPr>
        <w:t>Loading a Graphic Into the Picture Box Control</w:t>
      </w:r>
    </w:p>
    <w:p w:rsidR="002968B0" w:rsidRPr="00F6590F" w:rsidRDefault="002968B0" w:rsidP="0047103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Pictures can be loaded into the picture box control at design time by selecting the Picture property from the control's Properties window, or at run time by using the Picture property and the LoadPicture function.</w:t>
      </w:r>
    </w:p>
    <w:p w:rsidR="002968B0" w:rsidRPr="00F6590F" w:rsidRDefault="002968B0" w:rsidP="0047103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pPr>
      <w:r w:rsidRPr="00F6590F">
        <w:t>Set Picture1.Picture = LoadPicture("c:\Windows\Winlogo.cur", vbLPLarge, vbLPColor)</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outlineLvl w:val="1"/>
        <w:rPr>
          <w:b/>
        </w:rPr>
      </w:pPr>
      <w:r w:rsidRPr="00F6590F">
        <w:rPr>
          <w:b/>
        </w:rPr>
        <w:t>Graphics Methods</w:t>
      </w:r>
    </w:p>
    <w:p w:rsidR="002968B0" w:rsidRPr="00F6590F" w:rsidRDefault="002968B0" w:rsidP="00471036">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t xml:space="preserve">Picture boxes, like forms, can be used to receive the output of graphics methods such as Circle, Line, and Point. </w:t>
      </w:r>
    </w:p>
    <w:p w:rsidR="002968B0" w:rsidRPr="00F6590F" w:rsidRDefault="002968B0" w:rsidP="00471036">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r w:rsidRPr="00F6590F">
        <w:lastRenderedPageBreak/>
        <w:t>For example, you can use the Circle method to draw a circle in a picture box by setting the control's AutoRedraw property to True.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ind w:left="1440"/>
      </w:pPr>
      <w:r w:rsidRPr="00F6590F">
        <w:t>Picture1.AutoRedraw = True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ind w:left="1440"/>
      </w:pPr>
      <w:r w:rsidRPr="00F6590F">
        <w:t>Picture1.Circle (1200, 1000), 750</w:t>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rsidR="002968B0" w:rsidRPr="00947012"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8"/>
          <w:szCs w:val="28"/>
        </w:rPr>
      </w:pPr>
      <w:r w:rsidRPr="00947012">
        <w:rPr>
          <w:b/>
          <w:sz w:val="28"/>
          <w:szCs w:val="28"/>
        </w:rPr>
        <w:t>Timer Control</w:t>
      </w:r>
    </w:p>
    <w:p w:rsidR="002968B0" w:rsidRPr="00F6590F" w:rsidRDefault="002968B0" w:rsidP="00471036">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Timer controls respond to the passage of time. They are independent of the user, and you can program them to take actions at regular intervals. </w:t>
      </w:r>
    </w:p>
    <w:p w:rsidR="002968B0" w:rsidRPr="00F6590F" w:rsidRDefault="002968B0" w:rsidP="00471036">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A typical response is checking the system clock to see if it is time to perform some task.</w:t>
      </w:r>
    </w:p>
    <w:p w:rsidR="002968B0" w:rsidRPr="00F6590F" w:rsidRDefault="002968B0" w:rsidP="00471036">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Timers also are useful for other kinds of background processing.</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F6590F">
        <w:rPr>
          <w:b/>
          <w:bCs/>
        </w:rPr>
        <w:t>The timer control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tab/>
      </w:r>
      <w:r>
        <w:tab/>
      </w:r>
      <w:r>
        <w:tab/>
      </w:r>
      <w:r>
        <w:tab/>
      </w:r>
      <w:r w:rsidRPr="00F6590F">
        <w:rPr>
          <w:noProof/>
          <w:lang w:bidi="ta-IN"/>
        </w:rPr>
        <w:drawing>
          <wp:inline distT="0" distB="0" distL="0" distR="0">
            <wp:extent cx="285750" cy="285750"/>
            <wp:effectExtent l="0" t="0" r="0" b="0"/>
            <wp:docPr id="34" name="Picture 4" descr="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r"/>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968B0" w:rsidRPr="00F6590F" w:rsidRDefault="002968B0" w:rsidP="00471036">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Each timer control has an Interval property that specifies the number of milliseconds that pass between one timer event to the next.</w:t>
      </w:r>
    </w:p>
    <w:p w:rsidR="002968B0" w:rsidRPr="00F6590F" w:rsidRDefault="002968B0" w:rsidP="00471036">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Unless it is disabled, a timer continues to receive an event (appropriately named the Timer event) at roughly equal intervals of time.</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1"/>
        <w:rPr>
          <w:b/>
        </w:rPr>
      </w:pPr>
      <w:r w:rsidRPr="00F6590F">
        <w:rPr>
          <w:b/>
        </w:rPr>
        <w:t>Placing a Timer Control on a Form</w:t>
      </w:r>
    </w:p>
    <w:p w:rsidR="002968B0" w:rsidRPr="00F6590F" w:rsidRDefault="002968B0" w:rsidP="00471036">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Placing a timer control on a form is like drawing any other control: </w:t>
      </w:r>
    </w:p>
    <w:p w:rsidR="002968B0" w:rsidRPr="00F6590F" w:rsidRDefault="002968B0" w:rsidP="00471036">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Click the timer button in the toolbox and drag it onto a form.</w:t>
      </w:r>
    </w:p>
    <w:p w:rsidR="002968B0" w:rsidRPr="00F6590F" w:rsidRDefault="002968B0" w:rsidP="00471036">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The timer appears on the form at design time only so you can select it, view its properties, and  write an event procedure for it. </w:t>
      </w:r>
    </w:p>
    <w:p w:rsidR="002968B0" w:rsidRPr="00F6590F" w:rsidRDefault="002968B0" w:rsidP="00471036">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At run time, a timer is </w:t>
      </w:r>
      <w:r w:rsidRPr="00F6590F">
        <w:rPr>
          <w:b/>
        </w:rPr>
        <w:t>invisible</w:t>
      </w:r>
      <w:r w:rsidRPr="00F6590F">
        <w:t xml:space="preserve"> and its position and size are irrelevant.</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tLeast"/>
        <w:outlineLvl w:val="1"/>
        <w:rPr>
          <w:b/>
        </w:rPr>
      </w:pPr>
      <w:r w:rsidRPr="00F6590F">
        <w:rPr>
          <w:b/>
        </w:rPr>
        <w:t>Initializing a Timer Control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ind w:firstLine="720"/>
      </w:pPr>
      <w:r w:rsidRPr="00F6590F">
        <w:t>A timer control has two key properties.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5" w:lineRule="atLeast"/>
      </w:pPr>
    </w:p>
    <w:tbl>
      <w:tblPr>
        <w:tblW w:w="7917" w:type="dxa"/>
        <w:tblInd w:w="830" w:type="dxa"/>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tblPr>
      <w:tblGrid>
        <w:gridCol w:w="2217"/>
        <w:gridCol w:w="5700"/>
      </w:tblGrid>
      <w:tr w:rsidR="002968B0" w:rsidRPr="00F6590F" w:rsidTr="00921A02">
        <w:trPr>
          <w:trHeight w:val="236"/>
        </w:trPr>
        <w:tc>
          <w:tcPr>
            <w:tcW w:w="140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b/>
                <w:bCs/>
              </w:rPr>
            </w:pPr>
            <w:r w:rsidRPr="00F6590F">
              <w:rPr>
                <w:rFonts w:eastAsia="Calibri"/>
                <w:b/>
                <w:bCs/>
              </w:rPr>
              <w:t>Property</w:t>
            </w:r>
          </w:p>
        </w:tc>
        <w:tc>
          <w:tcPr>
            <w:tcW w:w="360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b/>
                <w:bCs/>
              </w:rPr>
            </w:pPr>
            <w:r w:rsidRPr="00F6590F">
              <w:rPr>
                <w:rFonts w:eastAsia="Calibri"/>
                <w:b/>
                <w:bCs/>
              </w:rPr>
              <w:t>Setting</w:t>
            </w:r>
          </w:p>
        </w:tc>
      </w:tr>
      <w:tr w:rsidR="002968B0" w:rsidRPr="00F6590F" w:rsidTr="00921A02">
        <w:trPr>
          <w:trHeight w:val="913"/>
        </w:trPr>
        <w:tc>
          <w:tcPr>
            <w:tcW w:w="140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rPr>
            </w:pPr>
            <w:r w:rsidRPr="00F6590F">
              <w:rPr>
                <w:rFonts w:eastAsia="Calibri"/>
              </w:rPr>
              <w:t>Enabled</w:t>
            </w:r>
          </w:p>
        </w:tc>
        <w:tc>
          <w:tcPr>
            <w:tcW w:w="360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rPr>
            </w:pPr>
            <w:r w:rsidRPr="00F6590F">
              <w:rPr>
                <w:rFonts w:eastAsia="Calibri"/>
              </w:rPr>
              <w:t>If you want the timer to start working as soon as the form loads, set it to True. Otherwise, leave this property set to False. You might choose to have an outside event (such as a click of a command button) start operation of the timer.</w:t>
            </w:r>
          </w:p>
        </w:tc>
      </w:tr>
      <w:tr w:rsidR="002968B0" w:rsidRPr="00F6590F" w:rsidTr="00921A02">
        <w:trPr>
          <w:trHeight w:val="9"/>
        </w:trPr>
        <w:tc>
          <w:tcPr>
            <w:tcW w:w="140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rPr>
            </w:pPr>
            <w:r w:rsidRPr="00F6590F">
              <w:rPr>
                <w:rFonts w:eastAsia="Calibri"/>
              </w:rPr>
              <w:t>Interval</w:t>
            </w:r>
          </w:p>
        </w:tc>
        <w:tc>
          <w:tcPr>
            <w:tcW w:w="360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rPr>
            </w:pPr>
            <w:r w:rsidRPr="00F6590F">
              <w:rPr>
                <w:rFonts w:eastAsia="Calibri"/>
              </w:rPr>
              <w:t>Number of milliseconds between timer events.</w:t>
            </w:r>
          </w:p>
        </w:tc>
      </w:tr>
    </w:tbl>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pPr>
      <w:r w:rsidRPr="00F6590F">
        <w:t>Note that the Enabled property for the timer is different from the Enabled property for other objects. With most objects, the Enabled property determines whether the object can respond to an event caused by the user. With the Timer control, setting Enabled to False suspends timer operation.</w:t>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F6590F">
        <w:rPr>
          <w:b/>
        </w:rPr>
        <w:t>Sample Code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590F">
        <w:lastRenderedPageBreak/>
        <w:tab/>
        <w:t>The following code displays the digital time.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b/>
          <w:color w:val="2A2A2A"/>
        </w:rPr>
      </w:pPr>
      <w:r w:rsidRPr="00F6590F">
        <w:rPr>
          <w:b/>
          <w:noProof/>
          <w:color w:val="2A2A2A"/>
          <w:lang w:bidi="ta-IN"/>
        </w:rPr>
        <w:drawing>
          <wp:inline distT="0" distB="0" distL="0" distR="0">
            <wp:extent cx="2609850" cy="866775"/>
            <wp:effectExtent l="0" t="0" r="0" b="9525"/>
            <wp:docPr id="35" name="Picture 5" descr="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590F">
        <w:t>Private Sub Timer1_Timer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pPr>
      <w:r w:rsidRPr="00F6590F">
        <w:t xml:space="preserve">   If lblTime.Caption&lt;&gt;CStr(Time) Then</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pPr>
      <w:r w:rsidRPr="00F6590F">
        <w:t>lblTime.Caption = Time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pPr>
      <w:r w:rsidRPr="00F6590F">
        <w:t xml:space="preserve">   End If</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590F">
        <w:t>End Sub</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968B0" w:rsidRPr="00947012"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8"/>
          <w:szCs w:val="28"/>
        </w:rPr>
      </w:pPr>
      <w:r w:rsidRPr="00947012">
        <w:rPr>
          <w:b/>
          <w:sz w:val="28"/>
          <w:szCs w:val="28"/>
        </w:rPr>
        <w:t>Scroll bars</w:t>
      </w:r>
    </w:p>
    <w:p w:rsidR="002968B0" w:rsidRPr="00F6590F" w:rsidRDefault="002968B0" w:rsidP="00471036">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Scroll bars provide easy navigation through a long list of items or a large amount of information by scrolling either horizontally or vertically within an application or control.</w:t>
      </w:r>
    </w:p>
    <w:p w:rsidR="002968B0" w:rsidRPr="00F6590F" w:rsidRDefault="002968B0" w:rsidP="00471036">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Two types of scroll bars are there in the Visual Basic environment -- HScrollBar (Horizontal Scroll Bar) and VScrollbar(Vertical Scroll Bar).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F6590F">
        <w:rPr>
          <w:b/>
          <w:bCs/>
        </w:rPr>
        <w:t> The horizontal and vertical scroll bar controls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tab/>
      </w:r>
      <w:r>
        <w:tab/>
      </w:r>
      <w:r>
        <w:tab/>
      </w:r>
      <w:r>
        <w:tab/>
      </w:r>
      <w:r w:rsidRPr="00F6590F">
        <w:rPr>
          <w:noProof/>
          <w:lang w:bidi="ta-IN"/>
        </w:rPr>
        <w:drawing>
          <wp:inline distT="0" distB="0" distL="0" distR="0">
            <wp:extent cx="285750" cy="285750"/>
            <wp:effectExtent l="0" t="0" r="0" b="0"/>
            <wp:docPr id="36" name="Picture 6" descr="IC11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111803"/>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6590F">
        <w:rPr>
          <w:noProof/>
          <w:lang w:bidi="ta-IN"/>
        </w:rPr>
        <w:drawing>
          <wp:inline distT="0" distB="0" distL="0" distR="0">
            <wp:extent cx="285750" cy="285750"/>
            <wp:effectExtent l="0" t="0" r="0" b="0"/>
            <wp:docPr id="37" name="Picture 7" descr="IC5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52423"/>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pPr>
      <w:r w:rsidRPr="00F6590F">
        <w:t>The horizontal and vertical scroll bar controls are not the same as the built-in scroll bars found in Windows or those that are attached to text boxes, list boxes, combo boxes, or MDI forms within Visual Basic. Those scroll bars appear automatically whenever the given application or control contains more information than can be displayed in the current window size (or, in the case of text boxes and MDI forms, when the ScrollBars property is also set to True).</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1"/>
        <w:rPr>
          <w:b/>
        </w:rPr>
      </w:pPr>
      <w:r w:rsidRPr="00F6590F">
        <w:rPr>
          <w:b/>
        </w:rPr>
        <w:t>How the Scroll Bar Controls Work</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pPr>
      <w:r w:rsidRPr="00F6590F">
        <w:t>The scroll bar controls use the Scroll and Change events to monitor the movement of the scroll box (sometimes referred to as t</w:t>
      </w:r>
      <w:r>
        <w:t>he thumb) along the scroll bar.</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pPr>
    </w:p>
    <w:tbl>
      <w:tblPr>
        <w:tblW w:w="7630" w:type="dxa"/>
        <w:tblInd w:w="874" w:type="dxa"/>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tblPr>
      <w:tblGrid>
        <w:gridCol w:w="1907"/>
        <w:gridCol w:w="5723"/>
      </w:tblGrid>
      <w:tr w:rsidR="002968B0" w:rsidRPr="00F6590F" w:rsidTr="00921A02">
        <w:trPr>
          <w:trHeight w:val="533"/>
        </w:trPr>
        <w:tc>
          <w:tcPr>
            <w:tcW w:w="125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b/>
                <w:bCs/>
              </w:rPr>
            </w:pPr>
            <w:r w:rsidRPr="00F6590F">
              <w:rPr>
                <w:rFonts w:eastAsia="Calibri"/>
                <w:b/>
                <w:bCs/>
              </w:rPr>
              <w:t>Event</w:t>
            </w:r>
          </w:p>
        </w:tc>
        <w:tc>
          <w:tcPr>
            <w:tcW w:w="375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b/>
                <w:bCs/>
              </w:rPr>
            </w:pPr>
            <w:r w:rsidRPr="00F6590F">
              <w:rPr>
                <w:rFonts w:eastAsia="Calibri"/>
                <w:b/>
                <w:bCs/>
              </w:rPr>
              <w:t>Description</w:t>
            </w:r>
          </w:p>
        </w:tc>
      </w:tr>
      <w:tr w:rsidR="002968B0" w:rsidRPr="00F6590F" w:rsidTr="00921A02">
        <w:trPr>
          <w:trHeight w:val="533"/>
        </w:trPr>
        <w:tc>
          <w:tcPr>
            <w:tcW w:w="125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rPr>
            </w:pPr>
            <w:r w:rsidRPr="00F6590F">
              <w:rPr>
                <w:rFonts w:eastAsia="Calibri"/>
              </w:rPr>
              <w:t>Change</w:t>
            </w:r>
          </w:p>
        </w:tc>
        <w:tc>
          <w:tcPr>
            <w:tcW w:w="375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rPr>
            </w:pPr>
            <w:r w:rsidRPr="00F6590F">
              <w:rPr>
                <w:rFonts w:eastAsia="Calibri"/>
              </w:rPr>
              <w:t>Occurs after the scroll box is moved.</w:t>
            </w:r>
          </w:p>
        </w:tc>
      </w:tr>
      <w:tr w:rsidR="002968B0" w:rsidRPr="00F6590F" w:rsidTr="00921A02">
        <w:trPr>
          <w:trHeight w:val="1040"/>
        </w:trPr>
        <w:tc>
          <w:tcPr>
            <w:tcW w:w="125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rPr>
            </w:pPr>
            <w:r w:rsidRPr="00F6590F">
              <w:rPr>
                <w:rFonts w:eastAsia="Calibri"/>
              </w:rPr>
              <w:t>Scroll</w:t>
            </w:r>
          </w:p>
        </w:tc>
        <w:tc>
          <w:tcPr>
            <w:tcW w:w="3750" w:type="pct"/>
            <w:tcBorders>
              <w:top w:val="single" w:sz="6" w:space="0" w:color="BBBBBB"/>
              <w:left w:val="single" w:sz="6" w:space="0" w:color="BBBBBB"/>
              <w:bottom w:val="single" w:sz="6" w:space="0" w:color="BBBBBB"/>
              <w:right w:val="single" w:sz="6" w:space="0" w:color="BBBBBB"/>
            </w:tcBorders>
            <w:tcMar>
              <w:top w:w="158" w:type="dxa"/>
              <w:left w:w="127" w:type="dxa"/>
              <w:bottom w:w="158" w:type="dxa"/>
              <w:right w:w="127" w:type="dxa"/>
            </w:tcMar>
            <w:hideMark/>
          </w:tcPr>
          <w:p w:rsidR="002968B0" w:rsidRPr="00F6590F" w:rsidRDefault="002968B0" w:rsidP="00921A02">
            <w:pPr>
              <w:spacing w:before="158" w:after="158"/>
              <w:ind w:left="158" w:right="158"/>
              <w:rPr>
                <w:rFonts w:eastAsia="Calibri"/>
              </w:rPr>
            </w:pPr>
            <w:r w:rsidRPr="00F6590F">
              <w:rPr>
                <w:rFonts w:eastAsia="Calibri"/>
              </w:rPr>
              <w:t>Occurs as the scroll box is moved. Does not occur if the scroll arrows or scroll bar is clicked.</w:t>
            </w:r>
          </w:p>
        </w:tc>
      </w:tr>
    </w:tbl>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pPr>
      <w:r w:rsidRPr="00F6590F">
        <w:t>Using the Scroll event provides access to the scroll bar value as it is being dragged. The Change event occurs after the scroll box is released or when the scroll bar or scroll arrows are clicked.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b/>
        </w:rPr>
      </w:pPr>
      <w:r w:rsidRPr="00F6590F">
        <w:rPr>
          <w:b/>
        </w:rPr>
        <w:t>Sample program</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pPr>
      <w:r w:rsidRPr="00F6590F">
        <w:rPr>
          <w:noProof/>
          <w:lang w:bidi="ta-IN"/>
        </w:rPr>
        <w:lastRenderedPageBreak/>
        <w:drawing>
          <wp:inline distT="0" distB="0" distL="0" distR="0">
            <wp:extent cx="3114675" cy="1638300"/>
            <wp:effectExtent l="0" t="0" r="9525" b="0"/>
            <wp:docPr id="38" name="Picture 8" descr="vertical-scrol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tical-scroll-bar"/>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1638300"/>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bCs/>
        </w:rPr>
        <w:t>Code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Private Sub Form_Load()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Form1.Show</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"Welcome to VBTUTES.COM"</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"You can learn about VB6 here"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"So many code samples are there"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"VB6 is amazing"</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"Its powerful"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"____________"</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"VB6 is interesting"</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"Visual Basic is awesome"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"Visit WWW.VBTUTES.COM"</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 xml:space="preserve">    Picture1.Print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F6590F">
        <w:t>End Sub</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Private Sub VScroll1_Change()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 xml:space="preserve">    Picture1.Move 0, -VScroll1.Value * 50</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6590F">
        <w:t>End Sub</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ab/>
        <w:t xml:space="preserve">For example, the TextBox control has a scroll bar with it, and it becomes enabled when you set the Multi-Line property of the TextBox control to True.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p>
    <w:p w:rsidR="002968B0" w:rsidRPr="00947012"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sz w:val="28"/>
          <w:szCs w:val="28"/>
        </w:rPr>
      </w:pPr>
      <w:r w:rsidRPr="00947012">
        <w:rPr>
          <w:rFonts w:eastAsia="Calibri"/>
          <w:b/>
          <w:sz w:val="28"/>
          <w:szCs w:val="28"/>
        </w:rPr>
        <w:t>File System Controls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ab/>
        <w:t>Three of the controls on the ToolBox let you access the computer’s file system. They are DriveListBox, DirListBox and FileListBoxcontrols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b/>
          <w:bCs/>
          <w:bdr w:val="none" w:sz="0" w:space="0" w:color="auto" w:frame="1"/>
        </w:rPr>
        <w:t>The Drive ListBox</w:t>
      </w:r>
      <w:r w:rsidRPr="00F6590F">
        <w:rPr>
          <w:rFonts w:eastAsia="Calibri"/>
        </w:rPr>
        <w:t> </w:t>
      </w:r>
    </w:p>
    <w:p w:rsidR="002968B0" w:rsidRPr="00F6590F" w:rsidRDefault="002968B0" w:rsidP="00471036">
      <w:pPr>
        <w:numPr>
          <w:ilvl w:val="0"/>
          <w:numId w:val="55"/>
        </w:numPr>
        <w:tabs>
          <w:tab w:val="left" w:pos="916"/>
          <w:tab w:val="left" w:pos="1440"/>
          <w:tab w:val="left" w:pos="23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It is used to display a list of drives available in your computer.When you  place this control into the form and run the program,you will be able to select different drive from your computer.</w:t>
      </w:r>
    </w:p>
    <w:p w:rsidR="002968B0" w:rsidRPr="00F6590F" w:rsidRDefault="002968B0" w:rsidP="00471036">
      <w:pPr>
        <w:numPr>
          <w:ilvl w:val="0"/>
          <w:numId w:val="55"/>
        </w:numPr>
        <w:tabs>
          <w:tab w:val="left" w:pos="916"/>
          <w:tab w:val="left" w:pos="1350"/>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 xml:space="preserve">  The drive list box is a drop-down list box. By default, the current drive is displayed on the user's system. When this control has the focus, the user can type in any valid drive designation or click the arrow at the right of the drive list box. </w:t>
      </w:r>
    </w:p>
    <w:p w:rsidR="002968B0" w:rsidRPr="00F6590F" w:rsidRDefault="002968B0" w:rsidP="00471036">
      <w:pPr>
        <w:numPr>
          <w:ilvl w:val="0"/>
          <w:numId w:val="55"/>
        </w:numPr>
        <w:tabs>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When the user clicks the arrow, the list box drops down to list all valid drives. If the user selects a new drive from the list, that drive appears at the top of the list box.</w:t>
      </w:r>
    </w:p>
    <w:p w:rsidR="002968B0" w:rsidRPr="00F6590F" w:rsidRDefault="002968B0" w:rsidP="002968B0">
      <w:pPr>
        <w:tabs>
          <w:tab w:val="left" w:pos="0"/>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r w:rsidRPr="00F6590F">
        <w:rPr>
          <w:rFonts w:eastAsia="Calibri"/>
          <w:b/>
          <w:bCs/>
        </w:rPr>
        <w:t xml:space="preserve">Example: </w:t>
      </w:r>
      <w:r w:rsidRPr="00F6590F">
        <w:rPr>
          <w:rFonts w:eastAsia="Calibri"/>
          <w:b/>
        </w:rPr>
        <w:t>Setting the Drive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pPr>
      <w:r w:rsidRPr="00F6590F">
        <w:rPr>
          <w:rFonts w:eastAsia="Calibri"/>
        </w:rPr>
        <w:lastRenderedPageBreak/>
        <w:tab/>
        <w:t>Private Sub Form_Load()</w:t>
      </w:r>
      <w:r w:rsidRPr="00F6590F">
        <w:rPr>
          <w:rFonts w:eastAsia="Calibri"/>
        </w:rPr>
        <w:br/>
        <w:t>   </w:t>
      </w:r>
      <w:r w:rsidRPr="00F6590F">
        <w:rPr>
          <w:rFonts w:eastAsia="Calibri"/>
        </w:rPr>
        <w:tab/>
      </w:r>
      <w:r w:rsidRPr="00F6590F">
        <w:rPr>
          <w:rFonts w:eastAsia="Calibri"/>
        </w:rPr>
        <w:tab/>
        <w:t xml:space="preserve"> Drive1.Drive = "G"</w:t>
      </w:r>
      <w:r w:rsidRPr="00F6590F">
        <w:rPr>
          <w:rFonts w:eastAsia="Calibri"/>
        </w:rPr>
        <w:br/>
      </w:r>
      <w:r w:rsidRPr="00F6590F">
        <w:rPr>
          <w:rFonts w:eastAsia="Calibri"/>
        </w:rPr>
        <w:tab/>
        <w:t>End Sub</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F6590F">
        <w:rPr>
          <w:noProof/>
          <w:lang w:bidi="ta-IN"/>
        </w:rPr>
        <w:drawing>
          <wp:inline distT="0" distB="0" distL="0" distR="0">
            <wp:extent cx="1762125" cy="1117445"/>
            <wp:effectExtent l="0" t="0" r="0" b="6985"/>
            <wp:docPr id="39" name="Picture 11" descr="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i"/>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1117445"/>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r w:rsidRPr="00F6590F">
        <w:rPr>
          <w:rFonts w:eastAsia="Calibri"/>
          <w:b/>
        </w:rPr>
        <w:t>DirListBox Control</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 xml:space="preserve"> A drop down list box that displays a hierarchical list of directories in the current drive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r w:rsidRPr="00F6590F">
        <w:rPr>
          <w:rFonts w:eastAsia="Calibri"/>
          <w:b/>
        </w:rPr>
        <w:t>File ListBox</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ab/>
        <w:t>It displays all files in the current directory or folder.</w:t>
      </w:r>
    </w:p>
    <w:p w:rsidR="002968B0" w:rsidRPr="00F6590F" w:rsidRDefault="002968B0" w:rsidP="002968B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1"/>
        <w:rPr>
          <w:b/>
          <w:bCs/>
        </w:rPr>
      </w:pPr>
      <w:r w:rsidRPr="00F6590F">
        <w:rPr>
          <w:b/>
          <w:bCs/>
        </w:rPr>
        <w:t>Working with Drive,DirList,File List boxes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rPr>
          <w:rFonts w:eastAsia="Calibri"/>
          <w:b/>
        </w:rPr>
      </w:pPr>
      <w:r w:rsidRPr="00F6590F">
        <w:rPr>
          <w:rFonts w:eastAsia="Calibri"/>
        </w:rPr>
        <w:t>When the user selects a drive, this change should be reflected in DirListBox and when the user selects a directory, this change should be reflected in the FileListBox. Write the following code for that.</w:t>
      </w:r>
      <w:r w:rsidRPr="00F6590F">
        <w:rPr>
          <w:rFonts w:eastAsia="Calibri"/>
          <w:bCs/>
        </w:rPr>
        <w:t> </w:t>
      </w:r>
      <w:r w:rsidRPr="00F6590F">
        <w:rPr>
          <w:rFonts w:eastAsia="Calibri"/>
        </w:rPr>
        <w:br/>
      </w:r>
      <w:r w:rsidRPr="00F6590F">
        <w:rPr>
          <w:rFonts w:eastAsia="Calibri"/>
          <w:b/>
          <w:bCs/>
        </w:rPr>
        <w:t>Example :</w:t>
      </w:r>
      <w:r w:rsidRPr="00F6590F">
        <w:rPr>
          <w:rFonts w:eastAsia="Calibri"/>
          <w:b/>
        </w:rPr>
        <w:t> </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rPr>
          <w:rFonts w:eastAsia="Calibri"/>
        </w:rPr>
      </w:pPr>
      <w:r w:rsidRPr="00F6590F">
        <w:rPr>
          <w:rFonts w:eastAsia="Calibri"/>
        </w:rPr>
        <w:t>Program that will display the drives,directories and the files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r w:rsidRPr="00F6590F">
        <w:rPr>
          <w:rFonts w:eastAsia="Calibri"/>
          <w:b/>
        </w:rPr>
        <w:t>Phase I</w:t>
      </w:r>
    </w:p>
    <w:p w:rsidR="002968B0"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ab/>
        <w:t>Open a form and create the file system controls.The form look like as follows:</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F6590F">
        <w:rPr>
          <w:rFonts w:eastAsia="Calibri"/>
          <w:noProof/>
          <w:lang w:bidi="ta-IN"/>
        </w:rPr>
        <w:drawing>
          <wp:inline distT="0" distB="0" distL="0" distR="0">
            <wp:extent cx="2581275" cy="2457450"/>
            <wp:effectExtent l="0" t="0" r="9525" b="0"/>
            <wp:docPr id="40" name="Picture 12" descr="ssss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ssfdf"/>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2457450"/>
                    </a:xfrm>
                    <a:prstGeom prst="rect">
                      <a:avLst/>
                    </a:prstGeom>
                    <a:noFill/>
                    <a:ln>
                      <a:noFill/>
                    </a:ln>
                  </pic:spPr>
                </pic:pic>
              </a:graphicData>
            </a:graphic>
          </wp:inline>
        </w:drawing>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r w:rsidRPr="00F6590F">
        <w:rPr>
          <w:rFonts w:eastAsia="Calibri"/>
          <w:b/>
        </w:rPr>
        <w:t>Setting the relationship</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rPr>
          <w:rFonts w:eastAsia="Calibri"/>
        </w:rPr>
      </w:pPr>
      <w:r w:rsidRPr="00F6590F">
        <w:rPr>
          <w:rFonts w:eastAsia="Calibri"/>
        </w:rPr>
        <w:t>Private Sub Dir1_Change()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rPr>
          <w:rFonts w:eastAsia="Calibri"/>
        </w:rPr>
      </w:pPr>
      <w:r w:rsidRPr="00F6590F">
        <w:rPr>
          <w:rFonts w:eastAsia="Calibri"/>
        </w:rPr>
        <w:tab/>
        <w:t>File1.Path = Dir1.Path</w:t>
      </w:r>
      <w:r w:rsidRPr="00F6590F">
        <w:rPr>
          <w:rFonts w:eastAsia="Calibri"/>
        </w:rPr>
        <w:br/>
        <w:t>End Sub</w:t>
      </w:r>
    </w:p>
    <w:p w:rsidR="002968B0" w:rsidRPr="00F6590F" w:rsidRDefault="002968B0" w:rsidP="00471036">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This establishes a connection between the DriveListBox and the DirListBox. The directories for the selected drive are displayed.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rPr>
          <w:rFonts w:eastAsia="Calibri"/>
        </w:rPr>
      </w:pPr>
      <w:r w:rsidRPr="00F6590F">
        <w:rPr>
          <w:rFonts w:eastAsia="Calibri"/>
        </w:rPr>
        <w:t>Private Sub Drive1_Change()</w:t>
      </w:r>
      <w:r w:rsidRPr="00F6590F">
        <w:rPr>
          <w:rFonts w:eastAsia="Calibri"/>
        </w:rPr>
        <w:br/>
        <w:t> </w:t>
      </w:r>
      <w:r w:rsidRPr="00F6590F">
        <w:rPr>
          <w:rFonts w:eastAsia="Calibri"/>
        </w:rPr>
        <w:tab/>
        <w:t>Dir1.Path = Drive1.Drive</w:t>
      </w:r>
      <w:r w:rsidRPr="00F6590F">
        <w:rPr>
          <w:rFonts w:eastAsia="Calibri"/>
        </w:rPr>
        <w:br/>
        <w:t>End Sub</w:t>
      </w:r>
    </w:p>
    <w:p w:rsidR="002968B0" w:rsidRPr="00F6590F" w:rsidRDefault="002968B0" w:rsidP="00471036">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This establishes a connection between the DirListBox and the FileListBox. All the files in the selected directory are displayed.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rPr>
      </w:pPr>
      <w:r w:rsidRPr="00F6590F">
        <w:rPr>
          <w:rFonts w:eastAsia="Calibri"/>
          <w:b/>
        </w:rPr>
        <w:t>Phase II</w:t>
      </w:r>
    </w:p>
    <w:p w:rsidR="002968B0" w:rsidRPr="00F6590F" w:rsidRDefault="002968B0" w:rsidP="00471036">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Adding search criteria,add a textbox control to the form,and add the following code</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rPr>
          <w:rFonts w:eastAsia="Calibri"/>
        </w:rPr>
      </w:pPr>
      <w:r w:rsidRPr="00F6590F">
        <w:rPr>
          <w:rFonts w:eastAsia="Calibri"/>
        </w:rPr>
        <w:lastRenderedPageBreak/>
        <w:t>Private Sub Text1_Change()</w:t>
      </w:r>
      <w:r w:rsidRPr="00F6590F">
        <w:rPr>
          <w:rFonts w:eastAsia="Calibri"/>
        </w:rPr>
        <w:br/>
      </w:r>
      <w:r w:rsidRPr="00F6590F">
        <w:rPr>
          <w:rFonts w:eastAsia="Calibri"/>
        </w:rPr>
        <w:tab/>
        <w:t>File1.Pattern = Text1.Text</w:t>
      </w:r>
      <w:r w:rsidRPr="00F6590F">
        <w:rPr>
          <w:rFonts w:eastAsia="Calibri"/>
        </w:rPr>
        <w:br/>
        <w:t>End Sub</w:t>
      </w:r>
    </w:p>
    <w:p w:rsidR="002968B0" w:rsidRPr="00F6590F" w:rsidRDefault="002968B0" w:rsidP="00471036">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rPr>
      </w:pPr>
      <w:r w:rsidRPr="00F6590F">
        <w:rPr>
          <w:rFonts w:eastAsia="Calibri"/>
        </w:rPr>
        <w:t>This statement changes the ‘Pattern’ property of the FileListBox, depending upon criteria entered by the user. If the user enters “*.Doc” in the TextBox only files with “Doc” extension will be displayed.</w:t>
      </w:r>
    </w:p>
    <w:p w:rsidR="002968B0" w:rsidRPr="00F6590F" w:rsidRDefault="002968B0" w:rsidP="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eastAsia="Calibri"/>
        </w:rPr>
      </w:pPr>
    </w:p>
    <w:p w:rsidR="002968B0" w:rsidRPr="00F6590F" w:rsidRDefault="002968B0" w:rsidP="002968B0"/>
    <w:p w:rsidR="002968B0" w:rsidRDefault="002968B0" w:rsidP="00BD6CF1"/>
    <w:p w:rsidR="002968B0" w:rsidRDefault="002968B0" w:rsidP="002968B0">
      <w:pPr>
        <w:pStyle w:val="Default"/>
        <w:contextualSpacing/>
        <w:mirrorIndents/>
        <w:jc w:val="center"/>
        <w:rPr>
          <w:b/>
          <w:bCs/>
          <w:color w:val="auto"/>
          <w:sz w:val="22"/>
          <w:szCs w:val="22"/>
        </w:rPr>
      </w:pPr>
      <w:r>
        <w:rPr>
          <w:b/>
          <w:bCs/>
          <w:color w:val="auto"/>
          <w:sz w:val="22"/>
          <w:szCs w:val="22"/>
        </w:rPr>
        <w:t>UNIT III</w:t>
      </w:r>
    </w:p>
    <w:p w:rsidR="002968B0" w:rsidRPr="007F1865" w:rsidRDefault="002968B0" w:rsidP="002968B0">
      <w:pPr>
        <w:contextualSpacing/>
        <w:mirrorIndents/>
        <w:rPr>
          <w:b/>
        </w:rPr>
      </w:pPr>
      <w:r w:rsidRPr="007F1865">
        <w:rPr>
          <w:b/>
        </w:rPr>
        <w:t>Introduction to Built-in ActiveX control</w:t>
      </w:r>
    </w:p>
    <w:p w:rsidR="002968B0" w:rsidRDefault="002968B0" w:rsidP="002968B0">
      <w:pPr>
        <w:contextualSpacing/>
        <w:mirrorIndents/>
        <w:rPr>
          <w:b/>
        </w:rPr>
      </w:pPr>
      <w:r w:rsidRPr="007F1865">
        <w:rPr>
          <w:b/>
        </w:rPr>
        <w:t>ActiveX control</w:t>
      </w:r>
    </w:p>
    <w:p w:rsidR="002968B0" w:rsidRPr="001147A5" w:rsidRDefault="002968B0" w:rsidP="00471036">
      <w:pPr>
        <w:numPr>
          <w:ilvl w:val="0"/>
          <w:numId w:val="76"/>
        </w:numPr>
        <w:contextualSpacing/>
        <w:mirrorIndents/>
        <w:rPr>
          <w:rStyle w:val="apple-converted-space"/>
        </w:rPr>
      </w:pPr>
      <w:r w:rsidRPr="001147A5">
        <w:rPr>
          <w:rStyle w:val="apple-style-span"/>
        </w:rPr>
        <w:t>An ActiveX control is a</w:t>
      </w:r>
      <w:r w:rsidRPr="001147A5">
        <w:rPr>
          <w:rStyle w:val="apple-converted-space"/>
        </w:rPr>
        <w:t> </w:t>
      </w:r>
      <w:hyperlink r:id="rId56" w:history="1">
        <w:r w:rsidRPr="001147A5">
          <w:rPr>
            <w:rStyle w:val="Hyperlink"/>
          </w:rPr>
          <w:t>component</w:t>
        </w:r>
      </w:hyperlink>
      <w:r w:rsidRPr="001147A5">
        <w:rPr>
          <w:rStyle w:val="apple-converted-space"/>
        </w:rPr>
        <w:t> </w:t>
      </w:r>
      <w:r w:rsidRPr="001147A5">
        <w:rPr>
          <w:rStyle w:val="apple-style-span"/>
        </w:rPr>
        <w:t>program</w:t>
      </w:r>
      <w:r w:rsidRPr="001147A5">
        <w:rPr>
          <w:rStyle w:val="apple-converted-space"/>
        </w:rPr>
        <w:t> </w:t>
      </w:r>
      <w:r w:rsidRPr="001147A5">
        <w:rPr>
          <w:rStyle w:val="apple-style-span"/>
        </w:rPr>
        <w:t xml:space="preserve"> that can be re-used by many application programs </w:t>
      </w:r>
    </w:p>
    <w:p w:rsidR="002968B0" w:rsidRDefault="002968B0" w:rsidP="00471036">
      <w:pPr>
        <w:numPr>
          <w:ilvl w:val="0"/>
          <w:numId w:val="76"/>
        </w:numPr>
        <w:contextualSpacing/>
        <w:mirrorIndents/>
        <w:rPr>
          <w:rStyle w:val="Default"/>
        </w:rPr>
      </w:pPr>
      <w:r w:rsidRPr="001147A5">
        <w:t>ActiveX control file has the extension of .OCX (</w:t>
      </w:r>
      <w:r w:rsidRPr="001147A5">
        <w:rPr>
          <w:rStyle w:val="apple-style-span"/>
        </w:rPr>
        <w:t>Object Linking and Embedding custom controls</w:t>
      </w:r>
      <w:r w:rsidRPr="001147A5">
        <w:rPr>
          <w:rStyle w:val="Default"/>
        </w:rPr>
        <w:t xml:space="preserve">). </w:t>
      </w:r>
    </w:p>
    <w:p w:rsidR="002968B0" w:rsidRPr="007F1865" w:rsidRDefault="002968B0" w:rsidP="00471036">
      <w:pPr>
        <w:numPr>
          <w:ilvl w:val="0"/>
          <w:numId w:val="76"/>
        </w:numPr>
        <w:contextualSpacing/>
        <w:mirrorIndents/>
        <w:rPr>
          <w:rStyle w:val="apple-style-span"/>
        </w:rPr>
      </w:pPr>
      <w:r>
        <w:rPr>
          <w:rStyle w:val="apple-style-span"/>
        </w:rPr>
        <w:t>It can be developed by</w:t>
      </w:r>
      <w:r w:rsidRPr="007F1865">
        <w:rPr>
          <w:rStyle w:val="apple-converted-space"/>
        </w:rPr>
        <w:t> </w:t>
      </w:r>
      <w:hyperlink r:id="rId57" w:history="1">
        <w:r w:rsidRPr="00B3150B">
          <w:rPr>
            <w:rStyle w:val="Hyperlink"/>
            <w:bdr w:val="none" w:sz="0" w:space="0" w:color="auto" w:frame="1"/>
          </w:rPr>
          <w:t>C</w:t>
        </w:r>
      </w:hyperlink>
      <w:r w:rsidRPr="00B3150B">
        <w:rPr>
          <w:rStyle w:val="apple-style-span"/>
        </w:rPr>
        <w:t>,</w:t>
      </w:r>
      <w:r w:rsidRPr="00B3150B">
        <w:rPr>
          <w:rStyle w:val="apple-converted-space"/>
        </w:rPr>
        <w:t> </w:t>
      </w:r>
      <w:hyperlink r:id="rId58" w:history="1">
        <w:r w:rsidRPr="00B3150B">
          <w:rPr>
            <w:rStyle w:val="Hyperlink"/>
            <w:bdr w:val="none" w:sz="0" w:space="0" w:color="auto" w:frame="1"/>
          </w:rPr>
          <w:t>C++</w:t>
        </w:r>
      </w:hyperlink>
      <w:r w:rsidRPr="00B3150B">
        <w:rPr>
          <w:rStyle w:val="apple-style-span"/>
        </w:rPr>
        <w:t xml:space="preserve">, </w:t>
      </w:r>
      <w:r w:rsidRPr="007F1865">
        <w:rPr>
          <w:rStyle w:val="apple-style-span"/>
        </w:rPr>
        <w:t>Visual Basic, an</w:t>
      </w:r>
      <w:r w:rsidRPr="00B3150B">
        <w:rPr>
          <w:rStyle w:val="apple-style-span"/>
        </w:rPr>
        <w:t>d</w:t>
      </w:r>
      <w:r w:rsidRPr="00B3150B">
        <w:rPr>
          <w:rStyle w:val="apple-converted-space"/>
        </w:rPr>
        <w:t> </w:t>
      </w:r>
      <w:hyperlink r:id="rId59" w:history="1">
        <w:r w:rsidRPr="00B3150B">
          <w:rPr>
            <w:rStyle w:val="Hyperlink"/>
            <w:bdr w:val="none" w:sz="0" w:space="0" w:color="auto" w:frame="1"/>
          </w:rPr>
          <w:t>Java</w:t>
        </w:r>
      </w:hyperlink>
      <w:r w:rsidRPr="007F1865">
        <w:rPr>
          <w:rStyle w:val="apple-style-span"/>
        </w:rPr>
        <w:t>.</w:t>
      </w:r>
    </w:p>
    <w:p w:rsidR="002968B0" w:rsidRPr="007F1865" w:rsidRDefault="002968B0" w:rsidP="002968B0">
      <w:pPr>
        <w:contextualSpacing/>
        <w:mirrorIndents/>
        <w:outlineLvl w:val="2"/>
        <w:rPr>
          <w:b/>
          <w:bCs/>
        </w:rPr>
      </w:pPr>
      <w:r w:rsidRPr="007F1865">
        <w:rPr>
          <w:b/>
          <w:bCs/>
        </w:rPr>
        <w:t>ActiveX Control List</w:t>
      </w:r>
    </w:p>
    <w:p w:rsidR="002968B0" w:rsidRDefault="002968B0" w:rsidP="002968B0">
      <w:pPr>
        <w:contextualSpacing/>
        <w:mirrorIndents/>
        <w:outlineLvl w:val="2"/>
        <w:rPr>
          <w:bCs/>
        </w:rPr>
      </w:pPr>
      <w:r>
        <w:rPr>
          <w:rStyle w:val="apple-style-span"/>
        </w:rPr>
        <w:tab/>
      </w:r>
      <w:r w:rsidRPr="007F1865">
        <w:rPr>
          <w:rStyle w:val="apple-style-span"/>
        </w:rPr>
        <w:t xml:space="preserve">The following are </w:t>
      </w:r>
      <w:r>
        <w:rPr>
          <w:rStyle w:val="apple-style-span"/>
        </w:rPr>
        <w:t>the</w:t>
      </w:r>
      <w:r w:rsidRPr="007F1865">
        <w:rPr>
          <w:rStyle w:val="apple-style-span"/>
        </w:rPr>
        <w:t xml:space="preserve"> advanced controls</w:t>
      </w:r>
      <w:r>
        <w:rPr>
          <w:rStyle w:val="apple-style-span"/>
        </w:rPr>
        <w:t>:</w:t>
      </w:r>
      <w:r w:rsidRPr="007F1865">
        <w:rPr>
          <w:rStyle w:val="apple-style-span"/>
        </w:rPr>
        <w:t xml:space="preserve"> </w:t>
      </w:r>
    </w:p>
    <w:p w:rsidR="002968B0" w:rsidRPr="007F1865" w:rsidRDefault="002968B0" w:rsidP="002968B0">
      <w:pPr>
        <w:contextualSpacing/>
        <w:mirrorIndents/>
        <w:outlineLvl w:val="2"/>
        <w:rPr>
          <w:bCs/>
        </w:rPr>
      </w:pPr>
    </w:p>
    <w:tbl>
      <w:tblPr>
        <w:tblW w:w="0" w:type="auto"/>
        <w:jc w:val="center"/>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2499"/>
      </w:tblGrid>
      <w:tr w:rsidR="002968B0" w:rsidRPr="007F1865" w:rsidTr="00921A02">
        <w:trPr>
          <w:trHeight w:val="352"/>
          <w:jc w:val="center"/>
        </w:trPr>
        <w:tc>
          <w:tcPr>
            <w:tcW w:w="745" w:type="dxa"/>
            <w:vAlign w:val="center"/>
          </w:tcPr>
          <w:p w:rsidR="002968B0" w:rsidRPr="007F1865" w:rsidRDefault="002968B0" w:rsidP="00921A02">
            <w:pPr>
              <w:contextualSpacing/>
              <w:mirrorIndents/>
              <w:rPr>
                <w:b/>
              </w:rPr>
            </w:pPr>
            <w:r w:rsidRPr="007F1865">
              <w:rPr>
                <w:b/>
              </w:rPr>
              <w:t>S.NO</w:t>
            </w:r>
          </w:p>
        </w:tc>
        <w:tc>
          <w:tcPr>
            <w:tcW w:w="2499" w:type="dxa"/>
            <w:vAlign w:val="center"/>
          </w:tcPr>
          <w:p w:rsidR="002968B0" w:rsidRPr="007F1865" w:rsidRDefault="002968B0" w:rsidP="00921A02">
            <w:pPr>
              <w:contextualSpacing/>
              <w:mirrorIndents/>
              <w:rPr>
                <w:b/>
              </w:rPr>
            </w:pPr>
            <w:r w:rsidRPr="007F1865">
              <w:rPr>
                <w:b/>
              </w:rPr>
              <w:t>CONTROL NAME</w:t>
            </w:r>
          </w:p>
        </w:tc>
      </w:tr>
      <w:tr w:rsidR="002968B0" w:rsidRPr="007F1865" w:rsidTr="00921A02">
        <w:trPr>
          <w:trHeight w:val="352"/>
          <w:jc w:val="center"/>
        </w:trPr>
        <w:tc>
          <w:tcPr>
            <w:tcW w:w="745" w:type="dxa"/>
            <w:vAlign w:val="center"/>
          </w:tcPr>
          <w:p w:rsidR="002968B0" w:rsidRPr="007F1865" w:rsidRDefault="002968B0" w:rsidP="00921A02">
            <w:pPr>
              <w:contextualSpacing/>
              <w:mirrorIndents/>
            </w:pPr>
            <w:r w:rsidRPr="007F1865">
              <w:t>1</w:t>
            </w:r>
          </w:p>
        </w:tc>
        <w:tc>
          <w:tcPr>
            <w:tcW w:w="2499" w:type="dxa"/>
            <w:vAlign w:val="center"/>
          </w:tcPr>
          <w:p w:rsidR="002968B0" w:rsidRPr="007F1865" w:rsidRDefault="002968B0" w:rsidP="00921A02">
            <w:pPr>
              <w:contextualSpacing/>
              <w:mirrorIndents/>
            </w:pPr>
            <w:r w:rsidRPr="007F1865">
              <w:t>Toolbar Control</w:t>
            </w:r>
          </w:p>
        </w:tc>
      </w:tr>
      <w:tr w:rsidR="002968B0" w:rsidRPr="007F1865" w:rsidTr="00921A02">
        <w:trPr>
          <w:trHeight w:val="339"/>
          <w:jc w:val="center"/>
        </w:trPr>
        <w:tc>
          <w:tcPr>
            <w:tcW w:w="745" w:type="dxa"/>
            <w:vAlign w:val="center"/>
          </w:tcPr>
          <w:p w:rsidR="002968B0" w:rsidRPr="007F1865" w:rsidRDefault="002968B0" w:rsidP="00921A02">
            <w:pPr>
              <w:contextualSpacing/>
              <w:mirrorIndents/>
            </w:pPr>
            <w:r w:rsidRPr="007F1865">
              <w:t>2</w:t>
            </w:r>
          </w:p>
        </w:tc>
        <w:tc>
          <w:tcPr>
            <w:tcW w:w="2499" w:type="dxa"/>
            <w:vAlign w:val="center"/>
          </w:tcPr>
          <w:p w:rsidR="002968B0" w:rsidRPr="007F1865" w:rsidRDefault="002968B0" w:rsidP="00921A02">
            <w:pPr>
              <w:contextualSpacing/>
              <w:mirrorIndents/>
            </w:pPr>
            <w:r w:rsidRPr="007F1865">
              <w:t>TreeViewControl</w:t>
            </w:r>
          </w:p>
        </w:tc>
      </w:tr>
      <w:tr w:rsidR="002968B0" w:rsidRPr="007F1865" w:rsidTr="00921A02">
        <w:trPr>
          <w:trHeight w:val="352"/>
          <w:jc w:val="center"/>
        </w:trPr>
        <w:tc>
          <w:tcPr>
            <w:tcW w:w="745" w:type="dxa"/>
            <w:vAlign w:val="center"/>
          </w:tcPr>
          <w:p w:rsidR="002968B0" w:rsidRPr="007F1865" w:rsidRDefault="002968B0" w:rsidP="00921A02">
            <w:pPr>
              <w:contextualSpacing/>
              <w:mirrorIndents/>
            </w:pPr>
            <w:r w:rsidRPr="007F1865">
              <w:t>3</w:t>
            </w:r>
          </w:p>
        </w:tc>
        <w:tc>
          <w:tcPr>
            <w:tcW w:w="2499" w:type="dxa"/>
            <w:vAlign w:val="center"/>
          </w:tcPr>
          <w:p w:rsidR="002968B0" w:rsidRPr="007F1865" w:rsidRDefault="002968B0" w:rsidP="00921A02">
            <w:pPr>
              <w:contextualSpacing/>
              <w:mirrorIndents/>
            </w:pPr>
            <w:r w:rsidRPr="007F1865">
              <w:t>ListView Control</w:t>
            </w:r>
          </w:p>
        </w:tc>
      </w:tr>
      <w:tr w:rsidR="002968B0" w:rsidRPr="007F1865" w:rsidTr="00921A02">
        <w:trPr>
          <w:trHeight w:val="352"/>
          <w:jc w:val="center"/>
        </w:trPr>
        <w:tc>
          <w:tcPr>
            <w:tcW w:w="745" w:type="dxa"/>
            <w:vAlign w:val="center"/>
          </w:tcPr>
          <w:p w:rsidR="002968B0" w:rsidRPr="007F1865" w:rsidRDefault="002968B0" w:rsidP="00921A02">
            <w:pPr>
              <w:contextualSpacing/>
              <w:mirrorIndents/>
            </w:pPr>
            <w:r w:rsidRPr="007F1865">
              <w:t>4</w:t>
            </w:r>
          </w:p>
        </w:tc>
        <w:tc>
          <w:tcPr>
            <w:tcW w:w="2499" w:type="dxa"/>
            <w:vAlign w:val="center"/>
          </w:tcPr>
          <w:p w:rsidR="002968B0" w:rsidRPr="007F1865" w:rsidRDefault="002968B0" w:rsidP="00921A02">
            <w:pPr>
              <w:contextualSpacing/>
              <w:mirrorIndents/>
            </w:pPr>
            <w:r w:rsidRPr="007F1865">
              <w:t>ImageList Control</w:t>
            </w:r>
          </w:p>
        </w:tc>
      </w:tr>
      <w:tr w:rsidR="002968B0" w:rsidRPr="007F1865" w:rsidTr="00921A02">
        <w:trPr>
          <w:trHeight w:val="352"/>
          <w:jc w:val="center"/>
        </w:trPr>
        <w:tc>
          <w:tcPr>
            <w:tcW w:w="745" w:type="dxa"/>
            <w:vAlign w:val="center"/>
          </w:tcPr>
          <w:p w:rsidR="002968B0" w:rsidRPr="007F1865" w:rsidRDefault="002968B0" w:rsidP="00921A02">
            <w:pPr>
              <w:contextualSpacing/>
              <w:mirrorIndents/>
            </w:pPr>
            <w:r w:rsidRPr="007F1865">
              <w:t>5</w:t>
            </w:r>
          </w:p>
        </w:tc>
        <w:tc>
          <w:tcPr>
            <w:tcW w:w="2499" w:type="dxa"/>
            <w:vAlign w:val="center"/>
          </w:tcPr>
          <w:p w:rsidR="002968B0" w:rsidRPr="007F1865" w:rsidRDefault="002968B0" w:rsidP="00921A02">
            <w:pPr>
              <w:contextualSpacing/>
              <w:mirrorIndents/>
            </w:pPr>
            <w:r w:rsidRPr="007F1865">
              <w:t>Common Dialog</w:t>
            </w:r>
          </w:p>
        </w:tc>
      </w:tr>
      <w:tr w:rsidR="002968B0" w:rsidRPr="007F1865" w:rsidTr="00921A02">
        <w:trPr>
          <w:trHeight w:val="352"/>
          <w:jc w:val="center"/>
        </w:trPr>
        <w:tc>
          <w:tcPr>
            <w:tcW w:w="745" w:type="dxa"/>
            <w:vAlign w:val="center"/>
          </w:tcPr>
          <w:p w:rsidR="002968B0" w:rsidRPr="007F1865" w:rsidRDefault="002968B0" w:rsidP="00921A02">
            <w:pPr>
              <w:contextualSpacing/>
              <w:mirrorIndents/>
            </w:pPr>
            <w:r w:rsidRPr="007F1865">
              <w:t>6</w:t>
            </w:r>
          </w:p>
        </w:tc>
        <w:tc>
          <w:tcPr>
            <w:tcW w:w="2499" w:type="dxa"/>
            <w:vAlign w:val="center"/>
          </w:tcPr>
          <w:p w:rsidR="002968B0" w:rsidRPr="007F1865" w:rsidRDefault="002968B0" w:rsidP="00921A02">
            <w:pPr>
              <w:contextualSpacing/>
              <w:mirrorIndents/>
            </w:pPr>
            <w:r w:rsidRPr="007F1865">
              <w:t>StatusBar Control</w:t>
            </w:r>
          </w:p>
        </w:tc>
      </w:tr>
      <w:tr w:rsidR="002968B0" w:rsidRPr="007F1865" w:rsidTr="00921A02">
        <w:trPr>
          <w:trHeight w:val="339"/>
          <w:jc w:val="center"/>
        </w:trPr>
        <w:tc>
          <w:tcPr>
            <w:tcW w:w="745" w:type="dxa"/>
            <w:vAlign w:val="center"/>
          </w:tcPr>
          <w:p w:rsidR="002968B0" w:rsidRPr="007F1865" w:rsidRDefault="002968B0" w:rsidP="00921A02">
            <w:pPr>
              <w:contextualSpacing/>
              <w:mirrorIndents/>
            </w:pPr>
            <w:r w:rsidRPr="007F1865">
              <w:t>7</w:t>
            </w:r>
          </w:p>
        </w:tc>
        <w:tc>
          <w:tcPr>
            <w:tcW w:w="2499" w:type="dxa"/>
            <w:vAlign w:val="center"/>
          </w:tcPr>
          <w:p w:rsidR="002968B0" w:rsidRPr="007F1865" w:rsidRDefault="002968B0" w:rsidP="00921A02">
            <w:pPr>
              <w:contextualSpacing/>
              <w:mirrorIndents/>
            </w:pPr>
            <w:r w:rsidRPr="007F1865">
              <w:t>RichText  Control</w:t>
            </w:r>
          </w:p>
        </w:tc>
      </w:tr>
      <w:tr w:rsidR="002968B0" w:rsidRPr="007F1865" w:rsidTr="00921A02">
        <w:trPr>
          <w:trHeight w:val="352"/>
          <w:jc w:val="center"/>
        </w:trPr>
        <w:tc>
          <w:tcPr>
            <w:tcW w:w="745" w:type="dxa"/>
            <w:vAlign w:val="center"/>
          </w:tcPr>
          <w:p w:rsidR="002968B0" w:rsidRPr="007F1865" w:rsidRDefault="002968B0" w:rsidP="00921A02">
            <w:pPr>
              <w:contextualSpacing/>
              <w:mirrorIndents/>
            </w:pPr>
            <w:r w:rsidRPr="007F1865">
              <w:t>8</w:t>
            </w:r>
          </w:p>
        </w:tc>
        <w:tc>
          <w:tcPr>
            <w:tcW w:w="2499" w:type="dxa"/>
            <w:vAlign w:val="center"/>
          </w:tcPr>
          <w:p w:rsidR="002968B0" w:rsidRPr="007F1865" w:rsidRDefault="002968B0" w:rsidP="00921A02">
            <w:pPr>
              <w:contextualSpacing/>
              <w:mirrorIndents/>
            </w:pPr>
            <w:r w:rsidRPr="007F1865">
              <w:t>Slider Control</w:t>
            </w:r>
          </w:p>
        </w:tc>
      </w:tr>
      <w:tr w:rsidR="002968B0" w:rsidRPr="007F1865" w:rsidTr="00921A02">
        <w:trPr>
          <w:trHeight w:val="352"/>
          <w:jc w:val="center"/>
        </w:trPr>
        <w:tc>
          <w:tcPr>
            <w:tcW w:w="745" w:type="dxa"/>
            <w:vAlign w:val="center"/>
          </w:tcPr>
          <w:p w:rsidR="002968B0" w:rsidRPr="007F1865" w:rsidRDefault="002968B0" w:rsidP="00921A02">
            <w:pPr>
              <w:contextualSpacing/>
              <w:mirrorIndents/>
            </w:pPr>
            <w:r w:rsidRPr="007F1865">
              <w:t>9</w:t>
            </w:r>
          </w:p>
        </w:tc>
        <w:tc>
          <w:tcPr>
            <w:tcW w:w="2499" w:type="dxa"/>
            <w:vAlign w:val="center"/>
          </w:tcPr>
          <w:p w:rsidR="002968B0" w:rsidRPr="007F1865" w:rsidRDefault="002968B0" w:rsidP="00921A02">
            <w:pPr>
              <w:contextualSpacing/>
              <w:mirrorIndents/>
            </w:pPr>
            <w:r w:rsidRPr="007F1865">
              <w:t>Grid Control</w:t>
            </w:r>
          </w:p>
        </w:tc>
      </w:tr>
    </w:tbl>
    <w:p w:rsidR="002968B0" w:rsidRDefault="002968B0" w:rsidP="002968B0">
      <w:pPr>
        <w:contextualSpacing/>
        <w:mirrorIndents/>
        <w:rPr>
          <w:b/>
        </w:rPr>
      </w:pPr>
      <w:r w:rsidRPr="007F1865">
        <w:rPr>
          <w:b/>
        </w:rPr>
        <w:t>ActiveX control in Tool box</w:t>
      </w:r>
    </w:p>
    <w:p w:rsidR="002968B0" w:rsidRDefault="002968B0" w:rsidP="00471036">
      <w:pPr>
        <w:numPr>
          <w:ilvl w:val="0"/>
          <w:numId w:val="76"/>
        </w:numPr>
        <w:contextualSpacing/>
        <w:mirrorIndents/>
        <w:rPr>
          <w:rStyle w:val="apple-style-span"/>
        </w:rPr>
      </w:pPr>
      <w:r>
        <w:rPr>
          <w:rStyle w:val="apple-style-span"/>
        </w:rPr>
        <w:t>By default, ActiveX Control doesn’t add in Toolbox</w:t>
      </w:r>
    </w:p>
    <w:p w:rsidR="002968B0" w:rsidRPr="007F1865" w:rsidRDefault="002968B0" w:rsidP="00471036">
      <w:pPr>
        <w:numPr>
          <w:ilvl w:val="0"/>
          <w:numId w:val="76"/>
        </w:numPr>
        <w:contextualSpacing/>
        <w:mirrorIndents/>
        <w:rPr>
          <w:rStyle w:val="apple-converted-space"/>
        </w:rPr>
      </w:pPr>
      <w:r w:rsidRPr="007F1865">
        <w:rPr>
          <w:rStyle w:val="apple-style-span"/>
        </w:rPr>
        <w:t xml:space="preserve">To </w:t>
      </w:r>
      <w:r>
        <w:rPr>
          <w:rStyle w:val="apple-style-span"/>
        </w:rPr>
        <w:t>place</w:t>
      </w:r>
      <w:r w:rsidRPr="007F1865">
        <w:rPr>
          <w:rStyle w:val="apple-style-span"/>
        </w:rPr>
        <w:t xml:space="preserve"> </w:t>
      </w:r>
      <w:r>
        <w:rPr>
          <w:rStyle w:val="apple-style-span"/>
        </w:rPr>
        <w:t>it</w:t>
      </w:r>
      <w:r w:rsidRPr="007F1865">
        <w:rPr>
          <w:rStyle w:val="apple-style-span"/>
        </w:rPr>
        <w:t xml:space="preserve"> in tool box, right-mouse click on the toolbox and go to "Components", select the controls and press "OK"</w:t>
      </w:r>
    </w:p>
    <w:p w:rsidR="002968B0" w:rsidRPr="007F1865" w:rsidRDefault="002968B0" w:rsidP="002968B0">
      <w:pPr>
        <w:contextualSpacing/>
        <w:mirrorIndents/>
        <w:jc w:val="center"/>
        <w:rPr>
          <w:rStyle w:val="apple-converted-space"/>
        </w:rPr>
      </w:pPr>
      <w:r>
        <w:rPr>
          <w:noProof/>
          <w:lang w:bidi="ta-IN"/>
        </w:rPr>
        <w:lastRenderedPageBreak/>
        <w:drawing>
          <wp:inline distT="0" distB="0" distL="0" distR="0">
            <wp:extent cx="3609975" cy="3209925"/>
            <wp:effectExtent l="19050" t="0" r="9525" b="0"/>
            <wp:docPr id="67"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60"/>
                    <a:srcRect/>
                    <a:stretch>
                      <a:fillRect/>
                    </a:stretch>
                  </pic:blipFill>
                  <pic:spPr bwMode="auto">
                    <a:xfrm>
                      <a:off x="0" y="0"/>
                      <a:ext cx="3609975" cy="3209925"/>
                    </a:xfrm>
                    <a:prstGeom prst="rect">
                      <a:avLst/>
                    </a:prstGeom>
                    <a:noFill/>
                    <a:ln w="9525">
                      <a:noFill/>
                      <a:miter lim="800000"/>
                      <a:headEnd/>
                      <a:tailEnd/>
                    </a:ln>
                  </pic:spPr>
                </pic:pic>
              </a:graphicData>
            </a:graphic>
          </wp:inline>
        </w:drawing>
      </w:r>
    </w:p>
    <w:p w:rsidR="002968B0" w:rsidRDefault="002968B0" w:rsidP="002968B0">
      <w:pPr>
        <w:contextualSpacing/>
        <w:mirrorIndents/>
        <w:rPr>
          <w:rStyle w:val="apple-style-span"/>
          <w:b/>
        </w:rPr>
      </w:pPr>
      <w:r w:rsidRPr="007F1865">
        <w:rPr>
          <w:rStyle w:val="apple-style-span"/>
        </w:rPr>
        <w:tab/>
      </w:r>
      <w:r w:rsidRPr="007F1865">
        <w:rPr>
          <w:rStyle w:val="apple-style-span"/>
        </w:rPr>
        <w:tab/>
      </w:r>
      <w:r w:rsidRPr="007F1865">
        <w:rPr>
          <w:rStyle w:val="apple-style-span"/>
        </w:rPr>
        <w:tab/>
      </w:r>
      <w:r w:rsidRPr="007F1865">
        <w:rPr>
          <w:rStyle w:val="apple-style-span"/>
        </w:rPr>
        <w:tab/>
      </w:r>
      <w:r>
        <w:rPr>
          <w:rStyle w:val="apple-style-span"/>
        </w:rPr>
        <w:tab/>
      </w:r>
      <w:r w:rsidRPr="007F1865">
        <w:rPr>
          <w:rStyle w:val="apple-style-span"/>
          <w:b/>
        </w:rPr>
        <w:t>Components Dialog Box</w:t>
      </w:r>
    </w:p>
    <w:p w:rsidR="002968B0" w:rsidRPr="007F1865" w:rsidRDefault="002968B0" w:rsidP="002968B0">
      <w:pPr>
        <w:contextualSpacing/>
        <w:mirrorIndents/>
        <w:rPr>
          <w:b/>
        </w:rPr>
      </w:pPr>
      <w:r w:rsidRPr="007F1865">
        <w:rPr>
          <w:b/>
        </w:rPr>
        <w:t>The Image list control</w:t>
      </w:r>
    </w:p>
    <w:p w:rsidR="002968B0" w:rsidRPr="007F1865" w:rsidRDefault="002968B0" w:rsidP="00471036">
      <w:pPr>
        <w:pStyle w:val="ListParagraph"/>
        <w:numPr>
          <w:ilvl w:val="0"/>
          <w:numId w:val="59"/>
        </w:numPr>
        <w:ind w:left="0"/>
        <w:mirrorIndents/>
      </w:pPr>
      <w:r w:rsidRPr="007F1865">
        <w:t xml:space="preserve">An image list control contains a collection of images that </w:t>
      </w:r>
      <w:r>
        <w:t>is</w:t>
      </w:r>
      <w:r w:rsidRPr="007F1865">
        <w:t xml:space="preserve"> used </w:t>
      </w:r>
      <w:r>
        <w:t>by other controls like ListView, TreeView and Toolbar controls</w:t>
      </w:r>
    </w:p>
    <w:p w:rsidR="002968B0" w:rsidRPr="007F1865" w:rsidRDefault="002968B0" w:rsidP="00471036">
      <w:pPr>
        <w:pStyle w:val="ListParagraph"/>
        <w:numPr>
          <w:ilvl w:val="0"/>
          <w:numId w:val="59"/>
        </w:numPr>
        <w:ind w:left="0"/>
        <w:mirrorIndents/>
      </w:pPr>
      <w:r w:rsidRPr="007F1865">
        <w:t>To use with</w:t>
      </w:r>
      <w:r>
        <w:t xml:space="preserve"> other</w:t>
      </w:r>
      <w:r w:rsidRPr="007F1865">
        <w:t xml:space="preserve"> controls</w:t>
      </w:r>
      <w:r>
        <w:t>, first</w:t>
      </w:r>
      <w:r w:rsidRPr="007F1865">
        <w:t xml:space="preserve"> a picture can be assi</w:t>
      </w:r>
      <w:r>
        <w:t>gned using the picture property</w:t>
      </w:r>
    </w:p>
    <w:p w:rsidR="002968B0" w:rsidRPr="007F1865" w:rsidRDefault="002968B0" w:rsidP="00471036">
      <w:pPr>
        <w:pStyle w:val="ListParagraph"/>
        <w:numPr>
          <w:ilvl w:val="0"/>
          <w:numId w:val="59"/>
        </w:numPr>
        <w:ind w:left="0"/>
        <w:mirrorIndents/>
      </w:pPr>
      <w:r w:rsidRPr="007F1865">
        <w:t xml:space="preserve">The control uses bitmap (.bmp), cursor (.cur), icon (.ico), JPEG (.jpg) or GIF (.gif) files in the </w:t>
      </w:r>
      <w:r>
        <w:t>collection of ListImage objects</w:t>
      </w:r>
    </w:p>
    <w:p w:rsidR="002968B0" w:rsidRPr="007F1865" w:rsidRDefault="002968B0" w:rsidP="00471036">
      <w:pPr>
        <w:pStyle w:val="ListParagraph"/>
        <w:numPr>
          <w:ilvl w:val="0"/>
          <w:numId w:val="59"/>
        </w:numPr>
        <w:ind w:left="0"/>
        <w:mirrorIndents/>
      </w:pPr>
      <w:r w:rsidRPr="007F1865">
        <w:t xml:space="preserve">ListImage object has the </w:t>
      </w:r>
      <w:r>
        <w:t xml:space="preserve">properties of </w:t>
      </w:r>
      <w:r w:rsidRPr="00993ABD">
        <w:rPr>
          <w:b/>
        </w:rPr>
        <w:t>Key</w:t>
      </w:r>
      <w:r w:rsidRPr="007F1865">
        <w:t xml:space="preserve"> and </w:t>
      </w:r>
      <w:r w:rsidRPr="00993ABD">
        <w:rPr>
          <w:b/>
        </w:rPr>
        <w:t>Index</w:t>
      </w:r>
    </w:p>
    <w:p w:rsidR="002968B0" w:rsidRDefault="002968B0" w:rsidP="00471036">
      <w:pPr>
        <w:pStyle w:val="ListParagraph"/>
        <w:numPr>
          <w:ilvl w:val="0"/>
          <w:numId w:val="59"/>
        </w:numPr>
        <w:ind w:left="0"/>
        <w:mirrorIndents/>
      </w:pPr>
      <w:r w:rsidRPr="007F1865">
        <w:t xml:space="preserve">It </w:t>
      </w:r>
      <w:r>
        <w:t>has</w:t>
      </w:r>
      <w:r w:rsidRPr="007F1865">
        <w:t xml:space="preserve"> methods, such as </w:t>
      </w:r>
      <w:r w:rsidRPr="00AE1059">
        <w:rPr>
          <w:b/>
        </w:rPr>
        <w:t>Add</w:t>
      </w:r>
      <w:r w:rsidRPr="007F1865">
        <w:t xml:space="preserve">, </w:t>
      </w:r>
      <w:r w:rsidRPr="00AE1059">
        <w:rPr>
          <w:b/>
        </w:rPr>
        <w:t>Remove</w:t>
      </w:r>
      <w:r w:rsidRPr="007F1865">
        <w:t xml:space="preserve"> and </w:t>
      </w:r>
      <w:r w:rsidRPr="00AE1059">
        <w:rPr>
          <w:b/>
        </w:rPr>
        <w:t>Clear</w:t>
      </w:r>
    </w:p>
    <w:p w:rsidR="002968B0" w:rsidRPr="007F1865" w:rsidRDefault="002968B0" w:rsidP="00471036">
      <w:pPr>
        <w:pStyle w:val="ListParagraph"/>
        <w:numPr>
          <w:ilvl w:val="0"/>
          <w:numId w:val="59"/>
        </w:numPr>
        <w:ind w:left="0"/>
        <w:mirrorIndents/>
        <w:rPr>
          <w:rStyle w:val="apple-style-span"/>
        </w:rPr>
      </w:pPr>
      <w:r w:rsidRPr="007F1865">
        <w:rPr>
          <w:rStyle w:val="apple-style-span"/>
        </w:rPr>
        <w:t>Th</w:t>
      </w:r>
      <w:r>
        <w:rPr>
          <w:rStyle w:val="apple-style-span"/>
        </w:rPr>
        <w:t xml:space="preserve">is </w:t>
      </w:r>
      <w:r w:rsidRPr="007F1865">
        <w:rPr>
          <w:rStyle w:val="apple-style-span"/>
        </w:rPr>
        <w:t xml:space="preserve">control is not directly </w:t>
      </w:r>
      <w:r>
        <w:rPr>
          <w:rStyle w:val="apple-style-span"/>
        </w:rPr>
        <w:t xml:space="preserve">access </w:t>
      </w:r>
      <w:r w:rsidRPr="007F1865">
        <w:rPr>
          <w:rStyle w:val="apple-style-span"/>
        </w:rPr>
        <w:t>by the user</w:t>
      </w:r>
      <w:r>
        <w:rPr>
          <w:rStyle w:val="apple-style-span"/>
        </w:rPr>
        <w:t xml:space="preserve"> and is not visible at run-time</w:t>
      </w:r>
    </w:p>
    <w:p w:rsidR="002968B0" w:rsidRPr="007F1865" w:rsidRDefault="002968B0" w:rsidP="002968B0">
      <w:pPr>
        <w:pStyle w:val="ListParagraph"/>
        <w:ind w:left="0"/>
        <w:mirrorIndents/>
        <w:rPr>
          <w:b/>
        </w:rPr>
      </w:pPr>
      <w:r w:rsidRPr="007F1865">
        <w:rPr>
          <w:b/>
        </w:rPr>
        <w:t>Adding imag</w:t>
      </w:r>
      <w:r>
        <w:rPr>
          <w:b/>
        </w:rPr>
        <w:t>es to the ImageList</w:t>
      </w:r>
    </w:p>
    <w:p w:rsidR="002968B0" w:rsidRDefault="002968B0" w:rsidP="00471036">
      <w:pPr>
        <w:pStyle w:val="ListParagraph"/>
        <w:numPr>
          <w:ilvl w:val="0"/>
          <w:numId w:val="59"/>
        </w:numPr>
        <w:ind w:left="0"/>
        <w:mirrorIndents/>
        <w:rPr>
          <w:b/>
        </w:rPr>
      </w:pPr>
      <w:r w:rsidRPr="007F1865">
        <w:t>Start the new project</w:t>
      </w:r>
    </w:p>
    <w:p w:rsidR="002968B0" w:rsidRPr="005D0360" w:rsidRDefault="002968B0" w:rsidP="00471036">
      <w:pPr>
        <w:pStyle w:val="ListParagraph"/>
        <w:numPr>
          <w:ilvl w:val="0"/>
          <w:numId w:val="59"/>
        </w:numPr>
        <w:spacing w:line="276" w:lineRule="auto"/>
        <w:ind w:left="0"/>
        <w:mirrorIndents/>
        <w:rPr>
          <w:b/>
        </w:rPr>
      </w:pPr>
      <w:r w:rsidRPr="005D0360">
        <w:t>Add the ImageList control by Double-click on the </w:t>
      </w:r>
      <w:r>
        <w:t>control in the toolbox</w:t>
      </w:r>
    </w:p>
    <w:p w:rsidR="002968B0" w:rsidRPr="007F1865" w:rsidRDefault="002968B0" w:rsidP="002968B0">
      <w:pPr>
        <w:pStyle w:val="ListParagraph"/>
        <w:ind w:left="0"/>
        <w:mirrorIndents/>
        <w:jc w:val="center"/>
      </w:pPr>
      <w:r w:rsidRPr="007F1865">
        <w:t xml:space="preserve"> </w:t>
      </w:r>
      <w:r>
        <w:rPr>
          <w:noProof/>
          <w:lang w:bidi="ta-IN"/>
        </w:rPr>
        <w:drawing>
          <wp:inline distT="0" distB="0" distL="0" distR="0">
            <wp:extent cx="2133600" cy="1362075"/>
            <wp:effectExtent l="19050" t="0" r="0" b="0"/>
            <wp:docPr id="66" name="Picture 4"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6"/>
                    <pic:cNvPicPr>
                      <a:picLocks noChangeAspect="1" noChangeArrowheads="1"/>
                    </pic:cNvPicPr>
                  </pic:nvPicPr>
                  <pic:blipFill>
                    <a:blip r:embed="rId61"/>
                    <a:srcRect/>
                    <a:stretch>
                      <a:fillRect/>
                    </a:stretch>
                  </pic:blipFill>
                  <pic:spPr bwMode="auto">
                    <a:xfrm>
                      <a:off x="0" y="0"/>
                      <a:ext cx="2133600" cy="1362075"/>
                    </a:xfrm>
                    <a:prstGeom prst="rect">
                      <a:avLst/>
                    </a:prstGeom>
                    <a:noFill/>
                    <a:ln w="9525">
                      <a:noFill/>
                      <a:miter lim="800000"/>
                      <a:headEnd/>
                      <a:tailEnd/>
                    </a:ln>
                  </pic:spPr>
                </pic:pic>
              </a:graphicData>
            </a:graphic>
          </wp:inline>
        </w:drawing>
      </w:r>
    </w:p>
    <w:p w:rsidR="002968B0" w:rsidRPr="007F1865" w:rsidRDefault="002968B0" w:rsidP="002968B0">
      <w:pPr>
        <w:pStyle w:val="ListParagraph"/>
        <w:ind w:left="0"/>
        <w:mirrorIndents/>
        <w:rPr>
          <w:b/>
        </w:rPr>
      </w:pPr>
      <w:r w:rsidRPr="007F1865">
        <w:rPr>
          <w:b/>
        </w:rPr>
        <w:t>To add L</w:t>
      </w:r>
      <w:r>
        <w:rPr>
          <w:b/>
        </w:rPr>
        <w:t>istImage objects at design time</w:t>
      </w:r>
    </w:p>
    <w:p w:rsidR="002968B0" w:rsidRPr="00FA70A8" w:rsidRDefault="002968B0" w:rsidP="00471036">
      <w:pPr>
        <w:numPr>
          <w:ilvl w:val="0"/>
          <w:numId w:val="62"/>
        </w:numPr>
        <w:spacing w:line="276" w:lineRule="auto"/>
        <w:ind w:hanging="1080"/>
        <w:contextualSpacing/>
        <w:mirrorIndents/>
        <w:rPr>
          <w:rStyle w:val="apple-style-span"/>
        </w:rPr>
      </w:pPr>
      <w:r w:rsidRPr="00FA70A8">
        <w:rPr>
          <w:rStyle w:val="apple-style-span"/>
        </w:rPr>
        <w:t>Right-click the ImageList control and click Properties or Press F4 to bring up the Property pages, such as</w:t>
      </w:r>
    </w:p>
    <w:p w:rsidR="002968B0" w:rsidRPr="00234958" w:rsidRDefault="002968B0" w:rsidP="002968B0">
      <w:pPr>
        <w:contextualSpacing/>
        <w:mirrorIndents/>
        <w:jc w:val="center"/>
        <w:rPr>
          <w:rStyle w:val="apple-style-span"/>
        </w:rPr>
      </w:pPr>
      <w:r>
        <w:rPr>
          <w:noProof/>
          <w:lang w:bidi="ta-IN"/>
        </w:rPr>
        <w:lastRenderedPageBreak/>
        <w:drawing>
          <wp:inline distT="0" distB="0" distL="0" distR="0">
            <wp:extent cx="2609850" cy="1962150"/>
            <wp:effectExtent l="19050" t="0" r="0" b="0"/>
            <wp:docPr id="65" name="Picture 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7"/>
                    <pic:cNvPicPr>
                      <a:picLocks noChangeAspect="1" noChangeArrowheads="1"/>
                    </pic:cNvPicPr>
                  </pic:nvPicPr>
                  <pic:blipFill>
                    <a:blip r:embed="rId62"/>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rsidR="002968B0" w:rsidRPr="00A4047B" w:rsidRDefault="002968B0" w:rsidP="002968B0">
      <w:pPr>
        <w:contextualSpacing/>
        <w:mirrorIndents/>
        <w:jc w:val="center"/>
        <w:rPr>
          <w:rStyle w:val="Emphasis"/>
          <w:b/>
          <w:i w:val="0"/>
        </w:rPr>
      </w:pPr>
      <w:r w:rsidRPr="00A4047B">
        <w:rPr>
          <w:rStyle w:val="Emphasis"/>
          <w:b/>
          <w:i w:val="0"/>
        </w:rPr>
        <w:t>The General tab of the Property Pages dialog box for the ImageList control.</w:t>
      </w:r>
    </w:p>
    <w:p w:rsidR="002968B0" w:rsidRPr="007F1865" w:rsidRDefault="002968B0" w:rsidP="00471036">
      <w:pPr>
        <w:numPr>
          <w:ilvl w:val="0"/>
          <w:numId w:val="61"/>
        </w:numPr>
        <w:contextualSpacing/>
        <w:mirrorIndents/>
        <w:rPr>
          <w:rStyle w:val="Emphasis"/>
          <w:i w:val="0"/>
        </w:rPr>
      </w:pPr>
      <w:r>
        <w:rPr>
          <w:rStyle w:val="Emphasis"/>
          <w:i w:val="0"/>
        </w:rPr>
        <w:t>Set the height and width of the images in General tab</w:t>
      </w:r>
    </w:p>
    <w:p w:rsidR="002968B0" w:rsidRDefault="002968B0" w:rsidP="00471036">
      <w:pPr>
        <w:numPr>
          <w:ilvl w:val="0"/>
          <w:numId w:val="61"/>
        </w:numPr>
        <w:contextualSpacing/>
        <w:mirrorIndents/>
      </w:pPr>
      <w:r w:rsidRPr="007F1865">
        <w:t xml:space="preserve">Click the Images tab to </w:t>
      </w:r>
      <w:r>
        <w:t>add the image details</w:t>
      </w:r>
    </w:p>
    <w:p w:rsidR="002968B0" w:rsidRPr="007F1865" w:rsidRDefault="002968B0" w:rsidP="00471036">
      <w:pPr>
        <w:numPr>
          <w:ilvl w:val="0"/>
          <w:numId w:val="61"/>
        </w:numPr>
        <w:contextualSpacing/>
        <w:mirrorIndents/>
      </w:pPr>
      <w:r>
        <w:t>Click I</w:t>
      </w:r>
      <w:r w:rsidRPr="007F1865">
        <w:t>nsert</w:t>
      </w:r>
      <w:r>
        <w:t xml:space="preserve"> P</w:t>
      </w:r>
      <w:r w:rsidRPr="007F1865">
        <w:t>icture</w:t>
      </w:r>
      <w:r>
        <w:t xml:space="preserve"> button</w:t>
      </w:r>
      <w:r w:rsidRPr="007F1865">
        <w:t xml:space="preserve"> to display the </w:t>
      </w:r>
      <w:r w:rsidRPr="00CA5818">
        <w:rPr>
          <w:b/>
        </w:rPr>
        <w:t>select picture</w:t>
      </w:r>
      <w:r w:rsidRPr="007F1865">
        <w:t xml:space="preserve"> dialog box</w:t>
      </w:r>
    </w:p>
    <w:p w:rsidR="002968B0" w:rsidRDefault="002968B0" w:rsidP="00471036">
      <w:pPr>
        <w:numPr>
          <w:ilvl w:val="0"/>
          <w:numId w:val="61"/>
        </w:numPr>
        <w:contextualSpacing/>
        <w:mirrorIndents/>
      </w:pPr>
      <w:r>
        <w:t xml:space="preserve">Select the image </w:t>
      </w:r>
      <w:r w:rsidRPr="007F1865">
        <w:t>and click</w:t>
      </w:r>
      <w:r>
        <w:t xml:space="preserve"> open</w:t>
      </w:r>
    </w:p>
    <w:p w:rsidR="002968B0" w:rsidRDefault="002968B0" w:rsidP="00471036">
      <w:pPr>
        <w:numPr>
          <w:ilvl w:val="0"/>
          <w:numId w:val="61"/>
        </w:numPr>
        <w:contextualSpacing/>
        <w:mirrorIndents/>
      </w:pPr>
      <w:r>
        <w:t xml:space="preserve">Enter the </w:t>
      </w:r>
      <w:r w:rsidRPr="008A2E20">
        <w:rPr>
          <w:b/>
        </w:rPr>
        <w:t>Key</w:t>
      </w:r>
      <w:r>
        <w:t xml:space="preserve"> and </w:t>
      </w:r>
      <w:r w:rsidRPr="008A2E20">
        <w:rPr>
          <w:b/>
        </w:rPr>
        <w:t>Index</w:t>
      </w:r>
      <w:r>
        <w:t xml:space="preserve"> value of the selected image that should be a different one</w:t>
      </w:r>
    </w:p>
    <w:p w:rsidR="002968B0" w:rsidRDefault="002968B0" w:rsidP="00471036">
      <w:pPr>
        <w:numPr>
          <w:ilvl w:val="0"/>
          <w:numId w:val="61"/>
        </w:numPr>
        <w:contextualSpacing/>
        <w:mirrorIndents/>
        <w:rPr>
          <w:rStyle w:val="apple-style-span"/>
        </w:rPr>
      </w:pPr>
      <w:r w:rsidRPr="007F1865">
        <w:rPr>
          <w:rStyle w:val="apple-style-span"/>
        </w:rPr>
        <w:t>The Index of each image is assigned by Visual Basic. The Index starts at 1 for the first image and increments</w:t>
      </w:r>
      <w:r>
        <w:rPr>
          <w:rStyle w:val="apple-style-span"/>
        </w:rPr>
        <w:t xml:space="preserve"> by 1 for each additional image</w:t>
      </w:r>
    </w:p>
    <w:p w:rsidR="002968B0" w:rsidRPr="007F1865" w:rsidRDefault="002968B0" w:rsidP="002968B0">
      <w:pPr>
        <w:contextualSpacing/>
        <w:mirrorIndents/>
        <w:jc w:val="center"/>
      </w:pPr>
      <w:r>
        <w:rPr>
          <w:noProof/>
          <w:lang w:bidi="ta-IN"/>
        </w:rPr>
        <w:drawing>
          <wp:inline distT="0" distB="0" distL="0" distR="0">
            <wp:extent cx="4543425" cy="2352675"/>
            <wp:effectExtent l="19050" t="0" r="9525" b="0"/>
            <wp:docPr id="64" name="Picture 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0"/>
                    <pic:cNvPicPr>
                      <a:picLocks noChangeAspect="1" noChangeArrowheads="1"/>
                    </pic:cNvPicPr>
                  </pic:nvPicPr>
                  <pic:blipFill>
                    <a:blip r:embed="rId63"/>
                    <a:srcRect/>
                    <a:stretch>
                      <a:fillRect/>
                    </a:stretch>
                  </pic:blipFill>
                  <pic:spPr bwMode="auto">
                    <a:xfrm>
                      <a:off x="0" y="0"/>
                      <a:ext cx="4543425" cy="2352675"/>
                    </a:xfrm>
                    <a:prstGeom prst="rect">
                      <a:avLst/>
                    </a:prstGeom>
                    <a:noFill/>
                    <a:ln w="9525">
                      <a:noFill/>
                      <a:miter lim="800000"/>
                      <a:headEnd/>
                      <a:tailEnd/>
                    </a:ln>
                  </pic:spPr>
                </pic:pic>
              </a:graphicData>
            </a:graphic>
          </wp:inline>
        </w:drawing>
      </w:r>
    </w:p>
    <w:p w:rsidR="002968B0" w:rsidRPr="00A4047B" w:rsidRDefault="002968B0" w:rsidP="002968B0">
      <w:pPr>
        <w:contextualSpacing/>
        <w:mirrorIndents/>
        <w:jc w:val="center"/>
        <w:rPr>
          <w:b/>
        </w:rPr>
      </w:pPr>
      <w:r w:rsidRPr="00A4047B">
        <w:rPr>
          <w:rStyle w:val="Emphasis"/>
          <w:b/>
          <w:i w:val="0"/>
        </w:rPr>
        <w:t>The Images tab of the Property Pages dialog box for the ImageList control.</w:t>
      </w:r>
    </w:p>
    <w:p w:rsidR="002968B0" w:rsidRDefault="002968B0" w:rsidP="002968B0">
      <w:pPr>
        <w:contextualSpacing/>
        <w:mirrorIndents/>
      </w:pPr>
    </w:p>
    <w:p w:rsidR="002968B0" w:rsidRDefault="002968B0" w:rsidP="00471036">
      <w:pPr>
        <w:numPr>
          <w:ilvl w:val="0"/>
          <w:numId w:val="61"/>
        </w:numPr>
        <w:spacing w:line="276" w:lineRule="auto"/>
        <w:contextualSpacing/>
        <w:mirrorIndents/>
      </w:pPr>
      <w:r>
        <w:t>Add the images for Open, Save, Print, Help</w:t>
      </w:r>
    </w:p>
    <w:p w:rsidR="002968B0" w:rsidRPr="007F1865" w:rsidRDefault="002968B0" w:rsidP="00471036">
      <w:pPr>
        <w:pStyle w:val="Header"/>
        <w:numPr>
          <w:ilvl w:val="0"/>
          <w:numId w:val="63"/>
        </w:numPr>
        <w:tabs>
          <w:tab w:val="clear" w:pos="4680"/>
          <w:tab w:val="clear" w:pos="9360"/>
        </w:tabs>
        <w:contextualSpacing/>
        <w:mirrorIndents/>
        <w:rPr>
          <w:rStyle w:val="apple-style-span"/>
          <w:sz w:val="22"/>
          <w:szCs w:val="22"/>
        </w:rPr>
      </w:pPr>
      <w:r>
        <w:rPr>
          <w:rStyle w:val="apple-style-span"/>
          <w:sz w:val="22"/>
          <w:szCs w:val="22"/>
        </w:rPr>
        <w:t>At the last step, t</w:t>
      </w:r>
      <w:r w:rsidRPr="007F1865">
        <w:rPr>
          <w:rStyle w:val="apple-style-span"/>
          <w:sz w:val="22"/>
          <w:szCs w:val="22"/>
        </w:rPr>
        <w:t xml:space="preserve">he Property Pages dialog </w:t>
      </w:r>
      <w:r>
        <w:rPr>
          <w:rStyle w:val="apple-style-span"/>
          <w:sz w:val="22"/>
          <w:szCs w:val="22"/>
        </w:rPr>
        <w:t>box look like this:</w:t>
      </w:r>
    </w:p>
    <w:p w:rsidR="002968B0" w:rsidRDefault="002968B0" w:rsidP="002968B0">
      <w:pPr>
        <w:pStyle w:val="Header"/>
        <w:spacing w:line="374" w:lineRule="atLeast"/>
        <w:contextualSpacing/>
        <w:mirrorIndents/>
        <w:rPr>
          <w:sz w:val="22"/>
          <w:szCs w:val="22"/>
        </w:rPr>
      </w:pPr>
      <w:r>
        <w:rPr>
          <w:noProof/>
          <w:lang w:bidi="ta-IN"/>
        </w:rPr>
        <w:drawing>
          <wp:anchor distT="0" distB="0" distL="114300" distR="114300" simplePos="0" relativeHeight="251679744" behindDoc="0" locked="0" layoutInCell="1" allowOverlap="1">
            <wp:simplePos x="0" y="0"/>
            <wp:positionH relativeFrom="column">
              <wp:posOffset>1539875</wp:posOffset>
            </wp:positionH>
            <wp:positionV relativeFrom="paragraph">
              <wp:posOffset>113030</wp:posOffset>
            </wp:positionV>
            <wp:extent cx="2700020" cy="1883410"/>
            <wp:effectExtent l="19050" t="0" r="5080" b="0"/>
            <wp:wrapSquare wrapText="left"/>
            <wp:docPr id="68" name="Picture 2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1"/>
                    <pic:cNvPicPr>
                      <a:picLocks noChangeAspect="1" noChangeArrowheads="1"/>
                    </pic:cNvPicPr>
                  </pic:nvPicPr>
                  <pic:blipFill>
                    <a:blip r:embed="rId64"/>
                    <a:srcRect/>
                    <a:stretch>
                      <a:fillRect/>
                    </a:stretch>
                  </pic:blipFill>
                  <pic:spPr bwMode="auto">
                    <a:xfrm>
                      <a:off x="0" y="0"/>
                      <a:ext cx="2700020" cy="1883410"/>
                    </a:xfrm>
                    <a:prstGeom prst="rect">
                      <a:avLst/>
                    </a:prstGeom>
                    <a:noFill/>
                    <a:ln w="9525">
                      <a:noFill/>
                      <a:miter lim="800000"/>
                      <a:headEnd/>
                      <a:tailEnd/>
                    </a:ln>
                  </pic:spPr>
                </pic:pic>
              </a:graphicData>
            </a:graphic>
          </wp:anchor>
        </w:drawing>
      </w:r>
    </w:p>
    <w:p w:rsidR="002968B0" w:rsidRPr="007F1865" w:rsidRDefault="002968B0" w:rsidP="002968B0">
      <w:pPr>
        <w:pStyle w:val="Header"/>
        <w:spacing w:line="374" w:lineRule="atLeast"/>
        <w:contextualSpacing/>
        <w:mirrorIndents/>
        <w:rPr>
          <w:sz w:val="22"/>
          <w:szCs w:val="22"/>
        </w:rPr>
      </w:pPr>
    </w:p>
    <w:p w:rsidR="002968B0" w:rsidRDefault="002968B0" w:rsidP="002968B0">
      <w:pPr>
        <w:pStyle w:val="Header"/>
        <w:spacing w:line="374" w:lineRule="atLeast"/>
        <w:contextualSpacing/>
        <w:mirrorIndents/>
        <w:rPr>
          <w:sz w:val="22"/>
          <w:szCs w:val="22"/>
        </w:rPr>
      </w:pPr>
    </w:p>
    <w:p w:rsidR="002968B0" w:rsidRDefault="002968B0" w:rsidP="002968B0">
      <w:pPr>
        <w:pStyle w:val="Header"/>
        <w:spacing w:line="374" w:lineRule="atLeast"/>
        <w:contextualSpacing/>
        <w:mirrorIndents/>
        <w:rPr>
          <w:sz w:val="22"/>
          <w:szCs w:val="22"/>
        </w:rPr>
      </w:pPr>
    </w:p>
    <w:p w:rsidR="002968B0" w:rsidRDefault="002968B0" w:rsidP="002968B0">
      <w:pPr>
        <w:pStyle w:val="Header"/>
        <w:spacing w:line="374" w:lineRule="atLeast"/>
        <w:contextualSpacing/>
        <w:mirrorIndents/>
        <w:rPr>
          <w:sz w:val="22"/>
          <w:szCs w:val="22"/>
        </w:rPr>
      </w:pPr>
    </w:p>
    <w:p w:rsidR="002968B0" w:rsidRDefault="002968B0" w:rsidP="002968B0">
      <w:pPr>
        <w:pStyle w:val="Header"/>
        <w:spacing w:line="374" w:lineRule="atLeast"/>
        <w:contextualSpacing/>
        <w:mirrorIndents/>
        <w:rPr>
          <w:sz w:val="22"/>
          <w:szCs w:val="22"/>
        </w:rPr>
      </w:pPr>
    </w:p>
    <w:p w:rsidR="002968B0" w:rsidRDefault="002968B0" w:rsidP="002968B0">
      <w:pPr>
        <w:pStyle w:val="Header"/>
        <w:spacing w:line="374" w:lineRule="atLeast"/>
        <w:ind w:left="360"/>
        <w:contextualSpacing/>
        <w:mirrorIndents/>
        <w:rPr>
          <w:rStyle w:val="apple-style-span"/>
          <w:sz w:val="22"/>
          <w:szCs w:val="22"/>
        </w:rPr>
      </w:pPr>
    </w:p>
    <w:p w:rsidR="002968B0" w:rsidRDefault="002968B0" w:rsidP="002968B0">
      <w:pPr>
        <w:pStyle w:val="Header"/>
        <w:spacing w:line="374" w:lineRule="atLeast"/>
        <w:ind w:left="360"/>
        <w:contextualSpacing/>
        <w:mirrorIndents/>
        <w:rPr>
          <w:rStyle w:val="apple-style-span"/>
          <w:sz w:val="22"/>
          <w:szCs w:val="22"/>
        </w:rPr>
      </w:pPr>
    </w:p>
    <w:p w:rsidR="002968B0" w:rsidRDefault="002968B0" w:rsidP="002968B0">
      <w:pPr>
        <w:pStyle w:val="Header"/>
        <w:spacing w:line="374" w:lineRule="atLeast"/>
        <w:ind w:left="360"/>
        <w:contextualSpacing/>
        <w:mirrorIndents/>
        <w:rPr>
          <w:rStyle w:val="apple-style-span"/>
          <w:sz w:val="22"/>
          <w:szCs w:val="22"/>
        </w:rPr>
      </w:pPr>
    </w:p>
    <w:p w:rsidR="002968B0" w:rsidRDefault="002968B0" w:rsidP="00471036">
      <w:pPr>
        <w:pStyle w:val="Header"/>
        <w:numPr>
          <w:ilvl w:val="0"/>
          <w:numId w:val="64"/>
        </w:numPr>
        <w:tabs>
          <w:tab w:val="clear" w:pos="4680"/>
          <w:tab w:val="clear" w:pos="9360"/>
        </w:tabs>
        <w:spacing w:line="374" w:lineRule="atLeast"/>
        <w:ind w:left="360"/>
        <w:contextualSpacing/>
        <w:mirrorIndents/>
        <w:rPr>
          <w:rStyle w:val="apple-style-span"/>
          <w:sz w:val="22"/>
          <w:szCs w:val="22"/>
        </w:rPr>
      </w:pPr>
      <w:r>
        <w:rPr>
          <w:rStyle w:val="apple-style-span"/>
          <w:sz w:val="22"/>
          <w:szCs w:val="22"/>
        </w:rPr>
        <w:lastRenderedPageBreak/>
        <w:t>C</w:t>
      </w:r>
      <w:r w:rsidRPr="007F1865">
        <w:rPr>
          <w:rStyle w:val="apple-style-span"/>
          <w:sz w:val="22"/>
          <w:szCs w:val="22"/>
        </w:rPr>
        <w:t>lick</w:t>
      </w:r>
      <w:r w:rsidRPr="007F1865">
        <w:rPr>
          <w:rStyle w:val="apple-converted-space"/>
          <w:sz w:val="22"/>
          <w:szCs w:val="22"/>
        </w:rPr>
        <w:t> </w:t>
      </w:r>
      <w:r w:rsidRPr="007F1865">
        <w:rPr>
          <w:rStyle w:val="apple-style-span"/>
          <w:bCs/>
          <w:sz w:val="22"/>
          <w:szCs w:val="22"/>
        </w:rPr>
        <w:t>OK</w:t>
      </w:r>
      <w:r w:rsidRPr="007F1865">
        <w:rPr>
          <w:rStyle w:val="apple-converted-space"/>
          <w:sz w:val="22"/>
          <w:szCs w:val="22"/>
        </w:rPr>
        <w:t> </w:t>
      </w:r>
      <w:r w:rsidRPr="007F1865">
        <w:rPr>
          <w:rStyle w:val="apple-style-span"/>
          <w:sz w:val="22"/>
          <w:szCs w:val="22"/>
        </w:rPr>
        <w:t xml:space="preserve">to </w:t>
      </w:r>
      <w:r w:rsidRPr="009F7C32">
        <w:rPr>
          <w:rStyle w:val="apple-style-span"/>
          <w:b/>
          <w:sz w:val="22"/>
          <w:szCs w:val="22"/>
        </w:rPr>
        <w:t>save and close</w:t>
      </w:r>
      <w:r w:rsidRPr="007F1865">
        <w:rPr>
          <w:rStyle w:val="apple-style-span"/>
          <w:sz w:val="22"/>
          <w:szCs w:val="22"/>
        </w:rPr>
        <w:t xml:space="preserve"> the Property Pages dialog</w:t>
      </w:r>
      <w:r>
        <w:rPr>
          <w:rStyle w:val="apple-style-span"/>
          <w:sz w:val="22"/>
          <w:szCs w:val="22"/>
        </w:rPr>
        <w:t xml:space="preserve"> box</w:t>
      </w:r>
    </w:p>
    <w:p w:rsidR="002968B0" w:rsidRPr="00AC75B8" w:rsidRDefault="002968B0" w:rsidP="002968B0">
      <w:pPr>
        <w:ind w:left="360" w:hanging="360"/>
        <w:contextualSpacing/>
        <w:mirrorIndents/>
        <w:rPr>
          <w:b/>
        </w:rPr>
      </w:pPr>
      <w:r w:rsidRPr="00AC75B8">
        <w:rPr>
          <w:b/>
        </w:rPr>
        <w:t>ToolBar Control</w:t>
      </w:r>
    </w:p>
    <w:p w:rsidR="002968B0" w:rsidRPr="007F1865" w:rsidRDefault="002968B0" w:rsidP="00471036">
      <w:pPr>
        <w:pStyle w:val="ListParagraph"/>
        <w:numPr>
          <w:ilvl w:val="0"/>
          <w:numId w:val="64"/>
        </w:numPr>
        <w:ind w:left="360"/>
        <w:mirrorIndents/>
      </w:pPr>
      <w:r>
        <w:t>Toolbar</w:t>
      </w:r>
      <w:r w:rsidRPr="007F1865">
        <w:t xml:space="preserve"> control </w:t>
      </w:r>
      <w:r>
        <w:t>is used to</w:t>
      </w:r>
      <w:r w:rsidRPr="007F1865">
        <w:t xml:space="preserve"> create a toolbar </w:t>
      </w:r>
      <w:r>
        <w:t xml:space="preserve">such </w:t>
      </w:r>
      <w:r w:rsidRPr="007F1865">
        <w:t>as open, save, save as etc</w:t>
      </w:r>
    </w:p>
    <w:p w:rsidR="002968B0" w:rsidRDefault="002968B0" w:rsidP="00471036">
      <w:pPr>
        <w:numPr>
          <w:ilvl w:val="0"/>
          <w:numId w:val="64"/>
        </w:numPr>
        <w:ind w:left="360"/>
        <w:contextualSpacing/>
        <w:mirrorIndents/>
      </w:pPr>
      <w:r w:rsidRPr="00054AF6">
        <w:t xml:space="preserve">This control has the link with the ImageList control </w:t>
      </w:r>
      <w:r>
        <w:t>because it uses the imagelist control’s images</w:t>
      </w:r>
    </w:p>
    <w:p w:rsidR="002968B0" w:rsidRPr="00054AF6" w:rsidRDefault="002968B0" w:rsidP="00471036">
      <w:pPr>
        <w:numPr>
          <w:ilvl w:val="0"/>
          <w:numId w:val="64"/>
        </w:numPr>
        <w:ind w:left="360"/>
        <w:contextualSpacing/>
        <w:mirrorIndents/>
        <w:rPr>
          <w:rStyle w:val="apple-style-span"/>
        </w:rPr>
      </w:pPr>
      <w:r w:rsidRPr="00054AF6">
        <w:rPr>
          <w:rStyle w:val="apple-style-span"/>
        </w:rPr>
        <w:t>Double-click on the</w:t>
      </w:r>
      <w:r w:rsidRPr="00054AF6">
        <w:rPr>
          <w:rStyle w:val="apple-converted-space"/>
        </w:rPr>
        <w:t> </w:t>
      </w:r>
      <w:r w:rsidRPr="00054AF6">
        <w:rPr>
          <w:rStyle w:val="apple-style-span"/>
          <w:bCs/>
        </w:rPr>
        <w:t>ImageList</w:t>
      </w:r>
      <w:r w:rsidRPr="00054AF6">
        <w:rPr>
          <w:rStyle w:val="apple-converted-space"/>
        </w:rPr>
        <w:t> </w:t>
      </w:r>
      <w:r w:rsidRPr="00054AF6">
        <w:rPr>
          <w:rStyle w:val="apple-style-span"/>
        </w:rPr>
        <w:t xml:space="preserve">control to </w:t>
      </w:r>
      <w:r>
        <w:rPr>
          <w:rStyle w:val="apple-style-span"/>
        </w:rPr>
        <w:t>place it onto the form</w:t>
      </w:r>
    </w:p>
    <w:p w:rsidR="002968B0" w:rsidRPr="007F1865" w:rsidRDefault="002968B0" w:rsidP="00471036">
      <w:pPr>
        <w:numPr>
          <w:ilvl w:val="0"/>
          <w:numId w:val="64"/>
        </w:numPr>
        <w:ind w:left="360"/>
        <w:contextualSpacing/>
        <w:mirrorIndents/>
        <w:rPr>
          <w:rStyle w:val="apple-style-span"/>
        </w:rPr>
      </w:pPr>
      <w:r w:rsidRPr="007F1865">
        <w:rPr>
          <w:rStyle w:val="apple-style-span"/>
        </w:rPr>
        <w:t xml:space="preserve">Press </w:t>
      </w:r>
      <w:r>
        <w:rPr>
          <w:rStyle w:val="apple-style-span"/>
        </w:rPr>
        <w:t>F4 to display the property page</w:t>
      </w:r>
    </w:p>
    <w:p w:rsidR="002968B0" w:rsidRPr="007F1865" w:rsidRDefault="002968B0" w:rsidP="00471036">
      <w:pPr>
        <w:numPr>
          <w:ilvl w:val="0"/>
          <w:numId w:val="64"/>
        </w:numPr>
        <w:ind w:left="360"/>
        <w:contextualSpacing/>
        <w:mirrorIndents/>
      </w:pPr>
      <w:r w:rsidRPr="007F1865">
        <w:rPr>
          <w:rStyle w:val="apple-style-span"/>
        </w:rPr>
        <w:t>To add the images in ImageList</w:t>
      </w:r>
      <w:r w:rsidRPr="007F1865">
        <w:t xml:space="preserve"> , Click the Images tab </w:t>
      </w:r>
    </w:p>
    <w:p w:rsidR="002968B0" w:rsidRDefault="002968B0" w:rsidP="00471036">
      <w:pPr>
        <w:numPr>
          <w:ilvl w:val="0"/>
          <w:numId w:val="64"/>
        </w:numPr>
        <w:ind w:left="360"/>
        <w:contextualSpacing/>
        <w:mirrorIndents/>
      </w:pPr>
      <w:r w:rsidRPr="007F1865">
        <w:t>Click insert picture to insert the</w:t>
      </w:r>
      <w:r>
        <w:t xml:space="preserve"> pictures with the index, key</w:t>
      </w:r>
      <w:r w:rsidRPr="007F1865">
        <w:t xml:space="preserve"> value to identify the individual images</w:t>
      </w:r>
    </w:p>
    <w:p w:rsidR="002968B0" w:rsidRPr="00C96340" w:rsidRDefault="002968B0" w:rsidP="002968B0">
      <w:pPr>
        <w:ind w:left="360" w:hanging="360"/>
        <w:contextualSpacing/>
        <w:mirrorIndents/>
        <w:rPr>
          <w:b/>
        </w:rPr>
      </w:pPr>
      <w:r w:rsidRPr="00C96340">
        <w:rPr>
          <w:b/>
        </w:rPr>
        <w:t>Setting the Toolbar control property</w:t>
      </w:r>
    </w:p>
    <w:p w:rsidR="002968B0" w:rsidRPr="007F1865" w:rsidRDefault="002968B0" w:rsidP="00471036">
      <w:pPr>
        <w:numPr>
          <w:ilvl w:val="0"/>
          <w:numId w:val="64"/>
        </w:numPr>
        <w:ind w:left="360"/>
        <w:contextualSpacing/>
        <w:mirrorIndents/>
        <w:rPr>
          <w:rStyle w:val="apple-style-span"/>
        </w:rPr>
      </w:pPr>
      <w:r>
        <w:rPr>
          <w:rStyle w:val="apple-style-span"/>
        </w:rPr>
        <w:t>Select the toolbar and</w:t>
      </w:r>
      <w:r w:rsidRPr="007F1865">
        <w:rPr>
          <w:rStyle w:val="apple-style-span"/>
        </w:rPr>
        <w:t xml:space="preserve"> press</w:t>
      </w:r>
      <w:r w:rsidRPr="007F1865">
        <w:rPr>
          <w:rStyle w:val="apple-converted-space"/>
        </w:rPr>
        <w:t> </w:t>
      </w:r>
      <w:r w:rsidRPr="007F1865">
        <w:rPr>
          <w:rStyle w:val="apple-style-span"/>
          <w:bCs/>
        </w:rPr>
        <w:t>F4</w:t>
      </w:r>
      <w:r>
        <w:rPr>
          <w:rStyle w:val="apple-style-span"/>
          <w:bCs/>
        </w:rPr>
        <w:t xml:space="preserve"> </w:t>
      </w:r>
      <w:r>
        <w:rPr>
          <w:rStyle w:val="apple-converted-space"/>
        </w:rPr>
        <w:t>or</w:t>
      </w:r>
      <w:r w:rsidRPr="007F1865">
        <w:rPr>
          <w:rStyle w:val="Default"/>
        </w:rPr>
        <w:t xml:space="preserve"> </w:t>
      </w:r>
      <w:r w:rsidRPr="007F1865">
        <w:rPr>
          <w:rStyle w:val="apple-style-span"/>
        </w:rPr>
        <w:t>right-click the toolbar and select Properties to bring up the Property Pages dialog</w:t>
      </w:r>
    </w:p>
    <w:p w:rsidR="002968B0" w:rsidRPr="007F1865" w:rsidRDefault="002968B0" w:rsidP="00471036">
      <w:pPr>
        <w:numPr>
          <w:ilvl w:val="0"/>
          <w:numId w:val="64"/>
        </w:numPr>
        <w:ind w:left="360"/>
        <w:contextualSpacing/>
        <w:mirrorIndents/>
        <w:rPr>
          <w:rStyle w:val="apple-style-span"/>
        </w:rPr>
      </w:pPr>
      <w:r w:rsidRPr="007F1865">
        <w:rPr>
          <w:rStyle w:val="apple-style-span"/>
        </w:rPr>
        <w:t>On the</w:t>
      </w:r>
      <w:r w:rsidRPr="007F1865">
        <w:rPr>
          <w:rStyle w:val="apple-converted-space"/>
        </w:rPr>
        <w:t> </w:t>
      </w:r>
      <w:r w:rsidRPr="007F1865">
        <w:rPr>
          <w:rStyle w:val="apple-style-span"/>
          <w:bCs/>
        </w:rPr>
        <w:t>General</w:t>
      </w:r>
      <w:r w:rsidRPr="007F1865">
        <w:rPr>
          <w:rStyle w:val="apple-converted-space"/>
        </w:rPr>
        <w:t> </w:t>
      </w:r>
      <w:r w:rsidRPr="007F1865">
        <w:rPr>
          <w:rStyle w:val="apple-style-span"/>
        </w:rPr>
        <w:t>tab, set</w:t>
      </w:r>
      <w:r w:rsidRPr="007F1865">
        <w:rPr>
          <w:rStyle w:val="apple-converted-space"/>
        </w:rPr>
        <w:t> </w:t>
      </w:r>
      <w:r w:rsidRPr="007F1865">
        <w:rPr>
          <w:rStyle w:val="apple-style-span"/>
          <w:bCs/>
        </w:rPr>
        <w:t>ImageList</w:t>
      </w:r>
      <w:r w:rsidRPr="007F1865">
        <w:rPr>
          <w:rStyle w:val="apple-converted-space"/>
        </w:rPr>
        <w:t> </w:t>
      </w:r>
      <w:r w:rsidRPr="007F1865">
        <w:rPr>
          <w:rStyle w:val="apple-style-span"/>
        </w:rPr>
        <w:t xml:space="preserve">to "imlToolbarIcons". The toolbar get its images </w:t>
      </w:r>
      <w:r>
        <w:rPr>
          <w:rStyle w:val="apple-style-span"/>
        </w:rPr>
        <w:t>from the ImageList control</w:t>
      </w:r>
    </w:p>
    <w:p w:rsidR="002968B0" w:rsidRDefault="002968B0" w:rsidP="002968B0">
      <w:pPr>
        <w:contextualSpacing/>
        <w:mirrorIndents/>
        <w:jc w:val="center"/>
      </w:pPr>
      <w:r>
        <w:rPr>
          <w:noProof/>
          <w:lang w:bidi="ta-IN"/>
        </w:rPr>
        <w:drawing>
          <wp:inline distT="0" distB="0" distL="0" distR="0">
            <wp:extent cx="3257550" cy="2286000"/>
            <wp:effectExtent l="19050" t="0" r="0" b="0"/>
            <wp:docPr id="63" name="Picture 7"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3"/>
                    <pic:cNvPicPr>
                      <a:picLocks noChangeAspect="1" noChangeArrowheads="1"/>
                    </pic:cNvPicPr>
                  </pic:nvPicPr>
                  <pic:blipFill>
                    <a:blip r:embed="rId65"/>
                    <a:srcRect/>
                    <a:stretch>
                      <a:fillRect/>
                    </a:stretch>
                  </pic:blipFill>
                  <pic:spPr bwMode="auto">
                    <a:xfrm>
                      <a:off x="0" y="0"/>
                      <a:ext cx="3257550" cy="2286000"/>
                    </a:xfrm>
                    <a:prstGeom prst="rect">
                      <a:avLst/>
                    </a:prstGeom>
                    <a:noFill/>
                    <a:ln w="9525">
                      <a:noFill/>
                      <a:miter lim="800000"/>
                      <a:headEnd/>
                      <a:tailEnd/>
                    </a:ln>
                  </pic:spPr>
                </pic:pic>
              </a:graphicData>
            </a:graphic>
          </wp:inline>
        </w:drawing>
      </w:r>
    </w:p>
    <w:p w:rsidR="002968B0" w:rsidRPr="00A4047B" w:rsidRDefault="002968B0" w:rsidP="002968B0">
      <w:pPr>
        <w:contextualSpacing/>
        <w:mirrorIndents/>
        <w:jc w:val="center"/>
        <w:rPr>
          <w:b/>
        </w:rPr>
      </w:pPr>
      <w:r w:rsidRPr="00A4047B">
        <w:rPr>
          <w:rStyle w:val="Emphasis"/>
          <w:b/>
          <w:i w:val="0"/>
        </w:rPr>
        <w:t xml:space="preserve">The </w:t>
      </w:r>
      <w:r>
        <w:rPr>
          <w:rStyle w:val="Emphasis"/>
          <w:b/>
          <w:i w:val="0"/>
        </w:rPr>
        <w:t>General</w:t>
      </w:r>
      <w:r w:rsidRPr="00A4047B">
        <w:rPr>
          <w:rStyle w:val="Emphasis"/>
          <w:b/>
          <w:i w:val="0"/>
        </w:rPr>
        <w:t xml:space="preserve"> tab of the Property Pages for the </w:t>
      </w:r>
      <w:r>
        <w:rPr>
          <w:rStyle w:val="Emphasis"/>
          <w:b/>
          <w:i w:val="0"/>
        </w:rPr>
        <w:t>Toolbar</w:t>
      </w:r>
      <w:r w:rsidRPr="00A4047B">
        <w:rPr>
          <w:rStyle w:val="Emphasis"/>
          <w:b/>
          <w:i w:val="0"/>
        </w:rPr>
        <w:t xml:space="preserve"> control.</w:t>
      </w:r>
    </w:p>
    <w:p w:rsidR="002968B0" w:rsidRPr="007F1865" w:rsidRDefault="002968B0" w:rsidP="002968B0">
      <w:pPr>
        <w:contextualSpacing/>
        <w:mirrorIndents/>
        <w:jc w:val="center"/>
        <w:rPr>
          <w:rStyle w:val="apple-style-span"/>
        </w:rPr>
      </w:pPr>
    </w:p>
    <w:p w:rsidR="002968B0" w:rsidRPr="007F1865" w:rsidRDefault="002968B0" w:rsidP="00471036">
      <w:pPr>
        <w:numPr>
          <w:ilvl w:val="0"/>
          <w:numId w:val="64"/>
        </w:numPr>
        <w:spacing w:line="276" w:lineRule="auto"/>
        <w:ind w:left="360"/>
        <w:contextualSpacing/>
        <w:mirrorIndents/>
        <w:rPr>
          <w:rStyle w:val="apple-style-span"/>
        </w:rPr>
      </w:pPr>
      <w:r>
        <w:rPr>
          <w:rStyle w:val="apple-style-span"/>
        </w:rPr>
        <w:t>S</w:t>
      </w:r>
      <w:r w:rsidRPr="007F1865">
        <w:rPr>
          <w:rStyle w:val="apple-style-span"/>
        </w:rPr>
        <w:t>et the</w:t>
      </w:r>
      <w:r w:rsidRPr="007A0B4E">
        <w:rPr>
          <w:rStyle w:val="apple-style-span"/>
        </w:rPr>
        <w:t> Style</w:t>
      </w:r>
      <w:r w:rsidRPr="007F1865">
        <w:rPr>
          <w:rStyle w:val="apple-style-span"/>
        </w:rPr>
        <w:t>property to "1 – tbrFlat</w:t>
      </w:r>
      <w:r>
        <w:rPr>
          <w:rStyle w:val="apple-style-span"/>
        </w:rPr>
        <w:t xml:space="preserve"> or  "0 – tbrStandard"</w:t>
      </w:r>
    </w:p>
    <w:p w:rsidR="002968B0" w:rsidRPr="007F1865" w:rsidRDefault="002968B0" w:rsidP="00471036">
      <w:pPr>
        <w:numPr>
          <w:ilvl w:val="0"/>
          <w:numId w:val="64"/>
        </w:numPr>
        <w:spacing w:line="276" w:lineRule="auto"/>
        <w:ind w:left="360"/>
        <w:contextualSpacing/>
        <w:mirrorIndents/>
      </w:pPr>
      <w:r w:rsidRPr="007F1865">
        <w:t xml:space="preserve">The difference between the Standard and Flat Toolbar Style is </w:t>
      </w:r>
      <w:r>
        <w:t>as follows,</w:t>
      </w:r>
    </w:p>
    <w:p w:rsidR="002968B0" w:rsidRDefault="002968B0" w:rsidP="002968B0">
      <w:pPr>
        <w:contextualSpacing/>
        <w:mirrorIndents/>
        <w:rPr>
          <w:bCs/>
        </w:rPr>
      </w:pPr>
      <w:r>
        <w:rPr>
          <w:bCs/>
        </w:rPr>
        <w:tab/>
      </w:r>
    </w:p>
    <w:p w:rsidR="002968B0" w:rsidRDefault="002968B0" w:rsidP="002968B0">
      <w:pPr>
        <w:contextualSpacing/>
        <w:mirrorIndents/>
        <w:rPr>
          <w:bCs/>
        </w:rPr>
      </w:pPr>
    </w:p>
    <w:p w:rsidR="002968B0" w:rsidRPr="007F1865" w:rsidRDefault="002968B0" w:rsidP="002968B0">
      <w:pPr>
        <w:contextualSpacing/>
        <w:mirrorIndents/>
        <w:rPr>
          <w:bCs/>
        </w:rPr>
      </w:pPr>
      <w:r>
        <w:rPr>
          <w:bCs/>
        </w:rPr>
        <w:tab/>
      </w:r>
      <w:r w:rsidRPr="007F1865">
        <w:rPr>
          <w:bCs/>
        </w:rPr>
        <w:t>Standard</w:t>
      </w:r>
      <w:r w:rsidRPr="007F1865">
        <w:rPr>
          <w:bCs/>
        </w:rPr>
        <w:tab/>
      </w:r>
      <w:r w:rsidRPr="007F1865">
        <w:rPr>
          <w:bCs/>
        </w:rPr>
        <w:tab/>
      </w:r>
      <w:r w:rsidRPr="007F1865">
        <w:rPr>
          <w:bCs/>
        </w:rPr>
        <w:tab/>
      </w:r>
      <w:r w:rsidRPr="007F1865">
        <w:rPr>
          <w:bCs/>
        </w:rPr>
        <w:tab/>
        <w:t xml:space="preserve">         Flat</w:t>
      </w:r>
    </w:p>
    <w:p w:rsidR="002968B0" w:rsidRPr="007F1865" w:rsidRDefault="002968B0" w:rsidP="002968B0">
      <w:pPr>
        <w:contextualSpacing/>
        <w:mirrorIndents/>
      </w:pPr>
      <w:r>
        <w:t xml:space="preserve">                </w:t>
      </w:r>
      <w:r>
        <w:rPr>
          <w:noProof/>
          <w:lang w:bidi="ta-IN"/>
        </w:rPr>
        <w:drawing>
          <wp:inline distT="0" distB="0" distL="0" distR="0">
            <wp:extent cx="1476375" cy="476250"/>
            <wp:effectExtent l="19050" t="0" r="9525" b="0"/>
            <wp:docPr id="62" name="Picture 8" descr="image0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4 (1)"/>
                    <pic:cNvPicPr>
                      <a:picLocks noChangeAspect="1" noChangeArrowheads="1"/>
                    </pic:cNvPicPr>
                  </pic:nvPicPr>
                  <pic:blipFill>
                    <a:blip r:embed="rId66"/>
                    <a:srcRect/>
                    <a:stretch>
                      <a:fillRect/>
                    </a:stretch>
                  </pic:blipFill>
                  <pic:spPr bwMode="auto">
                    <a:xfrm>
                      <a:off x="0" y="0"/>
                      <a:ext cx="1476375" cy="476250"/>
                    </a:xfrm>
                    <a:prstGeom prst="rect">
                      <a:avLst/>
                    </a:prstGeom>
                    <a:noFill/>
                    <a:ln w="9525">
                      <a:noFill/>
                      <a:miter lim="800000"/>
                      <a:headEnd/>
                      <a:tailEnd/>
                    </a:ln>
                  </pic:spPr>
                </pic:pic>
              </a:graphicData>
            </a:graphic>
          </wp:inline>
        </w:drawing>
      </w:r>
      <w:r w:rsidRPr="007F1865">
        <w:t xml:space="preserve">                               </w:t>
      </w:r>
      <w:r>
        <w:rPr>
          <w:noProof/>
          <w:lang w:bidi="ta-IN"/>
        </w:rPr>
        <w:drawing>
          <wp:inline distT="0" distB="0" distL="0" distR="0">
            <wp:extent cx="1504950" cy="466725"/>
            <wp:effectExtent l="19050" t="0" r="0" b="0"/>
            <wp:docPr id="61" name="Picture 9" descr="image0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5 (1)"/>
                    <pic:cNvPicPr>
                      <a:picLocks noChangeAspect="1" noChangeArrowheads="1"/>
                    </pic:cNvPicPr>
                  </pic:nvPicPr>
                  <pic:blipFill>
                    <a:blip r:embed="rId67"/>
                    <a:srcRect/>
                    <a:stretch>
                      <a:fillRect/>
                    </a:stretch>
                  </pic:blipFill>
                  <pic:spPr bwMode="auto">
                    <a:xfrm>
                      <a:off x="0" y="0"/>
                      <a:ext cx="1504950" cy="466725"/>
                    </a:xfrm>
                    <a:prstGeom prst="rect">
                      <a:avLst/>
                    </a:prstGeom>
                    <a:noFill/>
                    <a:ln w="9525">
                      <a:noFill/>
                      <a:miter lim="800000"/>
                      <a:headEnd/>
                      <a:tailEnd/>
                    </a:ln>
                  </pic:spPr>
                </pic:pic>
              </a:graphicData>
            </a:graphic>
          </wp:inline>
        </w:drawing>
      </w:r>
    </w:p>
    <w:p w:rsidR="002968B0" w:rsidRDefault="002968B0" w:rsidP="00471036">
      <w:pPr>
        <w:numPr>
          <w:ilvl w:val="0"/>
          <w:numId w:val="77"/>
        </w:numPr>
        <w:spacing w:line="276" w:lineRule="auto"/>
        <w:contextualSpacing/>
        <w:mirrorIndents/>
        <w:rPr>
          <w:rStyle w:val="apple-style-span"/>
        </w:rPr>
      </w:pPr>
      <w:r w:rsidRPr="007F1865">
        <w:rPr>
          <w:rStyle w:val="apple-style-span"/>
        </w:rPr>
        <w:t>Click the</w:t>
      </w:r>
      <w:r w:rsidRPr="007F1865">
        <w:rPr>
          <w:rStyle w:val="apple-converted-space"/>
        </w:rPr>
        <w:t> </w:t>
      </w:r>
      <w:r w:rsidRPr="007F1865">
        <w:rPr>
          <w:rStyle w:val="apple-style-span"/>
          <w:bCs/>
        </w:rPr>
        <w:t>Buttons</w:t>
      </w:r>
      <w:r w:rsidRPr="007F1865">
        <w:rPr>
          <w:rStyle w:val="apple-converted-space"/>
        </w:rPr>
        <w:t> </w:t>
      </w:r>
      <w:r w:rsidRPr="007F1865">
        <w:rPr>
          <w:rStyle w:val="apple-style-span"/>
        </w:rPr>
        <w:t>tab of the Property Pages dialog box, it look like this:</w:t>
      </w:r>
    </w:p>
    <w:p w:rsidR="002968B0" w:rsidRPr="00A52399" w:rsidRDefault="002968B0" w:rsidP="002968B0">
      <w:pPr>
        <w:ind w:left="360"/>
        <w:contextualSpacing/>
        <w:mirrorIndents/>
        <w:jc w:val="center"/>
      </w:pPr>
      <w:r w:rsidRPr="00A4047B">
        <w:rPr>
          <w:rStyle w:val="Emphasis"/>
          <w:b/>
          <w:i w:val="0"/>
        </w:rPr>
        <w:t xml:space="preserve">The </w:t>
      </w:r>
      <w:r>
        <w:rPr>
          <w:rStyle w:val="Emphasis"/>
          <w:b/>
          <w:i w:val="0"/>
        </w:rPr>
        <w:t>Buttons</w:t>
      </w:r>
      <w:r w:rsidRPr="00A4047B">
        <w:rPr>
          <w:rStyle w:val="Emphasis"/>
          <w:b/>
          <w:i w:val="0"/>
        </w:rPr>
        <w:t xml:space="preserve"> tab of the Property Pages for the </w:t>
      </w:r>
      <w:r>
        <w:rPr>
          <w:rStyle w:val="Emphasis"/>
          <w:b/>
          <w:i w:val="0"/>
        </w:rPr>
        <w:t>Toolbar</w:t>
      </w:r>
      <w:r w:rsidRPr="00A4047B">
        <w:rPr>
          <w:rStyle w:val="Emphasis"/>
          <w:b/>
          <w:i w:val="0"/>
        </w:rPr>
        <w:t xml:space="preserve"> control.</w:t>
      </w:r>
    </w:p>
    <w:p w:rsidR="002968B0" w:rsidRDefault="002968B0" w:rsidP="002968B0">
      <w:pPr>
        <w:contextualSpacing/>
        <w:mirrorIndents/>
        <w:rPr>
          <w:rStyle w:val="apple-style-span"/>
        </w:rPr>
      </w:pPr>
    </w:p>
    <w:p w:rsidR="002968B0" w:rsidRDefault="002968B0" w:rsidP="002968B0">
      <w:pPr>
        <w:contextualSpacing/>
        <w:mirrorIndents/>
        <w:rPr>
          <w:rStyle w:val="apple-style-span"/>
        </w:rPr>
      </w:pPr>
      <w:r>
        <w:rPr>
          <w:rStyle w:val="apple-style-span"/>
        </w:rPr>
        <w:lastRenderedPageBreak/>
        <w:t xml:space="preserve">                                         </w:t>
      </w:r>
      <w:r>
        <w:rPr>
          <w:noProof/>
          <w:lang w:bidi="ta-IN"/>
        </w:rPr>
        <w:drawing>
          <wp:inline distT="0" distB="0" distL="0" distR="0">
            <wp:extent cx="2609850" cy="2105025"/>
            <wp:effectExtent l="19050" t="0" r="0" b="0"/>
            <wp:docPr id="60" name="Picture 10" descr="image0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6 (1)"/>
                    <pic:cNvPicPr>
                      <a:picLocks noChangeAspect="1" noChangeArrowheads="1"/>
                    </pic:cNvPicPr>
                  </pic:nvPicPr>
                  <pic:blipFill>
                    <a:blip r:embed="rId68"/>
                    <a:srcRect/>
                    <a:stretch>
                      <a:fillRect/>
                    </a:stretch>
                  </pic:blipFill>
                  <pic:spPr bwMode="auto">
                    <a:xfrm>
                      <a:off x="0" y="0"/>
                      <a:ext cx="2609850" cy="2105025"/>
                    </a:xfrm>
                    <a:prstGeom prst="rect">
                      <a:avLst/>
                    </a:prstGeom>
                    <a:noFill/>
                    <a:ln w="9525">
                      <a:noFill/>
                      <a:miter lim="800000"/>
                      <a:headEnd/>
                      <a:tailEnd/>
                    </a:ln>
                  </pic:spPr>
                </pic:pic>
              </a:graphicData>
            </a:graphic>
          </wp:inline>
        </w:drawing>
      </w:r>
    </w:p>
    <w:p w:rsidR="002968B0" w:rsidRDefault="002968B0" w:rsidP="002968B0">
      <w:pPr>
        <w:contextualSpacing/>
        <w:mirrorIndents/>
        <w:rPr>
          <w:rStyle w:val="apple-style-span"/>
        </w:rPr>
      </w:pPr>
    </w:p>
    <w:p w:rsidR="002968B0" w:rsidRDefault="002968B0" w:rsidP="00471036">
      <w:pPr>
        <w:numPr>
          <w:ilvl w:val="0"/>
          <w:numId w:val="77"/>
        </w:numPr>
        <w:contextualSpacing/>
        <w:mirrorIndents/>
        <w:rPr>
          <w:rStyle w:val="apple-style-span"/>
        </w:rPr>
      </w:pPr>
      <w:r>
        <w:rPr>
          <w:rStyle w:val="apple-style-span"/>
        </w:rPr>
        <w:t>C</w:t>
      </w:r>
      <w:r w:rsidRPr="007F1865">
        <w:rPr>
          <w:rStyle w:val="apple-style-span"/>
        </w:rPr>
        <w:t>lick the</w:t>
      </w:r>
      <w:r w:rsidRPr="007F1865">
        <w:rPr>
          <w:rStyle w:val="apple-converted-space"/>
          <w:bCs/>
        </w:rPr>
        <w:t> </w:t>
      </w:r>
      <w:r w:rsidRPr="007F1865">
        <w:rPr>
          <w:rStyle w:val="apple-style-span"/>
          <w:bCs/>
        </w:rPr>
        <w:t>Insert Button</w:t>
      </w:r>
      <w:r w:rsidRPr="007F1865">
        <w:rPr>
          <w:rStyle w:val="apple-converted-space"/>
        </w:rPr>
        <w:t> </w:t>
      </w:r>
      <w:r w:rsidRPr="007F1865">
        <w:rPr>
          <w:rStyle w:val="apple-style-span"/>
        </w:rPr>
        <w:t xml:space="preserve"> and set the following properties:</w:t>
      </w:r>
    </w:p>
    <w:p w:rsidR="002968B0" w:rsidRPr="003622FC" w:rsidRDefault="002968B0" w:rsidP="002968B0">
      <w:pPr>
        <w:ind w:left="360"/>
        <w:contextualSpacing/>
        <w:mirrorIndents/>
        <w:rPr>
          <w:rStyle w:val="apple-converted-space"/>
        </w:rPr>
      </w:pPr>
      <w:r>
        <w:rPr>
          <w:rStyle w:val="apple-style-span"/>
        </w:rPr>
        <w:tab/>
      </w:r>
      <w:r w:rsidRPr="003622FC">
        <w:rPr>
          <w:rStyle w:val="apple-style-span"/>
          <w:b/>
          <w:bCs/>
        </w:rPr>
        <w:t>i. Key</w:t>
      </w:r>
      <w:r w:rsidRPr="003622FC">
        <w:rPr>
          <w:rStyle w:val="apple-converted-space"/>
          <w:b/>
        </w:rPr>
        <w:t> </w:t>
      </w:r>
    </w:p>
    <w:p w:rsidR="002968B0" w:rsidRDefault="002968B0" w:rsidP="002968B0">
      <w:pPr>
        <w:contextualSpacing/>
        <w:mirrorIndents/>
        <w:rPr>
          <w:rStyle w:val="apple-style-span"/>
        </w:rPr>
      </w:pPr>
      <w:r>
        <w:rPr>
          <w:rStyle w:val="apple-style-span"/>
        </w:rPr>
        <w:tab/>
      </w:r>
      <w:r>
        <w:rPr>
          <w:rStyle w:val="apple-style-span"/>
        </w:rPr>
        <w:tab/>
      </w:r>
      <w:r w:rsidRPr="007F1865">
        <w:rPr>
          <w:rStyle w:val="apple-style-span"/>
        </w:rPr>
        <w:t>Set the</w:t>
      </w:r>
      <w:r w:rsidRPr="007F1865">
        <w:rPr>
          <w:rStyle w:val="apple-converted-space"/>
        </w:rPr>
        <w:t> </w:t>
      </w:r>
      <w:r w:rsidRPr="007F1865">
        <w:rPr>
          <w:rStyle w:val="apple-style-span"/>
          <w:bCs/>
        </w:rPr>
        <w:t>Key</w:t>
      </w:r>
      <w:r w:rsidRPr="007F1865">
        <w:rPr>
          <w:rStyle w:val="apple-converted-space"/>
        </w:rPr>
        <w:t> </w:t>
      </w:r>
      <w:r w:rsidRPr="007F1865">
        <w:rPr>
          <w:rStyle w:val="apple-style-span"/>
        </w:rPr>
        <w:t xml:space="preserve">property to "New". </w:t>
      </w:r>
    </w:p>
    <w:p w:rsidR="002968B0" w:rsidRPr="003622FC" w:rsidRDefault="002968B0" w:rsidP="002968B0">
      <w:pPr>
        <w:contextualSpacing/>
        <w:mirrorIndents/>
        <w:rPr>
          <w:rStyle w:val="apple-converted-space"/>
        </w:rPr>
      </w:pPr>
      <w:r>
        <w:rPr>
          <w:rStyle w:val="apple-style-span"/>
        </w:rPr>
        <w:tab/>
      </w:r>
      <w:r>
        <w:rPr>
          <w:rStyle w:val="apple-style-span"/>
          <w:b/>
          <w:bCs/>
        </w:rPr>
        <w:t xml:space="preserve">ii. </w:t>
      </w:r>
      <w:r w:rsidRPr="00756621">
        <w:rPr>
          <w:rStyle w:val="apple-style-span"/>
          <w:b/>
          <w:bCs/>
        </w:rPr>
        <w:t>ToolTipText</w:t>
      </w:r>
      <w:r w:rsidRPr="00756621">
        <w:rPr>
          <w:rStyle w:val="apple-converted-space"/>
          <w:b/>
        </w:rPr>
        <w:t> </w:t>
      </w:r>
    </w:p>
    <w:p w:rsidR="002968B0" w:rsidRDefault="002968B0" w:rsidP="002968B0">
      <w:pPr>
        <w:contextualSpacing/>
        <w:mirrorIndents/>
        <w:rPr>
          <w:rStyle w:val="apple-style-span"/>
        </w:rPr>
      </w:pPr>
      <w:r>
        <w:rPr>
          <w:rStyle w:val="apple-style-span"/>
        </w:rPr>
        <w:tab/>
      </w:r>
      <w:r>
        <w:rPr>
          <w:rStyle w:val="apple-style-span"/>
        </w:rPr>
        <w:tab/>
      </w:r>
      <w:r w:rsidRPr="007F1865">
        <w:rPr>
          <w:rStyle w:val="apple-style-span"/>
        </w:rPr>
        <w:t>Set the</w:t>
      </w:r>
      <w:r w:rsidRPr="007F1865">
        <w:rPr>
          <w:rStyle w:val="apple-converted-space"/>
        </w:rPr>
        <w:t> </w:t>
      </w:r>
      <w:r w:rsidRPr="007F1865">
        <w:rPr>
          <w:rStyle w:val="apple-style-span"/>
          <w:bCs/>
        </w:rPr>
        <w:t>ToolTipText</w:t>
      </w:r>
      <w:r w:rsidRPr="007F1865">
        <w:rPr>
          <w:rStyle w:val="apple-converted-space"/>
        </w:rPr>
        <w:t> </w:t>
      </w:r>
      <w:r w:rsidRPr="007F1865">
        <w:rPr>
          <w:rStyle w:val="apple-style-span"/>
        </w:rPr>
        <w:t xml:space="preserve">property to "New". This is text that will pop up in a </w:t>
      </w:r>
      <w:r>
        <w:rPr>
          <w:rStyle w:val="apple-style-span"/>
        </w:rPr>
        <w:tab/>
      </w:r>
      <w:r>
        <w:rPr>
          <w:rStyle w:val="apple-style-span"/>
        </w:rPr>
        <w:tab/>
      </w:r>
      <w:r>
        <w:rPr>
          <w:rStyle w:val="apple-style-span"/>
        </w:rPr>
        <w:tab/>
      </w:r>
      <w:r>
        <w:rPr>
          <w:rStyle w:val="apple-style-span"/>
        </w:rPr>
        <w:tab/>
      </w:r>
      <w:r>
        <w:rPr>
          <w:rStyle w:val="apple-style-span"/>
        </w:rPr>
        <w:tab/>
      </w:r>
      <w:r w:rsidRPr="007F1865">
        <w:rPr>
          <w:rStyle w:val="apple-style-span"/>
        </w:rPr>
        <w:t>little yellow label when the user moves the mouse over the button</w:t>
      </w:r>
    </w:p>
    <w:p w:rsidR="002968B0" w:rsidRPr="003622FC" w:rsidRDefault="002968B0" w:rsidP="002968B0">
      <w:pPr>
        <w:contextualSpacing/>
        <w:mirrorIndents/>
        <w:rPr>
          <w:rStyle w:val="apple-converted-space"/>
        </w:rPr>
      </w:pPr>
      <w:r>
        <w:rPr>
          <w:rStyle w:val="apple-style-span"/>
        </w:rPr>
        <w:tab/>
      </w:r>
      <w:r>
        <w:rPr>
          <w:rStyle w:val="apple-style-span"/>
          <w:b/>
          <w:bCs/>
        </w:rPr>
        <w:t xml:space="preserve">iii. </w:t>
      </w:r>
      <w:r w:rsidRPr="00756621">
        <w:rPr>
          <w:rStyle w:val="apple-style-span"/>
          <w:b/>
          <w:bCs/>
        </w:rPr>
        <w:t>Image</w:t>
      </w:r>
    </w:p>
    <w:p w:rsidR="002968B0" w:rsidRDefault="002968B0" w:rsidP="002968B0">
      <w:pPr>
        <w:ind w:left="270" w:firstLine="1170"/>
        <w:contextualSpacing/>
        <w:mirrorIndents/>
        <w:rPr>
          <w:rStyle w:val="apple-style-span"/>
        </w:rPr>
      </w:pPr>
      <w:r w:rsidRPr="007F1865">
        <w:rPr>
          <w:rStyle w:val="apple-style-span"/>
        </w:rPr>
        <w:t>Set the</w:t>
      </w:r>
      <w:r w:rsidRPr="007F1865">
        <w:rPr>
          <w:rStyle w:val="apple-converted-space"/>
        </w:rPr>
        <w:t> </w:t>
      </w:r>
      <w:r w:rsidRPr="007F1865">
        <w:rPr>
          <w:rStyle w:val="apple-style-span"/>
          <w:bCs/>
        </w:rPr>
        <w:t>Image</w:t>
      </w:r>
      <w:r w:rsidRPr="007F1865">
        <w:rPr>
          <w:rStyle w:val="apple-converted-space"/>
        </w:rPr>
        <w:t> </w:t>
      </w:r>
      <w:r w:rsidRPr="007F1865">
        <w:rPr>
          <w:rStyle w:val="apple-style-span"/>
        </w:rPr>
        <w:t>property to "1" or "New". This</w:t>
      </w:r>
      <w:r>
        <w:rPr>
          <w:rStyle w:val="apple-style-span"/>
        </w:rPr>
        <w:t xml:space="preserve"> value</w:t>
      </w:r>
      <w:r w:rsidRPr="007F1865">
        <w:rPr>
          <w:rStyle w:val="apple-style-span"/>
        </w:rPr>
        <w:t xml:space="preserve"> is </w:t>
      </w:r>
      <w:r>
        <w:rPr>
          <w:rStyle w:val="apple-style-span"/>
        </w:rPr>
        <w:t xml:space="preserve">equal to ImageList </w:t>
      </w:r>
      <w:r>
        <w:rPr>
          <w:rStyle w:val="apple-style-span"/>
        </w:rPr>
        <w:tab/>
      </w:r>
      <w:r>
        <w:rPr>
          <w:rStyle w:val="apple-style-span"/>
        </w:rPr>
        <w:tab/>
      </w:r>
      <w:r>
        <w:rPr>
          <w:rStyle w:val="apple-style-span"/>
        </w:rPr>
        <w:tab/>
      </w:r>
      <w:r>
        <w:rPr>
          <w:rStyle w:val="apple-style-span"/>
        </w:rPr>
        <w:tab/>
      </w:r>
      <w:r>
        <w:rPr>
          <w:rStyle w:val="apple-style-span"/>
        </w:rPr>
        <w:tab/>
        <w:t>control’s image property</w:t>
      </w:r>
    </w:p>
    <w:p w:rsidR="002968B0" w:rsidRDefault="002968B0" w:rsidP="00471036">
      <w:pPr>
        <w:numPr>
          <w:ilvl w:val="0"/>
          <w:numId w:val="65"/>
        </w:numPr>
        <w:ind w:left="270" w:hanging="270"/>
        <w:contextualSpacing/>
        <w:mirrorIndents/>
        <w:rPr>
          <w:rStyle w:val="apple-style-span"/>
        </w:rPr>
      </w:pPr>
      <w:r w:rsidRPr="007F1865">
        <w:rPr>
          <w:rStyle w:val="apple-style-span"/>
        </w:rPr>
        <w:t xml:space="preserve">For </w:t>
      </w:r>
      <w:r w:rsidRPr="007F1865">
        <w:rPr>
          <w:rStyle w:val="apple-converted-space"/>
        </w:rPr>
        <w:t>Flat</w:t>
      </w:r>
      <w:r w:rsidRPr="007F1865">
        <w:rPr>
          <w:rStyle w:val="apple-style-span"/>
        </w:rPr>
        <w:t xml:space="preserve"> toolbar Style, it has vertical line separates each button in the toolbar.</w:t>
      </w:r>
      <w:r>
        <w:rPr>
          <w:rStyle w:val="apple-style-span"/>
        </w:rPr>
        <w:t xml:space="preserve"> </w:t>
      </w:r>
      <w:r w:rsidRPr="007F1865">
        <w:rPr>
          <w:rStyle w:val="apple-style-span"/>
        </w:rPr>
        <w:t>To add this, click th</w:t>
      </w:r>
      <w:r>
        <w:rPr>
          <w:rStyle w:val="apple-style-span"/>
        </w:rPr>
        <w:t>e "Insert Button" button again</w:t>
      </w:r>
    </w:p>
    <w:p w:rsidR="002968B0" w:rsidRDefault="002968B0" w:rsidP="00471036">
      <w:pPr>
        <w:numPr>
          <w:ilvl w:val="0"/>
          <w:numId w:val="65"/>
        </w:numPr>
        <w:ind w:left="270" w:hanging="270"/>
        <w:contextualSpacing/>
        <w:mirrorIndents/>
        <w:rPr>
          <w:rStyle w:val="apple-style-span"/>
        </w:rPr>
      </w:pPr>
      <w:r w:rsidRPr="007F1865">
        <w:rPr>
          <w:rStyle w:val="apple-style-span"/>
        </w:rPr>
        <w:t xml:space="preserve">Leave the </w:t>
      </w:r>
      <w:r>
        <w:rPr>
          <w:rStyle w:val="apple-style-span"/>
        </w:rPr>
        <w:t xml:space="preserve">values for </w:t>
      </w:r>
      <w:r w:rsidRPr="007F1865">
        <w:rPr>
          <w:rStyle w:val="apple-style-span"/>
        </w:rPr>
        <w:t>Key, ToolTipText, and Image properties, but set the</w:t>
      </w:r>
      <w:r w:rsidRPr="007F1865">
        <w:rPr>
          <w:rStyle w:val="apple-converted-space"/>
        </w:rPr>
        <w:t> </w:t>
      </w:r>
      <w:r w:rsidRPr="007F1865">
        <w:rPr>
          <w:rStyle w:val="apple-style-span"/>
          <w:bCs/>
        </w:rPr>
        <w:t>Style</w:t>
      </w:r>
      <w:r>
        <w:rPr>
          <w:rStyle w:val="apple-style-span"/>
        </w:rPr>
        <w:t>property to "3 – tbrSeparator"</w:t>
      </w:r>
    </w:p>
    <w:p w:rsidR="002968B0" w:rsidRDefault="002968B0" w:rsidP="00471036">
      <w:pPr>
        <w:numPr>
          <w:ilvl w:val="0"/>
          <w:numId w:val="65"/>
        </w:numPr>
        <w:ind w:left="270" w:hanging="270"/>
        <w:contextualSpacing/>
        <w:mirrorIndents/>
        <w:rPr>
          <w:rStyle w:val="apple-style-span"/>
        </w:rPr>
      </w:pPr>
      <w:r w:rsidRPr="00B44520">
        <w:rPr>
          <w:rStyle w:val="apple-style-span"/>
        </w:rPr>
        <w:t>The Property Pages dialog box should look like this:</w:t>
      </w:r>
    </w:p>
    <w:p w:rsidR="002968B0" w:rsidRDefault="002968B0" w:rsidP="002968B0">
      <w:pPr>
        <w:contextualSpacing/>
        <w:mirrorIndents/>
        <w:jc w:val="center"/>
      </w:pPr>
      <w:r>
        <w:rPr>
          <w:noProof/>
          <w:lang w:bidi="ta-IN"/>
        </w:rPr>
        <w:drawing>
          <wp:inline distT="0" distB="0" distL="0" distR="0">
            <wp:extent cx="2752725" cy="2162175"/>
            <wp:effectExtent l="19050" t="0" r="9525" b="0"/>
            <wp:docPr id="59" name="Picture 11"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7"/>
                    <pic:cNvPicPr>
                      <a:picLocks noChangeAspect="1" noChangeArrowheads="1"/>
                    </pic:cNvPicPr>
                  </pic:nvPicPr>
                  <pic:blipFill>
                    <a:blip r:embed="rId69"/>
                    <a:srcRect/>
                    <a:stretch>
                      <a:fillRect/>
                    </a:stretch>
                  </pic:blipFill>
                  <pic:spPr bwMode="auto">
                    <a:xfrm>
                      <a:off x="0" y="0"/>
                      <a:ext cx="2752725" cy="2162175"/>
                    </a:xfrm>
                    <a:prstGeom prst="rect">
                      <a:avLst/>
                    </a:prstGeom>
                    <a:noFill/>
                    <a:ln w="9525">
                      <a:noFill/>
                      <a:miter lim="800000"/>
                      <a:headEnd/>
                      <a:tailEnd/>
                    </a:ln>
                  </pic:spPr>
                </pic:pic>
              </a:graphicData>
            </a:graphic>
          </wp:inline>
        </w:drawing>
      </w:r>
    </w:p>
    <w:p w:rsidR="002968B0" w:rsidRPr="00A52399" w:rsidRDefault="002968B0" w:rsidP="002968B0">
      <w:pPr>
        <w:ind w:left="720"/>
        <w:contextualSpacing/>
        <w:mirrorIndents/>
        <w:jc w:val="center"/>
      </w:pPr>
      <w:r w:rsidRPr="00A4047B">
        <w:rPr>
          <w:rStyle w:val="Emphasis"/>
          <w:b/>
          <w:i w:val="0"/>
        </w:rPr>
        <w:t xml:space="preserve">The </w:t>
      </w:r>
      <w:r>
        <w:rPr>
          <w:rStyle w:val="Emphasis"/>
          <w:b/>
          <w:i w:val="0"/>
        </w:rPr>
        <w:t>Buttons</w:t>
      </w:r>
      <w:r w:rsidRPr="00A4047B">
        <w:rPr>
          <w:rStyle w:val="Emphasis"/>
          <w:b/>
          <w:i w:val="0"/>
        </w:rPr>
        <w:t xml:space="preserve"> tab of the Property Pages for the </w:t>
      </w:r>
      <w:r>
        <w:rPr>
          <w:rStyle w:val="Emphasis"/>
          <w:b/>
          <w:i w:val="0"/>
        </w:rPr>
        <w:t>Toolbar</w:t>
      </w:r>
      <w:r w:rsidRPr="00A4047B">
        <w:rPr>
          <w:rStyle w:val="Emphasis"/>
          <w:b/>
          <w:i w:val="0"/>
        </w:rPr>
        <w:t xml:space="preserve"> control.</w:t>
      </w:r>
    </w:p>
    <w:p w:rsidR="002968B0" w:rsidRDefault="002968B0" w:rsidP="00471036">
      <w:pPr>
        <w:numPr>
          <w:ilvl w:val="0"/>
          <w:numId w:val="65"/>
        </w:numPr>
        <w:spacing w:line="276" w:lineRule="auto"/>
        <w:ind w:left="270" w:hanging="270"/>
        <w:contextualSpacing/>
        <w:mirrorIndents/>
      </w:pPr>
      <w:r>
        <w:t>This process will continue until all icons are added</w:t>
      </w:r>
    </w:p>
    <w:p w:rsidR="002968B0" w:rsidRDefault="002968B0" w:rsidP="00471036">
      <w:pPr>
        <w:numPr>
          <w:ilvl w:val="0"/>
          <w:numId w:val="65"/>
        </w:numPr>
        <w:spacing w:line="276" w:lineRule="auto"/>
        <w:ind w:left="270" w:hanging="270"/>
        <w:contextualSpacing/>
        <w:mirrorIndents/>
      </w:pPr>
      <w:r w:rsidRPr="004005B4">
        <w:rPr>
          <w:b/>
        </w:rPr>
        <w:t>Example</w:t>
      </w:r>
      <w:r>
        <w:t>: Set the values for Index, Key, Style, ToolTipText, Images propery in this order:</w:t>
      </w:r>
    </w:p>
    <w:p w:rsidR="002968B0" w:rsidRDefault="002968B0" w:rsidP="002968B0">
      <w:pPr>
        <w:contextualSpacing/>
        <w:mirrorIndents/>
      </w:pPr>
    </w:p>
    <w:tbl>
      <w:tblPr>
        <w:tblpPr w:leftFromText="180" w:rightFromText="180" w:vertAnchor="page" w:horzAnchor="page" w:tblpX="1873" w:tblpY="1786"/>
        <w:tblW w:w="6858" w:type="dxa"/>
        <w:tblCellMar>
          <w:left w:w="0" w:type="dxa"/>
          <w:right w:w="0" w:type="dxa"/>
        </w:tblCellMar>
        <w:tblLook w:val="04A0"/>
      </w:tblPr>
      <w:tblGrid>
        <w:gridCol w:w="1206"/>
        <w:gridCol w:w="1036"/>
        <w:gridCol w:w="1601"/>
        <w:gridCol w:w="1510"/>
        <w:gridCol w:w="1505"/>
      </w:tblGrid>
      <w:tr w:rsidR="002968B0" w:rsidRPr="007F1865" w:rsidTr="00921A02">
        <w:trPr>
          <w:trHeight w:val="343"/>
        </w:trPr>
        <w:tc>
          <w:tcPr>
            <w:tcW w:w="12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8B0" w:rsidRPr="00433AEE" w:rsidRDefault="002968B0" w:rsidP="00921A02">
            <w:pPr>
              <w:contextualSpacing/>
              <w:mirrorIndents/>
              <w:jc w:val="center"/>
              <w:rPr>
                <w:b/>
              </w:rPr>
            </w:pPr>
            <w:r w:rsidRPr="00433AEE">
              <w:rPr>
                <w:b/>
                <w:bCs/>
              </w:rPr>
              <w:t>Index</w:t>
            </w:r>
          </w:p>
          <w:p w:rsidR="002968B0" w:rsidRPr="00433AEE" w:rsidRDefault="002968B0" w:rsidP="00921A02">
            <w:pPr>
              <w:contextualSpacing/>
              <w:mirrorIndents/>
              <w:jc w:val="center"/>
              <w:rPr>
                <w:b/>
              </w:rPr>
            </w:pPr>
          </w:p>
        </w:tc>
        <w:tc>
          <w:tcPr>
            <w:tcW w:w="10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8B0" w:rsidRPr="00433AEE" w:rsidRDefault="002968B0" w:rsidP="00921A02">
            <w:pPr>
              <w:contextualSpacing/>
              <w:mirrorIndents/>
              <w:jc w:val="center"/>
              <w:rPr>
                <w:b/>
              </w:rPr>
            </w:pPr>
            <w:r w:rsidRPr="00433AEE">
              <w:rPr>
                <w:b/>
                <w:bCs/>
              </w:rPr>
              <w:t>Key</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8B0" w:rsidRPr="00433AEE" w:rsidRDefault="002968B0" w:rsidP="00921A02">
            <w:pPr>
              <w:contextualSpacing/>
              <w:mirrorIndents/>
              <w:jc w:val="center"/>
              <w:rPr>
                <w:b/>
              </w:rPr>
            </w:pPr>
            <w:r w:rsidRPr="00433AEE">
              <w:rPr>
                <w:b/>
                <w:bCs/>
              </w:rPr>
              <w:t>Style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8B0" w:rsidRPr="00433AEE" w:rsidRDefault="002968B0" w:rsidP="00921A02">
            <w:pPr>
              <w:contextualSpacing/>
              <w:mirrorIndents/>
              <w:jc w:val="center"/>
              <w:rPr>
                <w:b/>
              </w:rPr>
            </w:pPr>
            <w:r w:rsidRPr="00433AEE">
              <w:rPr>
                <w:b/>
                <w:bCs/>
              </w:rPr>
              <w:t>ToolTipText</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8B0" w:rsidRPr="00433AEE" w:rsidRDefault="002968B0" w:rsidP="00921A02">
            <w:pPr>
              <w:contextualSpacing/>
              <w:mirrorIndents/>
              <w:jc w:val="center"/>
              <w:rPr>
                <w:b/>
              </w:rPr>
            </w:pPr>
            <w:r w:rsidRPr="00433AEE">
              <w:rPr>
                <w:b/>
                <w:bCs/>
              </w:rPr>
              <w:t>Image</w:t>
            </w:r>
          </w:p>
        </w:tc>
      </w:tr>
      <w:tr w:rsidR="002968B0" w:rsidRPr="007F1865" w:rsidTr="00921A02">
        <w:trPr>
          <w:trHeight w:val="185"/>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1</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New</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0 – tbrDefault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New</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1 (or "New")</w:t>
            </w:r>
          </w:p>
        </w:tc>
      </w:tr>
      <w:tr w:rsidR="002968B0" w:rsidRPr="007F1865" w:rsidTr="00921A02">
        <w:trPr>
          <w:trHeight w:val="185"/>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2</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 xml:space="preserve">3 - </w:t>
            </w:r>
            <w:r w:rsidRPr="007F1865">
              <w:lastRenderedPageBreak/>
              <w:t>tbrSeparator</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p>
        </w:tc>
      </w:tr>
      <w:tr w:rsidR="002968B0" w:rsidRPr="007F1865" w:rsidTr="00921A02">
        <w:trPr>
          <w:trHeight w:val="185"/>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lastRenderedPageBreak/>
              <w:t>3</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Open</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0 – tbrDefault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Open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2 (or "Open")</w:t>
            </w:r>
          </w:p>
        </w:tc>
      </w:tr>
      <w:tr w:rsidR="002968B0" w:rsidRPr="007F1865" w:rsidTr="00921A02">
        <w:trPr>
          <w:trHeight w:val="201"/>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4</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3 - tbrSeparator</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r>
      <w:tr w:rsidR="002968B0" w:rsidRPr="007F1865" w:rsidTr="00921A02">
        <w:trPr>
          <w:trHeight w:val="185"/>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5</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Save</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0 – tbrDefault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Save</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3 (or "Save")</w:t>
            </w:r>
          </w:p>
        </w:tc>
      </w:tr>
      <w:tr w:rsidR="002968B0" w:rsidRPr="007F1865" w:rsidTr="00921A02">
        <w:trPr>
          <w:trHeight w:val="201"/>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6</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3 - tbrSeparator</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r>
      <w:tr w:rsidR="002968B0" w:rsidRPr="007F1865" w:rsidTr="00921A02">
        <w:trPr>
          <w:trHeight w:val="201"/>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7</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Print</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0 – tbrDefault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Print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4 (or "Print")</w:t>
            </w:r>
          </w:p>
        </w:tc>
      </w:tr>
      <w:tr w:rsidR="002968B0" w:rsidRPr="007F1865" w:rsidTr="00921A02">
        <w:trPr>
          <w:trHeight w:val="185"/>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8</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3 - tbrSeparator</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r>
      <w:tr w:rsidR="002968B0" w:rsidRPr="007F1865" w:rsidTr="00921A02">
        <w:trPr>
          <w:trHeight w:val="201"/>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9</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Help</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0 – tbrDefault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Help</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5 (or "Help")</w:t>
            </w:r>
          </w:p>
        </w:tc>
      </w:tr>
      <w:tr w:rsidR="002968B0" w:rsidRPr="007F1865" w:rsidTr="00921A02">
        <w:trPr>
          <w:trHeight w:val="201"/>
        </w:trPr>
        <w:tc>
          <w:tcPr>
            <w:tcW w:w="1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10</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pPr>
            <w:r w:rsidRPr="007F1865">
              <w:t>3 - tbrSeparator</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2968B0" w:rsidRPr="007F1865" w:rsidRDefault="002968B0" w:rsidP="00921A02">
            <w:pPr>
              <w:contextualSpacing/>
              <w:mirrorIndents/>
              <w:jc w:val="center"/>
            </w:pPr>
            <w:r w:rsidRPr="007F1865">
              <w:t> </w:t>
            </w:r>
          </w:p>
        </w:tc>
      </w:tr>
    </w:tbl>
    <w:p w:rsidR="002968B0" w:rsidRDefault="002968B0" w:rsidP="002968B0">
      <w:pPr>
        <w:contextualSpacing/>
        <w:mirrorIndents/>
      </w:pPr>
    </w:p>
    <w:p w:rsidR="002968B0" w:rsidRDefault="002968B0" w:rsidP="002968B0">
      <w:pPr>
        <w:contextualSpacing/>
        <w:mirrorIndents/>
      </w:pPr>
    </w:p>
    <w:p w:rsidR="002968B0" w:rsidRDefault="002968B0" w:rsidP="002968B0">
      <w:pPr>
        <w:contextualSpacing/>
        <w:mirrorIndents/>
      </w:pPr>
    </w:p>
    <w:p w:rsidR="002968B0" w:rsidRDefault="002968B0" w:rsidP="002968B0">
      <w:pPr>
        <w:contextualSpacing/>
        <w:mirrorIndents/>
      </w:pPr>
    </w:p>
    <w:p w:rsidR="002968B0" w:rsidRDefault="002968B0" w:rsidP="002968B0">
      <w:pPr>
        <w:contextualSpacing/>
        <w:mirrorIndents/>
      </w:pPr>
    </w:p>
    <w:p w:rsidR="002968B0" w:rsidRDefault="002968B0" w:rsidP="002968B0">
      <w:pPr>
        <w:spacing w:line="374" w:lineRule="atLeast"/>
        <w:contextualSpacing/>
        <w:mirrorIndents/>
      </w:pPr>
    </w:p>
    <w:p w:rsidR="002968B0" w:rsidRDefault="002968B0" w:rsidP="002968B0">
      <w:pPr>
        <w:spacing w:line="374" w:lineRule="atLeast"/>
        <w:contextualSpacing/>
        <w:mirrorIndents/>
      </w:pPr>
    </w:p>
    <w:p w:rsidR="002968B0" w:rsidRDefault="002968B0" w:rsidP="002968B0">
      <w:pPr>
        <w:spacing w:line="374" w:lineRule="atLeast"/>
        <w:contextualSpacing/>
        <w:mirrorIndents/>
      </w:pPr>
    </w:p>
    <w:p w:rsidR="002968B0" w:rsidRDefault="002968B0" w:rsidP="002968B0">
      <w:pPr>
        <w:tabs>
          <w:tab w:val="left" w:pos="0"/>
        </w:tabs>
        <w:spacing w:line="374" w:lineRule="atLeast"/>
        <w:ind w:left="270"/>
        <w:contextualSpacing/>
        <w:mirrorIndents/>
      </w:pPr>
    </w:p>
    <w:p w:rsidR="002968B0" w:rsidRDefault="002968B0" w:rsidP="002968B0">
      <w:pPr>
        <w:tabs>
          <w:tab w:val="left" w:pos="0"/>
        </w:tabs>
        <w:spacing w:line="374" w:lineRule="atLeast"/>
        <w:ind w:left="270"/>
        <w:contextualSpacing/>
        <w:mirrorIndents/>
      </w:pPr>
    </w:p>
    <w:p w:rsidR="002968B0" w:rsidRPr="007F1865" w:rsidRDefault="002968B0" w:rsidP="00471036">
      <w:pPr>
        <w:numPr>
          <w:ilvl w:val="0"/>
          <w:numId w:val="67"/>
        </w:numPr>
        <w:tabs>
          <w:tab w:val="left" w:pos="0"/>
        </w:tabs>
        <w:spacing w:line="374" w:lineRule="atLeast"/>
        <w:ind w:left="270" w:hanging="270"/>
        <w:contextualSpacing/>
        <w:mirrorIndents/>
      </w:pPr>
      <w:r>
        <w:t>C</w:t>
      </w:r>
      <w:r w:rsidRPr="007F1865">
        <w:t>lick </w:t>
      </w:r>
      <w:r w:rsidRPr="007F1865">
        <w:rPr>
          <w:bCs/>
        </w:rPr>
        <w:t>OK</w:t>
      </w:r>
      <w:r w:rsidRPr="007F1865">
        <w:t xml:space="preserve"> to </w:t>
      </w:r>
      <w:r>
        <w:t>save and close the Property Pages dialog box</w:t>
      </w:r>
    </w:p>
    <w:p w:rsidR="002968B0" w:rsidRDefault="002968B0" w:rsidP="00471036">
      <w:pPr>
        <w:numPr>
          <w:ilvl w:val="0"/>
          <w:numId w:val="67"/>
        </w:numPr>
        <w:spacing w:line="276" w:lineRule="auto"/>
        <w:ind w:left="270" w:hanging="270"/>
        <w:contextualSpacing/>
        <w:mirrorIndents/>
        <w:rPr>
          <w:rStyle w:val="apple-style-span"/>
        </w:rPr>
      </w:pPr>
      <w:r w:rsidRPr="007F1865">
        <w:rPr>
          <w:rStyle w:val="apple-style-span"/>
        </w:rPr>
        <w:t>Run the program. It displays the output as follows</w:t>
      </w:r>
    </w:p>
    <w:p w:rsidR="002968B0" w:rsidRDefault="002968B0" w:rsidP="002968B0">
      <w:pPr>
        <w:ind w:left="270"/>
        <w:contextualSpacing/>
        <w:mirrorIndents/>
        <w:rPr>
          <w:rStyle w:val="apple-style-span"/>
        </w:rPr>
      </w:pPr>
    </w:p>
    <w:p w:rsidR="002968B0" w:rsidRPr="007F1865" w:rsidRDefault="002968B0" w:rsidP="002968B0">
      <w:pPr>
        <w:ind w:left="270"/>
        <w:contextualSpacing/>
        <w:mirrorIndents/>
        <w:rPr>
          <w:rStyle w:val="apple-style-span"/>
        </w:rPr>
      </w:pPr>
      <w:r>
        <w:t xml:space="preserve">                                     </w:t>
      </w:r>
      <w:r>
        <w:rPr>
          <w:noProof/>
          <w:lang w:bidi="ta-IN"/>
        </w:rPr>
        <w:drawing>
          <wp:inline distT="0" distB="0" distL="0" distR="0">
            <wp:extent cx="2200275" cy="1190625"/>
            <wp:effectExtent l="19050" t="0" r="9525" b="0"/>
            <wp:docPr id="58" name="Picture 12"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8"/>
                    <pic:cNvPicPr>
                      <a:picLocks noChangeAspect="1" noChangeArrowheads="1"/>
                    </pic:cNvPicPr>
                  </pic:nvPicPr>
                  <pic:blipFill>
                    <a:blip r:embed="rId70"/>
                    <a:srcRect/>
                    <a:stretch>
                      <a:fillRect/>
                    </a:stretch>
                  </pic:blipFill>
                  <pic:spPr bwMode="auto">
                    <a:xfrm>
                      <a:off x="0" y="0"/>
                      <a:ext cx="2200275" cy="1190625"/>
                    </a:xfrm>
                    <a:prstGeom prst="rect">
                      <a:avLst/>
                    </a:prstGeom>
                    <a:noFill/>
                    <a:ln w="9525">
                      <a:noFill/>
                      <a:miter lim="800000"/>
                      <a:headEnd/>
                      <a:tailEnd/>
                    </a:ln>
                  </pic:spPr>
                </pic:pic>
              </a:graphicData>
            </a:graphic>
          </wp:inline>
        </w:drawing>
      </w:r>
    </w:p>
    <w:p w:rsidR="002968B0" w:rsidRPr="009215C0" w:rsidRDefault="002968B0" w:rsidP="002968B0">
      <w:pPr>
        <w:contextualSpacing/>
        <w:mirrorIndents/>
        <w:rPr>
          <w:b/>
        </w:rPr>
      </w:pPr>
      <w:r w:rsidRPr="009215C0">
        <w:rPr>
          <w:b/>
        </w:rPr>
        <w:t xml:space="preserve">Tree View Control </w:t>
      </w:r>
    </w:p>
    <w:p w:rsidR="002968B0" w:rsidRPr="009215C0" w:rsidRDefault="002968B0" w:rsidP="00471036">
      <w:pPr>
        <w:pStyle w:val="ListParagraph"/>
        <w:numPr>
          <w:ilvl w:val="0"/>
          <w:numId w:val="66"/>
        </w:numPr>
        <w:mirrorIndents/>
      </w:pPr>
      <w:r w:rsidRPr="009215C0">
        <w:t>This control is used to display the data in hierarchical view (left side panel)</w:t>
      </w:r>
    </w:p>
    <w:p w:rsidR="002968B0" w:rsidRPr="009215C0" w:rsidRDefault="002968B0" w:rsidP="00471036">
      <w:pPr>
        <w:pStyle w:val="ListParagraph"/>
        <w:numPr>
          <w:ilvl w:val="0"/>
          <w:numId w:val="66"/>
        </w:numPr>
        <w:mirrorIndents/>
      </w:pPr>
      <w:r w:rsidRPr="009215C0">
        <w:t>Windows explorer is built using TreeView control</w:t>
      </w:r>
    </w:p>
    <w:p w:rsidR="002968B0" w:rsidRPr="009215C0" w:rsidRDefault="002968B0" w:rsidP="00471036">
      <w:pPr>
        <w:pStyle w:val="ListParagraph"/>
        <w:numPr>
          <w:ilvl w:val="0"/>
          <w:numId w:val="66"/>
        </w:numPr>
        <w:mirrorIndents/>
      </w:pPr>
      <w:r w:rsidRPr="009215C0">
        <w:t>It displays the drives, directories, subdirectories and files in the form of hierarchy.</w:t>
      </w:r>
    </w:p>
    <w:p w:rsidR="002968B0" w:rsidRPr="009215C0" w:rsidRDefault="002968B0" w:rsidP="00471036">
      <w:pPr>
        <w:pStyle w:val="ListParagraph"/>
        <w:numPr>
          <w:ilvl w:val="0"/>
          <w:numId w:val="66"/>
        </w:numPr>
        <w:mirrorIndents/>
      </w:pPr>
      <w:r w:rsidRPr="009215C0">
        <w:t>It uses the ImageList control’s images</w:t>
      </w:r>
    </w:p>
    <w:p w:rsidR="002968B0" w:rsidRPr="009215C0" w:rsidRDefault="002968B0" w:rsidP="002968B0">
      <w:pPr>
        <w:contextualSpacing/>
        <w:mirrorIndents/>
        <w:rPr>
          <w:b/>
        </w:rPr>
      </w:pPr>
      <w:r w:rsidRPr="009215C0">
        <w:rPr>
          <w:b/>
        </w:rPr>
        <w:t>Example:</w:t>
      </w:r>
    </w:p>
    <w:p w:rsidR="002968B0" w:rsidRPr="007F1865" w:rsidRDefault="002968B0" w:rsidP="002968B0">
      <w:pPr>
        <w:contextualSpacing/>
        <w:mirrorIndents/>
        <w:jc w:val="center"/>
      </w:pPr>
      <w:r>
        <w:rPr>
          <w:noProof/>
          <w:lang w:bidi="ta-IN"/>
        </w:rPr>
        <w:drawing>
          <wp:inline distT="0" distB="0" distL="0" distR="0">
            <wp:extent cx="2809875" cy="1762125"/>
            <wp:effectExtent l="19050" t="0" r="952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2809875" cy="1762125"/>
                    </a:xfrm>
                    <a:prstGeom prst="rect">
                      <a:avLst/>
                    </a:prstGeom>
                    <a:noFill/>
                    <a:ln w="9525">
                      <a:noFill/>
                      <a:miter lim="800000"/>
                      <a:headEnd/>
                      <a:tailEnd/>
                    </a:ln>
                  </pic:spPr>
                </pic:pic>
              </a:graphicData>
            </a:graphic>
          </wp:inline>
        </w:drawing>
      </w:r>
    </w:p>
    <w:p w:rsidR="002968B0" w:rsidRPr="007F1865" w:rsidRDefault="002968B0" w:rsidP="002968B0">
      <w:pPr>
        <w:contextualSpacing/>
        <w:mirrorIndents/>
        <w:rPr>
          <w:rStyle w:val="apple-converted-space"/>
        </w:rPr>
      </w:pPr>
    </w:p>
    <w:p w:rsidR="002968B0" w:rsidRPr="00DE10CB" w:rsidRDefault="002968B0" w:rsidP="002968B0">
      <w:pPr>
        <w:contextualSpacing/>
        <w:mirrorIndents/>
        <w:rPr>
          <w:b/>
        </w:rPr>
      </w:pPr>
      <w:r w:rsidRPr="00DE10CB">
        <w:rPr>
          <w:b/>
        </w:rPr>
        <w:t>Creating a TreeView Control</w:t>
      </w:r>
    </w:p>
    <w:p w:rsidR="002968B0" w:rsidRPr="008F75F7" w:rsidRDefault="002968B0" w:rsidP="00471036">
      <w:pPr>
        <w:pStyle w:val="ListParagraph"/>
        <w:numPr>
          <w:ilvl w:val="0"/>
          <w:numId w:val="66"/>
        </w:numPr>
        <w:spacing w:line="276" w:lineRule="auto"/>
        <w:mirrorIndents/>
      </w:pPr>
      <w:r w:rsidRPr="008F75F7">
        <w:t>Choose the </w:t>
      </w:r>
      <w:r>
        <w:t xml:space="preserve"> </w:t>
      </w:r>
      <w:r w:rsidRPr="008F75F7">
        <w:rPr>
          <w:bCs/>
        </w:rPr>
        <w:t>“TreeView”</w:t>
      </w:r>
      <w:r w:rsidRPr="008F75F7">
        <w:t> control  from the tool box and place it in the form. It looks like as follows</w:t>
      </w:r>
    </w:p>
    <w:p w:rsidR="002968B0" w:rsidRPr="007F1865" w:rsidRDefault="002968B0" w:rsidP="002968B0">
      <w:pPr>
        <w:pStyle w:val="ListParagraph"/>
        <w:mirrorIndents/>
        <w:jc w:val="center"/>
      </w:pPr>
      <w:r>
        <w:rPr>
          <w:noProof/>
          <w:lang w:bidi="ta-IN"/>
        </w:rPr>
        <w:lastRenderedPageBreak/>
        <w:drawing>
          <wp:inline distT="0" distB="0" distL="0" distR="0">
            <wp:extent cx="1552575" cy="1181100"/>
            <wp:effectExtent l="19050" t="0" r="9525" b="0"/>
            <wp:docPr id="56" name="Picture 14" descr="treevie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eeview11"/>
                    <pic:cNvPicPr>
                      <a:picLocks noChangeAspect="1" noChangeArrowheads="1"/>
                    </pic:cNvPicPr>
                  </pic:nvPicPr>
                  <pic:blipFill>
                    <a:blip r:embed="rId72"/>
                    <a:srcRect/>
                    <a:stretch>
                      <a:fillRect/>
                    </a:stretch>
                  </pic:blipFill>
                  <pic:spPr bwMode="auto">
                    <a:xfrm>
                      <a:off x="0" y="0"/>
                      <a:ext cx="1552575" cy="1181100"/>
                    </a:xfrm>
                    <a:prstGeom prst="rect">
                      <a:avLst/>
                    </a:prstGeom>
                    <a:noFill/>
                    <a:ln w="9525">
                      <a:noFill/>
                      <a:miter lim="800000"/>
                      <a:headEnd/>
                      <a:tailEnd/>
                    </a:ln>
                  </pic:spPr>
                </pic:pic>
              </a:graphicData>
            </a:graphic>
          </wp:inline>
        </w:drawing>
      </w:r>
    </w:p>
    <w:p w:rsidR="002968B0" w:rsidRPr="007F1865" w:rsidRDefault="002968B0" w:rsidP="00471036">
      <w:pPr>
        <w:pStyle w:val="ListParagraph"/>
        <w:numPr>
          <w:ilvl w:val="0"/>
          <w:numId w:val="66"/>
        </w:numPr>
        <w:mirrorIndents/>
      </w:pPr>
      <w:r w:rsidRPr="007F1865">
        <w:t xml:space="preserve">Each item on the Tree View is a </w:t>
      </w:r>
      <w:r>
        <w:t xml:space="preserve">Node </w:t>
      </w:r>
    </w:p>
    <w:p w:rsidR="002968B0" w:rsidRPr="007F1865" w:rsidRDefault="002968B0" w:rsidP="00471036">
      <w:pPr>
        <w:pStyle w:val="ListParagraph"/>
        <w:numPr>
          <w:ilvl w:val="0"/>
          <w:numId w:val="66"/>
        </w:numPr>
        <w:mirrorIndents/>
      </w:pPr>
      <w:r w:rsidRPr="007F1865">
        <w:t>A Node can ha</w:t>
      </w:r>
      <w:r>
        <w:t>ve Child Nodes</w:t>
      </w:r>
    </w:p>
    <w:p w:rsidR="002968B0" w:rsidRDefault="002968B0" w:rsidP="00471036">
      <w:pPr>
        <w:pStyle w:val="ListParagraph"/>
        <w:numPr>
          <w:ilvl w:val="0"/>
          <w:numId w:val="66"/>
        </w:numPr>
        <w:mirrorIndents/>
      </w:pPr>
      <w:r>
        <w:t>A node</w:t>
      </w:r>
      <w:r w:rsidRPr="007F1865">
        <w:t xml:space="preserve"> can b</w:t>
      </w:r>
      <w:r>
        <w:t>e a child node</w:t>
      </w:r>
      <w:r w:rsidRPr="007F1865">
        <w:t>, a parent no</w:t>
      </w:r>
      <w:r>
        <w:t>de or a sibling to another node</w:t>
      </w:r>
    </w:p>
    <w:p w:rsidR="002968B0" w:rsidRDefault="002968B0" w:rsidP="00471036">
      <w:pPr>
        <w:pStyle w:val="ListParagraph"/>
        <w:numPr>
          <w:ilvl w:val="0"/>
          <w:numId w:val="66"/>
        </w:numPr>
        <w:mirrorIndents/>
      </w:pPr>
      <w:r w:rsidRPr="004A4ABF">
        <w:t>To add the node use the add method</w:t>
      </w:r>
    </w:p>
    <w:p w:rsidR="002968B0" w:rsidRDefault="002968B0" w:rsidP="002968B0">
      <w:pPr>
        <w:pStyle w:val="ListParagraph"/>
        <w:ind w:left="0"/>
        <w:mirrorIndents/>
        <w:rPr>
          <w:b/>
        </w:rPr>
      </w:pPr>
      <w:r w:rsidRPr="004A4ABF">
        <w:rPr>
          <w:b/>
        </w:rPr>
        <w:t>Syntax</w:t>
      </w:r>
    </w:p>
    <w:p w:rsidR="002968B0" w:rsidRPr="004B0AA6" w:rsidRDefault="002968B0" w:rsidP="002968B0">
      <w:pPr>
        <w:pStyle w:val="ListParagraph"/>
        <w:ind w:left="0"/>
        <w:mirrorIndents/>
      </w:pPr>
      <w:r w:rsidRPr="004B0AA6">
        <w:tab/>
        <w:t>object.Add (relative,relationship,key,text,image,selectedimage)</w:t>
      </w:r>
    </w:p>
    <w:p w:rsidR="002968B0" w:rsidRPr="004B0AA6" w:rsidRDefault="002968B0" w:rsidP="002968B0">
      <w:pPr>
        <w:pStyle w:val="ListParagraph"/>
        <w:ind w:left="0"/>
        <w:mirrorIndents/>
        <w:rPr>
          <w:b/>
        </w:rPr>
      </w:pPr>
      <w:r w:rsidRPr="004B0AA6">
        <w:rPr>
          <w:b/>
        </w:rPr>
        <w:t>Parameters</w:t>
      </w:r>
    </w:p>
    <w:p w:rsidR="002968B0" w:rsidRDefault="002968B0" w:rsidP="002968B0">
      <w:pPr>
        <w:pStyle w:val="ListParagraph"/>
        <w:ind w:left="0"/>
        <w:mirrorIndents/>
      </w:pPr>
      <w:r w:rsidRPr="004B0AA6">
        <w:tab/>
        <w:t>object</w:t>
      </w:r>
      <w:r w:rsidRPr="004B0AA6">
        <w:tab/>
        <w:t>: The name of the TreeView control</w:t>
      </w:r>
    </w:p>
    <w:p w:rsidR="002968B0" w:rsidRDefault="002968B0" w:rsidP="002968B0">
      <w:pPr>
        <w:pStyle w:val="ListParagraph"/>
        <w:ind w:left="0"/>
        <w:mirrorIndents/>
      </w:pPr>
      <w:r>
        <w:tab/>
        <w:t>relative :  The index number or key of a previous node</w:t>
      </w:r>
    </w:p>
    <w:p w:rsidR="002968B0" w:rsidRDefault="002968B0" w:rsidP="002968B0">
      <w:pPr>
        <w:pStyle w:val="ListParagraph"/>
        <w:ind w:left="0"/>
        <w:mirrorIndents/>
      </w:pPr>
      <w:r>
        <w:tab/>
        <w:t>relationship : Optional. The relationship of the new node with the previous node</w:t>
      </w:r>
    </w:p>
    <w:p w:rsidR="002968B0" w:rsidRDefault="002968B0" w:rsidP="002968B0">
      <w:pPr>
        <w:pStyle w:val="ListParagraph"/>
        <w:ind w:left="0"/>
        <w:mirrorIndents/>
      </w:pPr>
      <w:r>
        <w:tab/>
        <w:t>key</w:t>
      </w:r>
      <w:r>
        <w:tab/>
        <w:t>: A string that is used to retrieve the Node</w:t>
      </w:r>
    </w:p>
    <w:p w:rsidR="002968B0" w:rsidRDefault="002968B0" w:rsidP="002968B0">
      <w:pPr>
        <w:pStyle w:val="ListParagraph"/>
        <w:ind w:left="0"/>
        <w:mirrorIndents/>
      </w:pPr>
      <w:r>
        <w:tab/>
        <w:t>text</w:t>
      </w:r>
      <w:r>
        <w:tab/>
        <w:t xml:space="preserve">:  The name of the node </w:t>
      </w:r>
    </w:p>
    <w:p w:rsidR="002968B0" w:rsidRPr="004B0AA6" w:rsidRDefault="002968B0" w:rsidP="002968B0">
      <w:pPr>
        <w:pStyle w:val="ListParagraph"/>
        <w:ind w:left="0"/>
        <w:mirrorIndents/>
      </w:pPr>
      <w:r>
        <w:tab/>
        <w:t>image</w:t>
      </w:r>
      <w:r>
        <w:tab/>
        <w:t>: Optional. The index of an image in imagelist control</w:t>
      </w:r>
    </w:p>
    <w:p w:rsidR="002968B0" w:rsidRDefault="002968B0" w:rsidP="002968B0">
      <w:pPr>
        <w:pStyle w:val="ListParagraph"/>
        <w:ind w:left="0"/>
        <w:mirrorIndents/>
      </w:pPr>
      <w:r w:rsidRPr="00726538">
        <w:rPr>
          <w:b/>
        </w:rPr>
        <w:t>Example</w:t>
      </w:r>
      <w:r w:rsidRPr="007F1865">
        <w:tab/>
      </w:r>
    </w:p>
    <w:p w:rsidR="002968B0" w:rsidRDefault="002968B0" w:rsidP="002968B0">
      <w:pPr>
        <w:contextualSpacing/>
        <w:mirrorIndents/>
      </w:pPr>
      <w:r>
        <w:tab/>
        <w:t>tv1</w:t>
      </w:r>
      <w:r w:rsidRPr="007F1865">
        <w:t>.Nodes.Add “state”, tvwChild, “City”</w:t>
      </w:r>
    </w:p>
    <w:p w:rsidR="002968B0" w:rsidRPr="00CB1D44" w:rsidRDefault="002968B0" w:rsidP="002968B0">
      <w:pPr>
        <w:contextualSpacing/>
        <w:mirrorIndents/>
        <w:rPr>
          <w:b/>
        </w:rPr>
      </w:pPr>
      <w:r w:rsidRPr="00CB1D44">
        <w:rPr>
          <w:b/>
        </w:rPr>
        <w:t>Methods</w:t>
      </w:r>
    </w:p>
    <w:p w:rsidR="002968B0" w:rsidRPr="007F1865" w:rsidRDefault="002968B0" w:rsidP="00471036">
      <w:pPr>
        <w:numPr>
          <w:ilvl w:val="0"/>
          <w:numId w:val="78"/>
        </w:numPr>
        <w:contextualSpacing/>
        <w:mirrorIndents/>
      </w:pPr>
      <w:r w:rsidRPr="007F1865">
        <w:t>tvwLast – The Node is placed after all other nodes at the same leve</w:t>
      </w:r>
      <w:r>
        <w:t>l of the node named in relative</w:t>
      </w:r>
    </w:p>
    <w:p w:rsidR="002968B0" w:rsidRPr="007F1865" w:rsidRDefault="002968B0" w:rsidP="00471036">
      <w:pPr>
        <w:numPr>
          <w:ilvl w:val="0"/>
          <w:numId w:val="78"/>
        </w:numPr>
        <w:contextualSpacing/>
        <w:mirrorIndents/>
      </w:pPr>
      <w:r w:rsidRPr="007F1865">
        <w:t>tvwNext – The Node is placed a</w:t>
      </w:r>
      <w:r>
        <w:t>fter the node named in relative</w:t>
      </w:r>
    </w:p>
    <w:p w:rsidR="002968B0" w:rsidRPr="007F1865" w:rsidRDefault="002968B0" w:rsidP="00471036">
      <w:pPr>
        <w:numPr>
          <w:ilvl w:val="0"/>
          <w:numId w:val="78"/>
        </w:numPr>
        <w:contextualSpacing/>
        <w:mirrorIndents/>
      </w:pPr>
      <w:r w:rsidRPr="007F1865">
        <w:t>tvwPrevious - The Node is placed be</w:t>
      </w:r>
      <w:r>
        <w:t>fore the node named in relative</w:t>
      </w:r>
    </w:p>
    <w:p w:rsidR="002968B0" w:rsidRDefault="002968B0" w:rsidP="00471036">
      <w:pPr>
        <w:numPr>
          <w:ilvl w:val="0"/>
          <w:numId w:val="78"/>
        </w:numPr>
        <w:contextualSpacing/>
        <w:mirrorIndents/>
      </w:pPr>
      <w:r w:rsidRPr="007F1865">
        <w:t>tvwChild – The Node becomes a child nod</w:t>
      </w:r>
      <w:r>
        <w:t>e of the node named in relative</w:t>
      </w:r>
    </w:p>
    <w:p w:rsidR="002968B0" w:rsidRDefault="002968B0" w:rsidP="002968B0">
      <w:pPr>
        <w:contextualSpacing/>
        <w:mirrorIndents/>
      </w:pPr>
      <w:r w:rsidRPr="00726538">
        <w:rPr>
          <w:b/>
        </w:rPr>
        <w:t>Example:</w:t>
      </w:r>
      <w:r>
        <w:t xml:space="preserve">  </w:t>
      </w:r>
    </w:p>
    <w:tbl>
      <w:tblPr>
        <w:tblW w:w="4943" w:type="pct"/>
        <w:tblCellSpacing w:w="0" w:type="dxa"/>
        <w:tblLayout w:type="fixed"/>
        <w:tblCellMar>
          <w:top w:w="45" w:type="dxa"/>
          <w:left w:w="45" w:type="dxa"/>
          <w:bottom w:w="45" w:type="dxa"/>
          <w:right w:w="45" w:type="dxa"/>
        </w:tblCellMar>
        <w:tblLook w:val="04A0"/>
      </w:tblPr>
      <w:tblGrid>
        <w:gridCol w:w="9012"/>
      </w:tblGrid>
      <w:tr w:rsidR="002968B0" w:rsidRPr="00DE10CB" w:rsidTr="00921A02">
        <w:trPr>
          <w:trHeight w:val="453"/>
          <w:tblCellSpacing w:w="0" w:type="dxa"/>
        </w:trPr>
        <w:tc>
          <w:tcPr>
            <w:tcW w:w="9342" w:type="dxa"/>
            <w:shd w:val="clear" w:color="auto" w:fill="auto"/>
            <w:vAlign w:val="center"/>
            <w:hideMark/>
          </w:tcPr>
          <w:p w:rsidR="002968B0" w:rsidRDefault="002968B0" w:rsidP="00921A02">
            <w:pPr>
              <w:contextualSpacing/>
              <w:mirrorIndents/>
              <w:rPr>
                <w:b/>
                <w:bCs/>
              </w:rPr>
            </w:pPr>
            <w:r w:rsidRPr="007F1865">
              <w:t>tvwCustTree.Nodes.Add “</w:t>
            </w:r>
            <w:r>
              <w:t>S</w:t>
            </w:r>
            <w:r w:rsidRPr="007F1865">
              <w:t>tate”, tvwNext</w:t>
            </w:r>
            <w:r>
              <w:t>, “country”</w:t>
            </w:r>
          </w:p>
          <w:p w:rsidR="002968B0" w:rsidRPr="00DE10CB" w:rsidRDefault="002968B0" w:rsidP="00921A02">
            <w:pPr>
              <w:contextualSpacing/>
              <w:mirrorIndents/>
              <w:rPr>
                <w:b/>
                <w:bCs/>
              </w:rPr>
            </w:pPr>
            <w:r w:rsidRPr="00DE10CB">
              <w:rPr>
                <w:b/>
                <w:bCs/>
              </w:rPr>
              <w:t>Tree definitions</w:t>
            </w:r>
          </w:p>
        </w:tc>
      </w:tr>
      <w:tr w:rsidR="002968B0" w:rsidRPr="007F1865" w:rsidTr="00921A02">
        <w:trPr>
          <w:trHeight w:val="3208"/>
          <w:tblCellSpacing w:w="0" w:type="dxa"/>
        </w:trPr>
        <w:tc>
          <w:tcPr>
            <w:tcW w:w="9342" w:type="dxa"/>
            <w:shd w:val="clear" w:color="auto" w:fill="auto"/>
            <w:vAlign w:val="center"/>
            <w:hideMark/>
          </w:tcPr>
          <w:tbl>
            <w:tblPr>
              <w:tblW w:w="7904" w:type="dxa"/>
              <w:tblCellSpacing w:w="0" w:type="dxa"/>
              <w:tblInd w:w="6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4A0"/>
            </w:tblPr>
            <w:tblGrid>
              <w:gridCol w:w="1064"/>
              <w:gridCol w:w="6840"/>
            </w:tblGrid>
            <w:tr w:rsidR="002968B0" w:rsidRPr="007F1865" w:rsidTr="00921A02">
              <w:trPr>
                <w:trHeight w:val="755"/>
                <w:tblCellSpacing w:w="0" w:type="dxa"/>
              </w:trPr>
              <w:tc>
                <w:tcPr>
                  <w:tcW w:w="1064" w:type="dxa"/>
                  <w:shd w:val="clear" w:color="auto" w:fill="auto"/>
                  <w:vAlign w:val="center"/>
                  <w:hideMark/>
                </w:tcPr>
                <w:p w:rsidR="002968B0" w:rsidRPr="00DE10CB" w:rsidRDefault="002968B0" w:rsidP="00921A02">
                  <w:pPr>
                    <w:spacing w:line="374" w:lineRule="atLeast"/>
                    <w:contextualSpacing/>
                    <w:mirrorIndents/>
                    <w:rPr>
                      <w:b/>
                    </w:rPr>
                  </w:pPr>
                  <w:r w:rsidRPr="00DE10CB">
                    <w:rPr>
                      <w:b/>
                      <w:bCs/>
                    </w:rPr>
                    <w:t>Node</w:t>
                  </w:r>
                </w:p>
              </w:tc>
              <w:tc>
                <w:tcPr>
                  <w:tcW w:w="6840" w:type="dxa"/>
                  <w:shd w:val="clear" w:color="auto" w:fill="auto"/>
                  <w:vAlign w:val="center"/>
                  <w:hideMark/>
                </w:tcPr>
                <w:p w:rsidR="002968B0" w:rsidRPr="007F1865" w:rsidRDefault="002968B0" w:rsidP="00921A02">
                  <w:pPr>
                    <w:spacing w:line="374" w:lineRule="atLeast"/>
                    <w:contextualSpacing/>
                    <w:mirrorIndents/>
                  </w:pPr>
                  <w:r w:rsidRPr="007F1865">
                    <w:t>A node can be best thought of as a branch on our tree. Each node represents 1 item. A node can hold any number of subnodes.</w:t>
                  </w:r>
                </w:p>
              </w:tc>
            </w:tr>
            <w:tr w:rsidR="002968B0" w:rsidRPr="007F1865" w:rsidTr="00921A02">
              <w:trPr>
                <w:trHeight w:val="377"/>
                <w:tblCellSpacing w:w="0" w:type="dxa"/>
              </w:trPr>
              <w:tc>
                <w:tcPr>
                  <w:tcW w:w="1064" w:type="dxa"/>
                  <w:shd w:val="clear" w:color="auto" w:fill="auto"/>
                  <w:vAlign w:val="center"/>
                  <w:hideMark/>
                </w:tcPr>
                <w:p w:rsidR="002968B0" w:rsidRPr="00DE10CB" w:rsidRDefault="002968B0" w:rsidP="00921A02">
                  <w:pPr>
                    <w:spacing w:line="374" w:lineRule="atLeast"/>
                    <w:contextualSpacing/>
                    <w:mirrorIndents/>
                    <w:rPr>
                      <w:b/>
                    </w:rPr>
                  </w:pPr>
                  <w:r w:rsidRPr="00DE10CB">
                    <w:rPr>
                      <w:b/>
                      <w:bCs/>
                    </w:rPr>
                    <w:t>Sibling</w:t>
                  </w:r>
                </w:p>
              </w:tc>
              <w:tc>
                <w:tcPr>
                  <w:tcW w:w="6840" w:type="dxa"/>
                  <w:shd w:val="clear" w:color="auto" w:fill="auto"/>
                  <w:vAlign w:val="center"/>
                  <w:hideMark/>
                </w:tcPr>
                <w:p w:rsidR="002968B0" w:rsidRPr="007F1865" w:rsidRDefault="002968B0" w:rsidP="00921A02">
                  <w:pPr>
                    <w:spacing w:line="374" w:lineRule="atLeast"/>
                    <w:contextualSpacing/>
                    <w:mirrorIndents/>
                  </w:pPr>
                  <w:r w:rsidRPr="007F1865">
                    <w:t>A sibling is another node that exists on the same branch as the referring node.</w:t>
                  </w:r>
                </w:p>
              </w:tc>
            </w:tr>
            <w:tr w:rsidR="002968B0" w:rsidRPr="007F1865" w:rsidTr="00921A02">
              <w:trPr>
                <w:trHeight w:val="377"/>
                <w:tblCellSpacing w:w="0" w:type="dxa"/>
              </w:trPr>
              <w:tc>
                <w:tcPr>
                  <w:tcW w:w="1064" w:type="dxa"/>
                  <w:shd w:val="clear" w:color="auto" w:fill="auto"/>
                  <w:vAlign w:val="center"/>
                  <w:hideMark/>
                </w:tcPr>
                <w:p w:rsidR="002968B0" w:rsidRPr="00DE10CB" w:rsidRDefault="002968B0" w:rsidP="00921A02">
                  <w:pPr>
                    <w:spacing w:line="374" w:lineRule="atLeast"/>
                    <w:contextualSpacing/>
                    <w:mirrorIndents/>
                    <w:rPr>
                      <w:b/>
                    </w:rPr>
                  </w:pPr>
                  <w:r w:rsidRPr="00DE10CB">
                    <w:rPr>
                      <w:b/>
                      <w:bCs/>
                    </w:rPr>
                    <w:t>Children</w:t>
                  </w:r>
                </w:p>
              </w:tc>
              <w:tc>
                <w:tcPr>
                  <w:tcW w:w="6840" w:type="dxa"/>
                  <w:shd w:val="clear" w:color="auto" w:fill="auto"/>
                  <w:vAlign w:val="center"/>
                  <w:hideMark/>
                </w:tcPr>
                <w:p w:rsidR="002968B0" w:rsidRPr="007F1865" w:rsidRDefault="002968B0" w:rsidP="00921A02">
                  <w:pPr>
                    <w:spacing w:line="374" w:lineRule="atLeast"/>
                    <w:contextualSpacing/>
                    <w:mirrorIndents/>
                  </w:pPr>
                  <w:r w:rsidRPr="007F1865">
                    <w:t>Children are sub-nodes of the current node. Sometimes called Child nodes.</w:t>
                  </w:r>
                </w:p>
              </w:tc>
            </w:tr>
            <w:tr w:rsidR="002968B0" w:rsidRPr="007F1865" w:rsidTr="00921A02">
              <w:trPr>
                <w:trHeight w:val="490"/>
                <w:tblCellSpacing w:w="0" w:type="dxa"/>
              </w:trPr>
              <w:tc>
                <w:tcPr>
                  <w:tcW w:w="1064" w:type="dxa"/>
                  <w:shd w:val="clear" w:color="auto" w:fill="auto"/>
                  <w:vAlign w:val="center"/>
                  <w:hideMark/>
                </w:tcPr>
                <w:p w:rsidR="002968B0" w:rsidRPr="00DE10CB" w:rsidRDefault="002968B0" w:rsidP="00921A02">
                  <w:pPr>
                    <w:spacing w:line="374" w:lineRule="atLeast"/>
                    <w:contextualSpacing/>
                    <w:mirrorIndents/>
                    <w:rPr>
                      <w:b/>
                    </w:rPr>
                  </w:pPr>
                  <w:r w:rsidRPr="00DE10CB">
                    <w:rPr>
                      <w:b/>
                      <w:bCs/>
                    </w:rPr>
                    <w:t>Parent</w:t>
                  </w:r>
                </w:p>
              </w:tc>
              <w:tc>
                <w:tcPr>
                  <w:tcW w:w="6840" w:type="dxa"/>
                  <w:shd w:val="clear" w:color="auto" w:fill="auto"/>
                  <w:vAlign w:val="center"/>
                  <w:hideMark/>
                </w:tcPr>
                <w:p w:rsidR="002968B0" w:rsidRPr="007F1865" w:rsidRDefault="002968B0" w:rsidP="00921A02">
                  <w:pPr>
                    <w:spacing w:line="374" w:lineRule="atLeast"/>
                    <w:contextualSpacing/>
                    <w:mirrorIndents/>
                  </w:pPr>
                  <w:r w:rsidRPr="007F1865">
                    <w:t>A parent node is the node "up" from your current node. All nodes except the root node have a parent node.</w:t>
                  </w:r>
                </w:p>
              </w:tc>
            </w:tr>
          </w:tbl>
          <w:p w:rsidR="002968B0" w:rsidRPr="007F1865" w:rsidRDefault="002968B0" w:rsidP="00921A02">
            <w:pPr>
              <w:spacing w:line="374" w:lineRule="atLeast"/>
              <w:contextualSpacing/>
              <w:mirrorIndents/>
            </w:pPr>
          </w:p>
        </w:tc>
      </w:tr>
    </w:tbl>
    <w:p w:rsidR="002968B0" w:rsidRPr="00DE10CB" w:rsidRDefault="002968B0" w:rsidP="002968B0">
      <w:pPr>
        <w:contextualSpacing/>
        <w:mirrorIndents/>
        <w:rPr>
          <w:b/>
        </w:rPr>
      </w:pPr>
      <w:r w:rsidRPr="00DE10CB">
        <w:rPr>
          <w:b/>
        </w:rPr>
        <w:t xml:space="preserve">The List view control </w:t>
      </w:r>
    </w:p>
    <w:p w:rsidR="002968B0" w:rsidRPr="00E143DB" w:rsidRDefault="002968B0" w:rsidP="00471036">
      <w:pPr>
        <w:numPr>
          <w:ilvl w:val="0"/>
          <w:numId w:val="60"/>
        </w:numPr>
        <w:ind w:left="0"/>
        <w:contextualSpacing/>
        <w:mirrorIndents/>
        <w:rPr>
          <w:rStyle w:val="apple-style-span"/>
        </w:rPr>
      </w:pPr>
      <w:r w:rsidRPr="00E143DB">
        <w:rPr>
          <w:rStyle w:val="apple-style-span"/>
        </w:rPr>
        <w:t xml:space="preserve">The ListView control displays </w:t>
      </w:r>
      <w:r>
        <w:rPr>
          <w:rStyle w:val="apple-style-span"/>
        </w:rPr>
        <w:t>lists of information to a user</w:t>
      </w:r>
    </w:p>
    <w:p w:rsidR="002968B0" w:rsidRPr="00E143DB" w:rsidRDefault="002968B0" w:rsidP="00471036">
      <w:pPr>
        <w:numPr>
          <w:ilvl w:val="0"/>
          <w:numId w:val="60"/>
        </w:numPr>
        <w:ind w:left="0"/>
        <w:contextualSpacing/>
        <w:mirrorIndents/>
        <w:rPr>
          <w:rStyle w:val="apple-style-span"/>
        </w:rPr>
      </w:pPr>
      <w:r w:rsidRPr="00E143DB">
        <w:rPr>
          <w:rStyle w:val="apple-style-span"/>
        </w:rPr>
        <w:t xml:space="preserve">Windows Explorer provides an </w:t>
      </w:r>
      <w:r>
        <w:rPr>
          <w:rStyle w:val="apple-style-span"/>
        </w:rPr>
        <w:t>example of the ListViewcontrol</w:t>
      </w:r>
    </w:p>
    <w:p w:rsidR="002968B0" w:rsidRPr="00726538" w:rsidRDefault="002968B0" w:rsidP="00471036">
      <w:pPr>
        <w:numPr>
          <w:ilvl w:val="0"/>
          <w:numId w:val="60"/>
        </w:numPr>
        <w:ind w:left="0"/>
        <w:contextualSpacing/>
        <w:mirrorIndents/>
        <w:rPr>
          <w:rStyle w:val="apple-style-span"/>
        </w:rPr>
      </w:pPr>
      <w:r w:rsidRPr="00E143DB">
        <w:rPr>
          <w:rStyle w:val="apple-style-span"/>
        </w:rPr>
        <w:t>The right side contains a list of items(Listview) within a directory</w:t>
      </w:r>
    </w:p>
    <w:p w:rsidR="002968B0" w:rsidRPr="007F1865" w:rsidRDefault="002968B0" w:rsidP="002968B0">
      <w:pPr>
        <w:contextualSpacing/>
        <w:mirrorIndents/>
        <w:jc w:val="center"/>
      </w:pPr>
      <w:r>
        <w:rPr>
          <w:noProof/>
          <w:lang w:bidi="ta-IN"/>
        </w:rPr>
        <w:lastRenderedPageBreak/>
        <w:drawing>
          <wp:inline distT="0" distB="0" distL="0" distR="0">
            <wp:extent cx="2857500" cy="1685925"/>
            <wp:effectExtent l="19050" t="0" r="0" b="0"/>
            <wp:docPr id="55" name="Picture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73"/>
                    <a:srcRect/>
                    <a:stretch>
                      <a:fillRect/>
                    </a:stretch>
                  </pic:blipFill>
                  <pic:spPr bwMode="auto">
                    <a:xfrm>
                      <a:off x="0" y="0"/>
                      <a:ext cx="2857500" cy="1685925"/>
                    </a:xfrm>
                    <a:prstGeom prst="rect">
                      <a:avLst/>
                    </a:prstGeom>
                    <a:noFill/>
                    <a:ln w="9525">
                      <a:noFill/>
                      <a:miter lim="800000"/>
                      <a:headEnd/>
                      <a:tailEnd/>
                    </a:ln>
                  </pic:spPr>
                </pic:pic>
              </a:graphicData>
            </a:graphic>
          </wp:inline>
        </w:drawing>
      </w:r>
    </w:p>
    <w:p w:rsidR="002968B0" w:rsidRPr="00882DA0" w:rsidRDefault="002968B0" w:rsidP="002968B0">
      <w:pPr>
        <w:contextualSpacing/>
        <w:mirrorIndents/>
        <w:jc w:val="center"/>
        <w:rPr>
          <w:rStyle w:val="Emphasis"/>
          <w:b/>
          <w:i w:val="0"/>
        </w:rPr>
      </w:pPr>
      <w:r w:rsidRPr="00882DA0">
        <w:rPr>
          <w:rStyle w:val="Emphasis"/>
          <w:b/>
          <w:i w:val="0"/>
        </w:rPr>
        <w:t>Example of a ListView in Windows Explorer showing large icons</w:t>
      </w:r>
    </w:p>
    <w:p w:rsidR="002968B0" w:rsidRDefault="002968B0" w:rsidP="00471036">
      <w:pPr>
        <w:numPr>
          <w:ilvl w:val="0"/>
          <w:numId w:val="60"/>
        </w:numPr>
        <w:spacing w:line="276" w:lineRule="auto"/>
        <w:ind w:left="0"/>
        <w:contextualSpacing/>
        <w:mirrorIndents/>
        <w:rPr>
          <w:rStyle w:val="apple-style-span"/>
        </w:rPr>
      </w:pPr>
      <w:r>
        <w:rPr>
          <w:rStyle w:val="apple-style-span"/>
        </w:rPr>
        <w:t>Items</w:t>
      </w:r>
      <w:r w:rsidRPr="00D3422A">
        <w:rPr>
          <w:rStyle w:val="apple-style-span"/>
        </w:rPr>
        <w:t xml:space="preserve"> can be displayed in </w:t>
      </w:r>
      <w:r>
        <w:rPr>
          <w:rStyle w:val="apple-style-span"/>
        </w:rPr>
        <w:t>any of 4 types</w:t>
      </w:r>
    </w:p>
    <w:p w:rsidR="002968B0" w:rsidRPr="005207F2" w:rsidRDefault="002968B0" w:rsidP="00471036">
      <w:pPr>
        <w:numPr>
          <w:ilvl w:val="0"/>
          <w:numId w:val="60"/>
        </w:numPr>
        <w:spacing w:line="276" w:lineRule="auto"/>
        <w:ind w:left="0"/>
        <w:contextualSpacing/>
        <w:mirrorIndents/>
        <w:rPr>
          <w:rStyle w:val="apple-style-span"/>
          <w:b/>
        </w:rPr>
      </w:pPr>
      <w:r w:rsidRPr="005207F2">
        <w:rPr>
          <w:rStyle w:val="apple-style-span"/>
          <w:b/>
        </w:rPr>
        <w:t>Types</w:t>
      </w:r>
    </w:p>
    <w:p w:rsidR="002968B0" w:rsidRPr="00D3422A" w:rsidRDefault="002968B0" w:rsidP="00471036">
      <w:pPr>
        <w:numPr>
          <w:ilvl w:val="0"/>
          <w:numId w:val="79"/>
        </w:numPr>
        <w:spacing w:line="276" w:lineRule="auto"/>
        <w:contextualSpacing/>
        <w:mirrorIndents/>
        <w:rPr>
          <w:rStyle w:val="apple-style-span"/>
        </w:rPr>
      </w:pPr>
      <w:r w:rsidRPr="00D3422A">
        <w:rPr>
          <w:rStyle w:val="apple-style-span"/>
          <w:b/>
        </w:rPr>
        <w:t>LargeIcon</w:t>
      </w:r>
      <w:r w:rsidRPr="00D3422A">
        <w:rPr>
          <w:rStyle w:val="apple-style-span"/>
        </w:rPr>
        <w:t xml:space="preserve"> - Displays items with large icons and </w:t>
      </w:r>
      <w:r>
        <w:rPr>
          <w:rStyle w:val="apple-style-span"/>
        </w:rPr>
        <w:t>the</w:t>
      </w:r>
      <w:r w:rsidRPr="00D3422A">
        <w:rPr>
          <w:rStyle w:val="apple-style-span"/>
        </w:rPr>
        <w:t xml:space="preserve"> main text</w:t>
      </w:r>
    </w:p>
    <w:p w:rsidR="002968B0" w:rsidRPr="007F1865" w:rsidRDefault="002968B0" w:rsidP="00471036">
      <w:pPr>
        <w:numPr>
          <w:ilvl w:val="0"/>
          <w:numId w:val="79"/>
        </w:numPr>
        <w:spacing w:line="276" w:lineRule="auto"/>
        <w:contextualSpacing/>
        <w:mirrorIndents/>
        <w:rPr>
          <w:rStyle w:val="apple-style-span"/>
        </w:rPr>
      </w:pPr>
      <w:r w:rsidRPr="00D3422A">
        <w:rPr>
          <w:rStyle w:val="apple-style-span"/>
          <w:b/>
        </w:rPr>
        <w:t>Small Icon</w:t>
      </w:r>
      <w:r w:rsidRPr="007F1865">
        <w:rPr>
          <w:rStyle w:val="apple-style-span"/>
        </w:rPr>
        <w:t xml:space="preserve"> - Displays items with small icons and </w:t>
      </w:r>
      <w:r>
        <w:rPr>
          <w:rStyle w:val="apple-style-span"/>
        </w:rPr>
        <w:t>the</w:t>
      </w:r>
      <w:r w:rsidRPr="007F1865">
        <w:rPr>
          <w:rStyle w:val="apple-style-span"/>
        </w:rPr>
        <w:t xml:space="preserve"> main text</w:t>
      </w:r>
    </w:p>
    <w:p w:rsidR="002968B0" w:rsidRPr="007F1865" w:rsidRDefault="002968B0" w:rsidP="00471036">
      <w:pPr>
        <w:numPr>
          <w:ilvl w:val="0"/>
          <w:numId w:val="79"/>
        </w:numPr>
        <w:spacing w:line="276" w:lineRule="auto"/>
        <w:contextualSpacing/>
        <w:mirrorIndents/>
        <w:rPr>
          <w:rStyle w:val="apple-style-span"/>
        </w:rPr>
      </w:pPr>
      <w:r w:rsidRPr="00D3422A">
        <w:rPr>
          <w:rStyle w:val="apple-style-span"/>
          <w:b/>
        </w:rPr>
        <w:t>List</w:t>
      </w:r>
      <w:r w:rsidRPr="007F1865">
        <w:rPr>
          <w:rStyle w:val="apple-style-span"/>
        </w:rPr>
        <w:t xml:space="preserve"> - Displays items with </w:t>
      </w:r>
      <w:r>
        <w:rPr>
          <w:rStyle w:val="apple-style-span"/>
        </w:rPr>
        <w:t>the</w:t>
      </w:r>
      <w:r w:rsidRPr="007F1865">
        <w:rPr>
          <w:rStyle w:val="apple-style-span"/>
        </w:rPr>
        <w:t xml:space="preserve"> main text</w:t>
      </w:r>
    </w:p>
    <w:p w:rsidR="002968B0" w:rsidRPr="007F1865" w:rsidRDefault="002968B0" w:rsidP="00471036">
      <w:pPr>
        <w:numPr>
          <w:ilvl w:val="0"/>
          <w:numId w:val="79"/>
        </w:numPr>
        <w:spacing w:line="276" w:lineRule="auto"/>
        <w:contextualSpacing/>
        <w:mirrorIndents/>
        <w:rPr>
          <w:rStyle w:val="apple-style-span"/>
        </w:rPr>
      </w:pPr>
      <w:r w:rsidRPr="00D3422A">
        <w:rPr>
          <w:rStyle w:val="apple-style-span"/>
          <w:b/>
        </w:rPr>
        <w:t>Details</w:t>
      </w:r>
      <w:r w:rsidRPr="007F1865">
        <w:rPr>
          <w:rStyle w:val="apple-style-span"/>
        </w:rPr>
        <w:t xml:space="preserve"> - Displays items with small icons, </w:t>
      </w:r>
      <w:r>
        <w:rPr>
          <w:rStyle w:val="apple-style-span"/>
        </w:rPr>
        <w:t>the</w:t>
      </w:r>
      <w:r w:rsidRPr="007F1865">
        <w:rPr>
          <w:rStyle w:val="apple-style-span"/>
        </w:rPr>
        <w:t xml:space="preserve"> main text, and any other data to </w:t>
      </w:r>
      <w:r>
        <w:rPr>
          <w:rStyle w:val="apple-style-span"/>
        </w:rPr>
        <w:tab/>
        <w:t xml:space="preserve">              </w:t>
      </w:r>
      <w:r w:rsidRPr="007F1865">
        <w:rPr>
          <w:rStyle w:val="apple-style-span"/>
        </w:rPr>
        <w:t xml:space="preserve">be </w:t>
      </w:r>
      <w:r>
        <w:rPr>
          <w:rStyle w:val="apple-style-span"/>
        </w:rPr>
        <w:t>displayed in columns</w:t>
      </w:r>
    </w:p>
    <w:p w:rsidR="002968B0" w:rsidRDefault="002968B0" w:rsidP="002968B0">
      <w:pPr>
        <w:contextualSpacing/>
        <w:mirrorIndents/>
        <w:rPr>
          <w:b/>
        </w:rPr>
      </w:pPr>
      <w:r w:rsidRPr="00726538">
        <w:rPr>
          <w:b/>
          <w:bCs/>
        </w:rPr>
        <w:t>LargeIcon</w:t>
      </w:r>
    </w:p>
    <w:p w:rsidR="002968B0" w:rsidRDefault="002968B0" w:rsidP="002968B0">
      <w:pPr>
        <w:contextualSpacing/>
        <w:mirrorIndents/>
      </w:pPr>
      <w:r>
        <w:rPr>
          <w:b/>
        </w:rPr>
        <w:tab/>
      </w:r>
      <w:r>
        <w:t xml:space="preserve"> In this view, each item is </w:t>
      </w:r>
      <w:r w:rsidRPr="007F1865">
        <w:t>displayed with 32x32 pixels icon. The string of the item displays under its corresponding icon:</w:t>
      </w:r>
    </w:p>
    <w:p w:rsidR="002968B0" w:rsidRPr="000D354D" w:rsidRDefault="002968B0" w:rsidP="002968B0">
      <w:pPr>
        <w:contextualSpacing/>
        <w:mirrorIndents/>
        <w:rPr>
          <w:rStyle w:val="apple-style-span"/>
          <w:b/>
        </w:rPr>
      </w:pPr>
      <w:r w:rsidRPr="000D354D">
        <w:rPr>
          <w:rStyle w:val="apple-style-span"/>
          <w:b/>
        </w:rPr>
        <w:t>Example:</w:t>
      </w:r>
    </w:p>
    <w:p w:rsidR="002968B0" w:rsidRPr="007F1865" w:rsidRDefault="002968B0" w:rsidP="002968B0">
      <w:pPr>
        <w:contextualSpacing/>
        <w:mirrorIndents/>
      </w:pPr>
      <w:r w:rsidRPr="007F1865">
        <w:t> </w:t>
      </w:r>
    </w:p>
    <w:p w:rsidR="002968B0" w:rsidRPr="007F1865" w:rsidRDefault="002968B0" w:rsidP="002968B0">
      <w:pPr>
        <w:contextualSpacing/>
        <w:mirrorIndents/>
        <w:jc w:val="center"/>
        <w:rPr>
          <w:rStyle w:val="apple-style-span"/>
        </w:rPr>
      </w:pPr>
      <w:r>
        <w:rPr>
          <w:noProof/>
          <w:lang w:bidi="ta-IN"/>
        </w:rPr>
        <w:drawing>
          <wp:inline distT="0" distB="0" distL="0" distR="0">
            <wp:extent cx="2638425" cy="1714500"/>
            <wp:effectExtent l="19050" t="0" r="9525" b="0"/>
            <wp:docPr id="54" name="Picture 16" descr="vi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ew1"/>
                    <pic:cNvPicPr>
                      <a:picLocks noChangeAspect="1" noChangeArrowheads="1"/>
                    </pic:cNvPicPr>
                  </pic:nvPicPr>
                  <pic:blipFill>
                    <a:blip r:embed="rId74"/>
                    <a:srcRect/>
                    <a:stretch>
                      <a:fillRect/>
                    </a:stretch>
                  </pic:blipFill>
                  <pic:spPr bwMode="auto">
                    <a:xfrm>
                      <a:off x="0" y="0"/>
                      <a:ext cx="2638425" cy="1714500"/>
                    </a:xfrm>
                    <a:prstGeom prst="rect">
                      <a:avLst/>
                    </a:prstGeom>
                    <a:noFill/>
                    <a:ln w="9525">
                      <a:noFill/>
                      <a:miter lim="800000"/>
                      <a:headEnd/>
                      <a:tailEnd/>
                    </a:ln>
                  </pic:spPr>
                </pic:pic>
              </a:graphicData>
            </a:graphic>
          </wp:inline>
        </w:drawing>
      </w:r>
    </w:p>
    <w:p w:rsidR="002968B0" w:rsidRPr="00003DE0" w:rsidRDefault="002968B0" w:rsidP="002968B0">
      <w:pPr>
        <w:contextualSpacing/>
        <w:mirrorIndents/>
        <w:rPr>
          <w:rStyle w:val="apple-style-span"/>
          <w:b/>
        </w:rPr>
      </w:pPr>
      <w:r w:rsidRPr="00003DE0">
        <w:rPr>
          <w:rStyle w:val="apple-style-span"/>
          <w:b/>
          <w:bCs/>
        </w:rPr>
        <w:t>List</w:t>
      </w:r>
    </w:p>
    <w:p w:rsidR="002968B0" w:rsidRDefault="002968B0" w:rsidP="002968B0">
      <w:pPr>
        <w:contextualSpacing/>
        <w:mirrorIndents/>
        <w:rPr>
          <w:rStyle w:val="apple-style-span"/>
        </w:rPr>
      </w:pPr>
      <w:r>
        <w:rPr>
          <w:rStyle w:val="apple-style-span"/>
        </w:rPr>
        <w:tab/>
      </w:r>
      <w:r w:rsidRPr="007F1865">
        <w:rPr>
          <w:rStyle w:val="apple-style-span"/>
        </w:rPr>
        <w:t>Each item appears with the 16x16 pixels small icon to its left</w:t>
      </w:r>
    </w:p>
    <w:p w:rsidR="002968B0" w:rsidRPr="000D354D" w:rsidRDefault="002968B0" w:rsidP="002968B0">
      <w:pPr>
        <w:contextualSpacing/>
        <w:mirrorIndents/>
        <w:rPr>
          <w:rStyle w:val="apple-style-span"/>
          <w:b/>
        </w:rPr>
      </w:pPr>
      <w:r w:rsidRPr="000D354D">
        <w:rPr>
          <w:rStyle w:val="apple-style-span"/>
          <w:b/>
        </w:rPr>
        <w:t>Example:</w:t>
      </w:r>
    </w:p>
    <w:p w:rsidR="002968B0" w:rsidRPr="007F1865" w:rsidRDefault="002968B0" w:rsidP="002968B0">
      <w:pPr>
        <w:contextualSpacing/>
        <w:mirrorIndents/>
        <w:jc w:val="center"/>
        <w:rPr>
          <w:rStyle w:val="apple-style-span"/>
        </w:rPr>
      </w:pPr>
      <w:r>
        <w:rPr>
          <w:noProof/>
          <w:lang w:bidi="ta-IN"/>
        </w:rPr>
        <w:drawing>
          <wp:inline distT="0" distB="0" distL="0" distR="0">
            <wp:extent cx="2867025" cy="1657350"/>
            <wp:effectExtent l="19050" t="0" r="9525" b="0"/>
            <wp:docPr id="53" name="Picture 17" descr="vi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ew3"/>
                    <pic:cNvPicPr>
                      <a:picLocks noChangeAspect="1" noChangeArrowheads="1"/>
                    </pic:cNvPicPr>
                  </pic:nvPicPr>
                  <pic:blipFill>
                    <a:blip r:embed="rId75"/>
                    <a:srcRect/>
                    <a:stretch>
                      <a:fillRect/>
                    </a:stretch>
                  </pic:blipFill>
                  <pic:spPr bwMode="auto">
                    <a:xfrm>
                      <a:off x="0" y="0"/>
                      <a:ext cx="2867025" cy="1657350"/>
                    </a:xfrm>
                    <a:prstGeom prst="rect">
                      <a:avLst/>
                    </a:prstGeom>
                    <a:noFill/>
                    <a:ln w="9525">
                      <a:noFill/>
                      <a:miter lim="800000"/>
                      <a:headEnd/>
                      <a:tailEnd/>
                    </a:ln>
                  </pic:spPr>
                </pic:pic>
              </a:graphicData>
            </a:graphic>
          </wp:inline>
        </w:drawing>
      </w:r>
    </w:p>
    <w:p w:rsidR="002968B0" w:rsidRDefault="002968B0" w:rsidP="002968B0">
      <w:pPr>
        <w:contextualSpacing/>
        <w:mirrorIndents/>
        <w:rPr>
          <w:rStyle w:val="apple-style-span"/>
          <w:b/>
          <w:bCs/>
        </w:rPr>
      </w:pPr>
    </w:p>
    <w:p w:rsidR="002968B0" w:rsidRDefault="002968B0" w:rsidP="002968B0">
      <w:pPr>
        <w:contextualSpacing/>
        <w:mirrorIndents/>
        <w:rPr>
          <w:rStyle w:val="apple-style-span"/>
        </w:rPr>
      </w:pPr>
      <w:r w:rsidRPr="00600100">
        <w:rPr>
          <w:rStyle w:val="apple-style-span"/>
          <w:b/>
          <w:bCs/>
        </w:rPr>
        <w:t>Small</w:t>
      </w:r>
      <w:r>
        <w:rPr>
          <w:rStyle w:val="apple-style-span"/>
          <w:b/>
          <w:bCs/>
        </w:rPr>
        <w:t xml:space="preserve"> </w:t>
      </w:r>
      <w:r w:rsidRPr="00600100">
        <w:rPr>
          <w:rStyle w:val="apple-style-span"/>
          <w:b/>
          <w:bCs/>
        </w:rPr>
        <w:t>Icon</w:t>
      </w:r>
    </w:p>
    <w:p w:rsidR="002968B0" w:rsidRDefault="002968B0" w:rsidP="002968B0">
      <w:pPr>
        <w:contextualSpacing/>
        <w:mirrorIndents/>
        <w:rPr>
          <w:rStyle w:val="apple-style-span"/>
        </w:rPr>
      </w:pPr>
      <w:r>
        <w:rPr>
          <w:rStyle w:val="apple-style-span"/>
        </w:rPr>
        <w:tab/>
      </w:r>
      <w:r w:rsidRPr="007F1865">
        <w:rPr>
          <w:rStyle w:val="apple-style-span"/>
        </w:rPr>
        <w:t>Each item appe</w:t>
      </w:r>
      <w:r>
        <w:rPr>
          <w:rStyle w:val="apple-style-span"/>
        </w:rPr>
        <w:t>ars with the 16x16 pixels icon</w:t>
      </w:r>
    </w:p>
    <w:p w:rsidR="002968B0" w:rsidRPr="00170C1B" w:rsidRDefault="002968B0" w:rsidP="002968B0">
      <w:pPr>
        <w:contextualSpacing/>
        <w:mirrorIndents/>
        <w:rPr>
          <w:rStyle w:val="apple-style-span"/>
        </w:rPr>
      </w:pPr>
      <w:r w:rsidRPr="000D354D">
        <w:rPr>
          <w:rStyle w:val="apple-style-span"/>
          <w:b/>
        </w:rPr>
        <w:t>Example:</w:t>
      </w:r>
    </w:p>
    <w:p w:rsidR="002968B0" w:rsidRDefault="002968B0" w:rsidP="002968B0">
      <w:pPr>
        <w:contextualSpacing/>
        <w:mirrorIndents/>
        <w:jc w:val="center"/>
        <w:rPr>
          <w:rStyle w:val="apple-style-span"/>
          <w:b/>
          <w:bCs/>
        </w:rPr>
      </w:pPr>
      <w:r>
        <w:rPr>
          <w:noProof/>
          <w:lang w:bidi="ta-IN"/>
        </w:rPr>
        <w:lastRenderedPageBreak/>
        <w:drawing>
          <wp:inline distT="0" distB="0" distL="0" distR="0">
            <wp:extent cx="2933700" cy="1495425"/>
            <wp:effectExtent l="19050" t="0" r="0" b="0"/>
            <wp:docPr id="52" name="Picture 18" descr="v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2"/>
                    <pic:cNvPicPr>
                      <a:picLocks noChangeAspect="1" noChangeArrowheads="1"/>
                    </pic:cNvPicPr>
                  </pic:nvPicPr>
                  <pic:blipFill>
                    <a:blip r:embed="rId76"/>
                    <a:srcRect/>
                    <a:stretch>
                      <a:fillRect/>
                    </a:stretch>
                  </pic:blipFill>
                  <pic:spPr bwMode="auto">
                    <a:xfrm>
                      <a:off x="0" y="0"/>
                      <a:ext cx="2933700" cy="1495425"/>
                    </a:xfrm>
                    <a:prstGeom prst="rect">
                      <a:avLst/>
                    </a:prstGeom>
                    <a:noFill/>
                    <a:ln w="9525">
                      <a:noFill/>
                      <a:miter lim="800000"/>
                      <a:headEnd/>
                      <a:tailEnd/>
                    </a:ln>
                  </pic:spPr>
                </pic:pic>
              </a:graphicData>
            </a:graphic>
          </wp:inline>
        </w:drawing>
      </w:r>
    </w:p>
    <w:p w:rsidR="002968B0" w:rsidRDefault="002968B0" w:rsidP="002968B0">
      <w:pPr>
        <w:contextualSpacing/>
        <w:mirrorIndents/>
        <w:rPr>
          <w:rStyle w:val="apple-style-span"/>
          <w:b/>
          <w:bCs/>
        </w:rPr>
      </w:pPr>
      <w:r w:rsidRPr="00600100">
        <w:rPr>
          <w:rStyle w:val="apple-style-span"/>
          <w:b/>
          <w:bCs/>
        </w:rPr>
        <w:t>Detail</w:t>
      </w:r>
    </w:p>
    <w:p w:rsidR="002968B0" w:rsidRDefault="002968B0" w:rsidP="002968B0">
      <w:pPr>
        <w:contextualSpacing/>
        <w:mirrorIndents/>
        <w:rPr>
          <w:rStyle w:val="apple-style-span"/>
        </w:rPr>
      </w:pPr>
      <w:r>
        <w:rPr>
          <w:rStyle w:val="apple-style-span"/>
          <w:b/>
          <w:bCs/>
        </w:rPr>
        <w:tab/>
      </w:r>
      <w:r w:rsidRPr="007F1865">
        <w:rPr>
          <w:rStyle w:val="apple-style-span"/>
        </w:rPr>
        <w:t xml:space="preserve"> Each item and its detailed data appears in a single row</w:t>
      </w:r>
    </w:p>
    <w:p w:rsidR="002968B0" w:rsidRPr="00003DE0" w:rsidRDefault="002968B0" w:rsidP="002968B0">
      <w:pPr>
        <w:contextualSpacing/>
        <w:mirrorIndents/>
        <w:rPr>
          <w:rStyle w:val="apple-style-span"/>
          <w:b/>
        </w:rPr>
      </w:pPr>
      <w:r w:rsidRPr="00003DE0">
        <w:rPr>
          <w:rStyle w:val="apple-style-span"/>
          <w:b/>
        </w:rPr>
        <w:t>Example:</w:t>
      </w:r>
    </w:p>
    <w:p w:rsidR="002968B0" w:rsidRPr="007F1865" w:rsidRDefault="002968B0" w:rsidP="002968B0">
      <w:pPr>
        <w:contextualSpacing/>
        <w:mirrorIndents/>
        <w:jc w:val="center"/>
        <w:rPr>
          <w:rStyle w:val="apple-style-span"/>
        </w:rPr>
      </w:pPr>
      <w:r>
        <w:rPr>
          <w:noProof/>
          <w:lang w:bidi="ta-IN"/>
        </w:rPr>
        <w:drawing>
          <wp:inline distT="0" distB="0" distL="0" distR="0">
            <wp:extent cx="3124200" cy="1676400"/>
            <wp:effectExtent l="19050" t="0" r="0" b="0"/>
            <wp:docPr id="51"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77"/>
                    <a:srcRect/>
                    <a:stretch>
                      <a:fillRect/>
                    </a:stretch>
                  </pic:blipFill>
                  <pic:spPr bwMode="auto">
                    <a:xfrm>
                      <a:off x="0" y="0"/>
                      <a:ext cx="3124200" cy="1676400"/>
                    </a:xfrm>
                    <a:prstGeom prst="rect">
                      <a:avLst/>
                    </a:prstGeom>
                    <a:noFill/>
                    <a:ln w="9525">
                      <a:noFill/>
                      <a:miter lim="800000"/>
                      <a:headEnd/>
                      <a:tailEnd/>
                    </a:ln>
                  </pic:spPr>
                </pic:pic>
              </a:graphicData>
            </a:graphic>
          </wp:inline>
        </w:drawing>
      </w:r>
    </w:p>
    <w:p w:rsidR="002968B0" w:rsidRDefault="002968B0" w:rsidP="002968B0">
      <w:pPr>
        <w:contextualSpacing/>
        <w:mirrorIndents/>
      </w:pPr>
      <w:r w:rsidRPr="007F1865">
        <w:t xml:space="preserve">                     </w:t>
      </w:r>
      <w:r w:rsidRPr="007F1865">
        <w:rPr>
          <w:rStyle w:val="Emphasis"/>
          <w:i w:val="0"/>
        </w:rPr>
        <w:t xml:space="preserve">                           </w:t>
      </w:r>
    </w:p>
    <w:p w:rsidR="002968B0" w:rsidRPr="00600100" w:rsidRDefault="002968B0" w:rsidP="002968B0">
      <w:pPr>
        <w:contextualSpacing/>
        <w:mirrorIndents/>
      </w:pPr>
      <w:r w:rsidRPr="00600100">
        <w:rPr>
          <w:b/>
        </w:rPr>
        <w:t>The Common Dialog box Control</w:t>
      </w:r>
    </w:p>
    <w:p w:rsidR="002968B0" w:rsidRPr="007F1865" w:rsidRDefault="002968B0" w:rsidP="00471036">
      <w:pPr>
        <w:pStyle w:val="ListParagraph"/>
        <w:numPr>
          <w:ilvl w:val="0"/>
          <w:numId w:val="68"/>
        </w:numPr>
        <w:ind w:left="0"/>
        <w:mirrorIndents/>
      </w:pPr>
      <w:r w:rsidRPr="007F1865">
        <w:t xml:space="preserve">This </w:t>
      </w:r>
      <w:r>
        <w:t>control</w:t>
      </w:r>
      <w:r w:rsidRPr="007F1865">
        <w:t xml:space="preserve"> allows to </w:t>
      </w:r>
      <w:r>
        <w:t>create</w:t>
      </w:r>
      <w:r w:rsidRPr="007F1865">
        <w:t xml:space="preserve"> the dialog</w:t>
      </w:r>
      <w:r>
        <w:t xml:space="preserve"> boxes</w:t>
      </w:r>
    </w:p>
    <w:p w:rsidR="002968B0" w:rsidRPr="007F1865" w:rsidRDefault="002968B0" w:rsidP="00471036">
      <w:pPr>
        <w:pStyle w:val="ListParagraph"/>
        <w:numPr>
          <w:ilvl w:val="0"/>
          <w:numId w:val="68"/>
        </w:numPr>
        <w:ind w:left="0"/>
        <w:mirrorIndents/>
      </w:pPr>
      <w:r>
        <w:t>It</w:t>
      </w:r>
      <w:r w:rsidRPr="007F1865">
        <w:t xml:space="preserve"> allows to display the following dialog boxes,</w:t>
      </w:r>
    </w:p>
    <w:p w:rsidR="002968B0" w:rsidRPr="007F1865" w:rsidRDefault="002968B0" w:rsidP="00471036">
      <w:pPr>
        <w:numPr>
          <w:ilvl w:val="1"/>
          <w:numId w:val="82"/>
        </w:numPr>
        <w:contextualSpacing/>
        <w:mirrorIndents/>
      </w:pPr>
      <w:r>
        <w:t>Open a file</w:t>
      </w:r>
    </w:p>
    <w:p w:rsidR="002968B0" w:rsidRPr="007F1865" w:rsidRDefault="002968B0" w:rsidP="00471036">
      <w:pPr>
        <w:numPr>
          <w:ilvl w:val="1"/>
          <w:numId w:val="82"/>
        </w:numPr>
        <w:contextualSpacing/>
        <w:mirrorIndents/>
      </w:pPr>
      <w:r>
        <w:t>Save a file</w:t>
      </w:r>
    </w:p>
    <w:p w:rsidR="002968B0" w:rsidRPr="007F1865" w:rsidRDefault="002968B0" w:rsidP="00471036">
      <w:pPr>
        <w:numPr>
          <w:ilvl w:val="1"/>
          <w:numId w:val="82"/>
        </w:numPr>
        <w:contextualSpacing/>
        <w:mirrorIndents/>
      </w:pPr>
      <w:r>
        <w:t>Set a color</w:t>
      </w:r>
    </w:p>
    <w:p w:rsidR="002968B0" w:rsidRPr="007F1865" w:rsidRDefault="002968B0" w:rsidP="00471036">
      <w:pPr>
        <w:numPr>
          <w:ilvl w:val="1"/>
          <w:numId w:val="82"/>
        </w:numPr>
        <w:contextualSpacing/>
        <w:mirrorIndents/>
      </w:pPr>
      <w:r>
        <w:t>Set a font</w:t>
      </w:r>
    </w:p>
    <w:p w:rsidR="002968B0" w:rsidRPr="007F1865" w:rsidRDefault="002968B0" w:rsidP="00471036">
      <w:pPr>
        <w:numPr>
          <w:ilvl w:val="1"/>
          <w:numId w:val="82"/>
        </w:numPr>
        <w:contextualSpacing/>
        <w:mirrorIndents/>
      </w:pPr>
      <w:r>
        <w:t>Print a Document</w:t>
      </w:r>
    </w:p>
    <w:p w:rsidR="002968B0" w:rsidRPr="007F1865" w:rsidRDefault="002968B0" w:rsidP="00471036">
      <w:pPr>
        <w:pStyle w:val="ListParagraph"/>
        <w:numPr>
          <w:ilvl w:val="0"/>
          <w:numId w:val="68"/>
        </w:numPr>
        <w:ind w:left="0"/>
        <w:mirrorIndents/>
      </w:pPr>
      <w:r>
        <w:t>A</w:t>
      </w:r>
      <w:r w:rsidRPr="007F1865">
        <w:t xml:space="preserve">dd the </w:t>
      </w:r>
      <w:r>
        <w:t>control in the form and call  the methods</w:t>
      </w:r>
    </w:p>
    <w:p w:rsidR="002968B0" w:rsidRDefault="002968B0" w:rsidP="00471036">
      <w:pPr>
        <w:numPr>
          <w:ilvl w:val="0"/>
          <w:numId w:val="69"/>
        </w:numPr>
        <w:contextualSpacing/>
        <w:mirrorIndents/>
      </w:pPr>
      <w:r>
        <w:t xml:space="preserve">ShowOpen </w:t>
      </w:r>
    </w:p>
    <w:p w:rsidR="002968B0" w:rsidRDefault="002968B0" w:rsidP="00471036">
      <w:pPr>
        <w:numPr>
          <w:ilvl w:val="0"/>
          <w:numId w:val="69"/>
        </w:numPr>
        <w:contextualSpacing/>
        <w:mirrorIndents/>
      </w:pPr>
      <w:r w:rsidRPr="00C34136">
        <w:t xml:space="preserve">ShowSave </w:t>
      </w:r>
    </w:p>
    <w:p w:rsidR="002968B0" w:rsidRDefault="002968B0" w:rsidP="00471036">
      <w:pPr>
        <w:numPr>
          <w:ilvl w:val="0"/>
          <w:numId w:val="69"/>
        </w:numPr>
        <w:contextualSpacing/>
        <w:mirrorIndents/>
      </w:pPr>
      <w:r w:rsidRPr="00C34136">
        <w:t xml:space="preserve">ShowColor </w:t>
      </w:r>
    </w:p>
    <w:p w:rsidR="002968B0" w:rsidRDefault="002968B0" w:rsidP="00471036">
      <w:pPr>
        <w:numPr>
          <w:ilvl w:val="0"/>
          <w:numId w:val="69"/>
        </w:numPr>
        <w:contextualSpacing/>
        <w:mirrorIndents/>
      </w:pPr>
      <w:r w:rsidRPr="00C34136">
        <w:t>ShowFont</w:t>
      </w:r>
    </w:p>
    <w:p w:rsidR="002968B0" w:rsidRDefault="002968B0" w:rsidP="00471036">
      <w:pPr>
        <w:numPr>
          <w:ilvl w:val="0"/>
          <w:numId w:val="69"/>
        </w:numPr>
        <w:contextualSpacing/>
        <w:mirrorIndents/>
      </w:pPr>
      <w:r w:rsidRPr="00C34136">
        <w:t>ShowPrinter</w:t>
      </w:r>
    </w:p>
    <w:p w:rsidR="002968B0" w:rsidRDefault="002968B0" w:rsidP="00471036">
      <w:pPr>
        <w:numPr>
          <w:ilvl w:val="0"/>
          <w:numId w:val="69"/>
        </w:numPr>
        <w:contextualSpacing/>
        <w:mirrorIndents/>
        <w:rPr>
          <w:b/>
        </w:rPr>
      </w:pPr>
      <w:r w:rsidRPr="00C34136">
        <w:t>ShowHelp</w:t>
      </w:r>
    </w:p>
    <w:p w:rsidR="002968B0" w:rsidRPr="009A2BC9" w:rsidRDefault="002968B0" w:rsidP="002968B0">
      <w:pPr>
        <w:ind w:left="360"/>
        <w:contextualSpacing/>
        <w:mirrorIndents/>
        <w:rPr>
          <w:b/>
        </w:rPr>
      </w:pPr>
      <w:r w:rsidRPr="009A2BC9">
        <w:rPr>
          <w:b/>
        </w:rPr>
        <w:t>Working with the Common Dialog Control</w:t>
      </w:r>
    </w:p>
    <w:p w:rsidR="002968B0" w:rsidRPr="007F1865" w:rsidRDefault="002968B0" w:rsidP="00471036">
      <w:pPr>
        <w:pStyle w:val="ListParagraph"/>
        <w:numPr>
          <w:ilvl w:val="0"/>
          <w:numId w:val="68"/>
        </w:numPr>
        <w:ind w:left="0"/>
        <w:mirrorIndents/>
      </w:pPr>
      <w:r w:rsidRPr="007F1865">
        <w:t>Add</w:t>
      </w:r>
      <w:r>
        <w:t xml:space="preserve"> the common dialog control to the</w:t>
      </w:r>
      <w:r w:rsidRPr="007F1865">
        <w:t xml:space="preserve"> toolbox </w:t>
      </w:r>
      <w:r>
        <w:t>by using Components dialog box</w:t>
      </w:r>
    </w:p>
    <w:p w:rsidR="002968B0" w:rsidRPr="007F1865" w:rsidRDefault="002968B0" w:rsidP="00471036">
      <w:pPr>
        <w:pStyle w:val="ListParagraph"/>
        <w:numPr>
          <w:ilvl w:val="0"/>
          <w:numId w:val="68"/>
        </w:numPr>
        <w:ind w:left="0"/>
        <w:mirrorIndents/>
      </w:pPr>
      <w:r w:rsidRPr="007F1865">
        <w:t xml:space="preserve">Draw it </w:t>
      </w:r>
      <w:r>
        <w:t>in the form</w:t>
      </w:r>
    </w:p>
    <w:p w:rsidR="002968B0" w:rsidRPr="007F1865" w:rsidRDefault="002968B0" w:rsidP="00471036">
      <w:pPr>
        <w:pStyle w:val="ListParagraph"/>
        <w:numPr>
          <w:ilvl w:val="0"/>
          <w:numId w:val="68"/>
        </w:numPr>
        <w:ind w:left="0"/>
        <w:mirrorIndents/>
      </w:pPr>
      <w:r w:rsidRPr="007F1865">
        <w:t>During run time it is not visible, because this method can be invoked during runtime.</w:t>
      </w:r>
    </w:p>
    <w:p w:rsidR="002968B0" w:rsidRDefault="002968B0" w:rsidP="002968B0">
      <w:pPr>
        <w:contextualSpacing/>
        <w:mirrorIndents/>
        <w:rPr>
          <w:b/>
        </w:rPr>
      </w:pPr>
      <w:r>
        <w:rPr>
          <w:b/>
        </w:rPr>
        <w:t>The File Open Dialog Box</w:t>
      </w:r>
    </w:p>
    <w:p w:rsidR="002968B0" w:rsidRDefault="002968B0" w:rsidP="002968B0">
      <w:pPr>
        <w:contextualSpacing/>
        <w:mirrorIndents/>
        <w:rPr>
          <w:b/>
        </w:rPr>
      </w:pPr>
      <w:r>
        <w:rPr>
          <w:b/>
        </w:rPr>
        <w:t>Example</w:t>
      </w:r>
    </w:p>
    <w:p w:rsidR="002968B0" w:rsidRPr="007F1865" w:rsidRDefault="002968B0" w:rsidP="002968B0">
      <w:pPr>
        <w:ind w:firstLine="720"/>
        <w:contextualSpacing/>
        <w:mirrorIndents/>
      </w:pPr>
      <w:r>
        <w:t>It provides sim</w:t>
      </w:r>
      <w:r w:rsidRPr="007F1865">
        <w:t xml:space="preserve">ple code to allow the user to </w:t>
      </w:r>
      <w:r>
        <w:t>open a file</w:t>
      </w:r>
    </w:p>
    <w:p w:rsidR="002968B0" w:rsidRPr="00631593" w:rsidRDefault="002968B0" w:rsidP="002968B0">
      <w:pPr>
        <w:contextualSpacing/>
        <w:mirrorIndents/>
        <w:rPr>
          <w:b/>
        </w:rPr>
      </w:pPr>
      <w:r>
        <w:rPr>
          <w:b/>
        </w:rPr>
        <w:t>Syntax</w:t>
      </w:r>
    </w:p>
    <w:p w:rsidR="002968B0" w:rsidRPr="007F1865" w:rsidRDefault="002968B0" w:rsidP="002968B0">
      <w:pPr>
        <w:pStyle w:val="ListParagraph"/>
        <w:ind w:left="0"/>
        <w:mirrorIndents/>
      </w:pPr>
      <w:r w:rsidRPr="007F1865">
        <w:tab/>
        <w:t xml:space="preserve"> CommonDialog1.ShowOpen</w:t>
      </w:r>
    </w:p>
    <w:p w:rsidR="002968B0" w:rsidRPr="00631593" w:rsidRDefault="002968B0" w:rsidP="002968B0">
      <w:pPr>
        <w:contextualSpacing/>
        <w:mirrorIndents/>
        <w:rPr>
          <w:b/>
        </w:rPr>
      </w:pPr>
      <w:r w:rsidRPr="00631593">
        <w:rPr>
          <w:b/>
        </w:rPr>
        <w:t>ShowOpen</w:t>
      </w:r>
    </w:p>
    <w:p w:rsidR="002968B0" w:rsidRPr="002973AC" w:rsidRDefault="002968B0" w:rsidP="00471036">
      <w:pPr>
        <w:pStyle w:val="ListParagraph"/>
        <w:numPr>
          <w:ilvl w:val="0"/>
          <w:numId w:val="68"/>
        </w:numPr>
        <w:ind w:left="0"/>
        <w:mirrorIndents/>
      </w:pPr>
      <w:r w:rsidRPr="002973AC">
        <w:t>The ShowOpen method is used to di</w:t>
      </w:r>
      <w:r>
        <w:t>splay the dialog to open files</w:t>
      </w:r>
    </w:p>
    <w:p w:rsidR="002968B0" w:rsidRPr="002973AC" w:rsidRDefault="002968B0" w:rsidP="00471036">
      <w:pPr>
        <w:pStyle w:val="ListParagraph"/>
        <w:numPr>
          <w:ilvl w:val="0"/>
          <w:numId w:val="68"/>
        </w:numPr>
        <w:ind w:left="0"/>
        <w:mirrorIndents/>
      </w:pPr>
      <w:r w:rsidRPr="002973AC">
        <w:t>The FileName Property is used to determine the nam</w:t>
      </w:r>
      <w:r>
        <w:t>e of the file the user selected</w:t>
      </w:r>
    </w:p>
    <w:p w:rsidR="002968B0" w:rsidRPr="002973AC" w:rsidRDefault="002968B0" w:rsidP="00471036">
      <w:pPr>
        <w:pStyle w:val="ListParagraph"/>
        <w:numPr>
          <w:ilvl w:val="0"/>
          <w:numId w:val="68"/>
        </w:numPr>
        <w:spacing w:line="276" w:lineRule="auto"/>
        <w:ind w:left="0"/>
        <w:mirrorIndents/>
        <w:rPr>
          <w:rStyle w:val="apple-style-span"/>
        </w:rPr>
      </w:pPr>
      <w:r w:rsidRPr="002973AC">
        <w:lastRenderedPageBreak/>
        <w:t>The Filter Property is used to determine the types of file to be shown. A Pipe symbol, |, is used to separate</w:t>
      </w:r>
      <w:r>
        <w:rPr>
          <w:rStyle w:val="apple-style-span"/>
        </w:rPr>
        <w:t xml:space="preserve"> the description and value</w:t>
      </w:r>
    </w:p>
    <w:p w:rsidR="002968B0" w:rsidRDefault="002968B0" w:rsidP="002968B0">
      <w:pPr>
        <w:contextualSpacing/>
        <w:mirrorIndents/>
        <w:rPr>
          <w:rStyle w:val="apple-style-span"/>
        </w:rPr>
      </w:pPr>
      <w:r>
        <w:tab/>
      </w:r>
      <w:r w:rsidRPr="007F1865">
        <w:t>CommonDialog1</w:t>
      </w:r>
      <w:r w:rsidRPr="007F1865">
        <w:rPr>
          <w:rStyle w:val="apple-style-span"/>
        </w:rPr>
        <w:t>.Filter = "Text (*.txt)|*.txt"</w:t>
      </w:r>
    </w:p>
    <w:p w:rsidR="002968B0" w:rsidRPr="007F1865" w:rsidRDefault="002968B0" w:rsidP="002968B0">
      <w:pPr>
        <w:contextualSpacing/>
        <w:mirrorIndents/>
        <w:rPr>
          <w:rStyle w:val="apple-style-span"/>
        </w:rPr>
      </w:pPr>
    </w:p>
    <w:p w:rsidR="002968B0" w:rsidRPr="007F1865" w:rsidRDefault="002968B0" w:rsidP="00296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mirrorIndents/>
        <w:jc w:val="center"/>
      </w:pPr>
      <w:r>
        <w:rPr>
          <w:noProof/>
          <w:lang w:bidi="ta-IN"/>
        </w:rPr>
        <w:drawing>
          <wp:inline distT="0" distB="0" distL="0" distR="0">
            <wp:extent cx="2914650" cy="1600200"/>
            <wp:effectExtent l="19050" t="0" r="0" b="0"/>
            <wp:docPr id="50" name="Picture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78"/>
                    <a:srcRect/>
                    <a:stretch>
                      <a:fillRect/>
                    </a:stretch>
                  </pic:blipFill>
                  <pic:spPr bwMode="auto">
                    <a:xfrm>
                      <a:off x="0" y="0"/>
                      <a:ext cx="2914650" cy="1600200"/>
                    </a:xfrm>
                    <a:prstGeom prst="rect">
                      <a:avLst/>
                    </a:prstGeom>
                    <a:noFill/>
                    <a:ln w="9525">
                      <a:noFill/>
                      <a:miter lim="800000"/>
                      <a:headEnd/>
                      <a:tailEnd/>
                    </a:ln>
                  </pic:spPr>
                </pic:pic>
              </a:graphicData>
            </a:graphic>
          </wp:inline>
        </w:drawing>
      </w:r>
    </w:p>
    <w:p w:rsidR="002968B0" w:rsidRPr="007035E7" w:rsidRDefault="002968B0" w:rsidP="00296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mirrorIndents/>
        <w:jc w:val="center"/>
        <w:rPr>
          <w:rStyle w:val="apple-style-span"/>
          <w:b/>
        </w:rPr>
      </w:pPr>
      <w:r w:rsidRPr="007035E7">
        <w:rPr>
          <w:rStyle w:val="apple-style-span"/>
          <w:b/>
        </w:rPr>
        <w:t>Open file Dialog box</w:t>
      </w:r>
    </w:p>
    <w:p w:rsidR="002968B0" w:rsidRPr="00AC4108" w:rsidRDefault="002968B0" w:rsidP="002968B0">
      <w:pPr>
        <w:contextualSpacing/>
        <w:mirrorIndents/>
        <w:rPr>
          <w:b/>
        </w:rPr>
      </w:pPr>
      <w:r w:rsidRPr="00AC4108">
        <w:rPr>
          <w:b/>
        </w:rPr>
        <w:t>The File Save Dialog Box</w:t>
      </w:r>
    </w:p>
    <w:p w:rsidR="002968B0" w:rsidRDefault="002968B0" w:rsidP="002968B0">
      <w:pPr>
        <w:contextualSpacing/>
        <w:mirrorIndents/>
        <w:rPr>
          <w:b/>
        </w:rPr>
      </w:pPr>
      <w:r w:rsidRPr="00AC4108">
        <w:rPr>
          <w:b/>
        </w:rPr>
        <w:t>Example</w:t>
      </w:r>
    </w:p>
    <w:p w:rsidR="002968B0" w:rsidRDefault="002968B0" w:rsidP="002968B0">
      <w:pPr>
        <w:contextualSpacing/>
        <w:mirrorIndents/>
      </w:pPr>
      <w:r>
        <w:rPr>
          <w:b/>
        </w:rPr>
        <w:tab/>
      </w:r>
      <w:r>
        <w:t>It provides a</w:t>
      </w:r>
      <w:r>
        <w:rPr>
          <w:b/>
        </w:rPr>
        <w:t xml:space="preserve"> </w:t>
      </w:r>
      <w:r w:rsidRPr="007F1865">
        <w:t>simple code t</w:t>
      </w:r>
      <w:r>
        <w:t>o allow the user to save a file</w:t>
      </w:r>
    </w:p>
    <w:p w:rsidR="002968B0" w:rsidRPr="00D11FB6" w:rsidRDefault="002968B0" w:rsidP="002968B0">
      <w:pPr>
        <w:contextualSpacing/>
        <w:mirrorIndents/>
        <w:rPr>
          <w:b/>
        </w:rPr>
      </w:pPr>
      <w:r>
        <w:rPr>
          <w:b/>
        </w:rPr>
        <w:t>Syntax</w:t>
      </w:r>
    </w:p>
    <w:p w:rsidR="002968B0" w:rsidRPr="007F1865" w:rsidRDefault="002968B0" w:rsidP="00296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mirrorIndents/>
      </w:pPr>
      <w:r w:rsidRPr="007F1865">
        <w:tab/>
        <w:t xml:space="preserve"> CommonDialog1. ShowSave</w:t>
      </w:r>
    </w:p>
    <w:p w:rsidR="002968B0" w:rsidRPr="00AC4108" w:rsidRDefault="002968B0" w:rsidP="00296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mirrorIndents/>
        <w:rPr>
          <w:b/>
        </w:rPr>
      </w:pPr>
      <w:r w:rsidRPr="00AC4108">
        <w:rPr>
          <w:b/>
        </w:rPr>
        <w:t>ShowSave</w:t>
      </w:r>
    </w:p>
    <w:p w:rsidR="002968B0" w:rsidRPr="007F1865" w:rsidRDefault="002968B0" w:rsidP="002968B0">
      <w:pPr>
        <w:pStyle w:val="NormalWeb"/>
        <w:spacing w:before="0" w:beforeAutospacing="0" w:after="0" w:afterAutospacing="0"/>
        <w:contextualSpacing/>
        <w:mirrorIndents/>
        <w:rPr>
          <w:sz w:val="22"/>
          <w:szCs w:val="22"/>
        </w:rPr>
      </w:pPr>
      <w:r w:rsidRPr="007F1865">
        <w:rPr>
          <w:sz w:val="22"/>
          <w:szCs w:val="22"/>
        </w:rPr>
        <w:tab/>
        <w:t>The</w:t>
      </w:r>
      <w:r w:rsidRPr="007F1865">
        <w:rPr>
          <w:rStyle w:val="apple-converted-space"/>
          <w:sz w:val="22"/>
          <w:szCs w:val="22"/>
        </w:rPr>
        <w:t> </w:t>
      </w:r>
      <w:r w:rsidRPr="007F1865">
        <w:rPr>
          <w:bCs/>
          <w:sz w:val="22"/>
          <w:szCs w:val="22"/>
        </w:rPr>
        <w:t>ShowSave method</w:t>
      </w:r>
      <w:r w:rsidRPr="007F1865">
        <w:rPr>
          <w:rStyle w:val="apple-converted-space"/>
          <w:sz w:val="22"/>
          <w:szCs w:val="22"/>
        </w:rPr>
        <w:t> </w:t>
      </w:r>
      <w:r w:rsidRPr="007F1865">
        <w:rPr>
          <w:sz w:val="22"/>
          <w:szCs w:val="22"/>
        </w:rPr>
        <w:t>looks exactly the same as the</w:t>
      </w:r>
      <w:r w:rsidRPr="007F1865">
        <w:rPr>
          <w:rStyle w:val="apple-converted-space"/>
          <w:sz w:val="22"/>
          <w:szCs w:val="22"/>
        </w:rPr>
        <w:t> </w:t>
      </w:r>
      <w:r w:rsidRPr="007F1865">
        <w:rPr>
          <w:bCs/>
          <w:sz w:val="22"/>
          <w:szCs w:val="22"/>
        </w:rPr>
        <w:t>ShowOpen method</w:t>
      </w:r>
      <w:r w:rsidRPr="007F1865">
        <w:rPr>
          <w:sz w:val="22"/>
          <w:szCs w:val="22"/>
        </w:rPr>
        <w:t>, except the default title is</w:t>
      </w:r>
      <w:r w:rsidRPr="007F1865">
        <w:rPr>
          <w:rStyle w:val="apple-converted-space"/>
          <w:sz w:val="22"/>
          <w:szCs w:val="22"/>
        </w:rPr>
        <w:t> </w:t>
      </w:r>
      <w:r w:rsidRPr="007F1865">
        <w:rPr>
          <w:bCs/>
          <w:sz w:val="22"/>
          <w:szCs w:val="22"/>
        </w:rPr>
        <w:t>"Save As"</w:t>
      </w:r>
      <w:r w:rsidRPr="007F1865">
        <w:rPr>
          <w:rStyle w:val="apple-converted-space"/>
          <w:sz w:val="22"/>
          <w:szCs w:val="22"/>
        </w:rPr>
        <w:t> </w:t>
      </w:r>
      <w:r w:rsidRPr="007F1865">
        <w:rPr>
          <w:sz w:val="22"/>
          <w:szCs w:val="22"/>
        </w:rPr>
        <w:t>rather than</w:t>
      </w:r>
      <w:r w:rsidRPr="007F1865">
        <w:rPr>
          <w:rStyle w:val="apple-converted-space"/>
          <w:sz w:val="22"/>
          <w:szCs w:val="22"/>
        </w:rPr>
        <w:t> </w:t>
      </w:r>
      <w:r w:rsidRPr="007F1865">
        <w:rPr>
          <w:bCs/>
          <w:sz w:val="22"/>
          <w:szCs w:val="22"/>
        </w:rPr>
        <w:t>"Open"</w:t>
      </w:r>
    </w:p>
    <w:p w:rsidR="002968B0" w:rsidRPr="007F1865" w:rsidRDefault="002968B0" w:rsidP="002968B0">
      <w:pPr>
        <w:pStyle w:val="NormalWeb"/>
        <w:spacing w:before="0" w:beforeAutospacing="0" w:after="0" w:afterAutospacing="0" w:line="374" w:lineRule="atLeast"/>
        <w:contextualSpacing/>
        <w:mirrorIndents/>
        <w:jc w:val="center"/>
        <w:rPr>
          <w:sz w:val="22"/>
          <w:szCs w:val="22"/>
        </w:rPr>
      </w:pPr>
      <w:r>
        <w:rPr>
          <w:noProof/>
          <w:sz w:val="22"/>
          <w:szCs w:val="22"/>
          <w:lang w:bidi="ta-IN"/>
        </w:rPr>
        <w:drawing>
          <wp:inline distT="0" distB="0" distL="0" distR="0">
            <wp:extent cx="2647950" cy="1809750"/>
            <wp:effectExtent l="19050" t="0" r="0" b="0"/>
            <wp:docPr id="49" name="Picture 21" descr="t-dl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dlgs"/>
                    <pic:cNvPicPr>
                      <a:picLocks noChangeAspect="1" noChangeArrowheads="1"/>
                    </pic:cNvPicPr>
                  </pic:nvPicPr>
                  <pic:blipFill>
                    <a:blip r:embed="rId79"/>
                    <a:srcRect/>
                    <a:stretch>
                      <a:fillRect/>
                    </a:stretch>
                  </pic:blipFill>
                  <pic:spPr bwMode="auto">
                    <a:xfrm>
                      <a:off x="0" y="0"/>
                      <a:ext cx="2647950" cy="1809750"/>
                    </a:xfrm>
                    <a:prstGeom prst="rect">
                      <a:avLst/>
                    </a:prstGeom>
                    <a:noFill/>
                    <a:ln w="9525">
                      <a:noFill/>
                      <a:miter lim="800000"/>
                      <a:headEnd/>
                      <a:tailEnd/>
                    </a:ln>
                  </pic:spPr>
                </pic:pic>
              </a:graphicData>
            </a:graphic>
          </wp:inline>
        </w:drawing>
      </w:r>
    </w:p>
    <w:p w:rsidR="002968B0" w:rsidRPr="007035E7" w:rsidRDefault="002968B0" w:rsidP="00296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mirrorIndents/>
        <w:jc w:val="center"/>
        <w:rPr>
          <w:rStyle w:val="apple-style-span"/>
          <w:b/>
        </w:rPr>
      </w:pPr>
      <w:r>
        <w:rPr>
          <w:rStyle w:val="apple-style-span"/>
          <w:b/>
        </w:rPr>
        <w:t>Save</w:t>
      </w:r>
      <w:r w:rsidRPr="007035E7">
        <w:rPr>
          <w:rStyle w:val="apple-style-span"/>
          <w:b/>
        </w:rPr>
        <w:t xml:space="preserve"> file Dialog box</w:t>
      </w:r>
    </w:p>
    <w:p w:rsidR="002968B0" w:rsidRPr="00AC4108" w:rsidRDefault="002968B0" w:rsidP="002968B0">
      <w:pPr>
        <w:contextualSpacing/>
        <w:mirrorIndents/>
        <w:rPr>
          <w:b/>
        </w:rPr>
      </w:pPr>
      <w:r w:rsidRPr="00AC4108">
        <w:rPr>
          <w:b/>
        </w:rPr>
        <w:t>The File Color Dialog Box</w:t>
      </w:r>
    </w:p>
    <w:p w:rsidR="002968B0" w:rsidRDefault="002968B0" w:rsidP="002968B0">
      <w:pPr>
        <w:contextualSpacing/>
        <w:mirrorIndents/>
        <w:rPr>
          <w:b/>
        </w:rPr>
      </w:pPr>
      <w:r w:rsidRPr="00AC4108">
        <w:rPr>
          <w:b/>
        </w:rPr>
        <w:t>Example:</w:t>
      </w:r>
      <w:r>
        <w:rPr>
          <w:b/>
        </w:rPr>
        <w:t xml:space="preserve"> </w:t>
      </w:r>
    </w:p>
    <w:p w:rsidR="002968B0" w:rsidRPr="007F1865" w:rsidRDefault="002968B0" w:rsidP="002968B0">
      <w:pPr>
        <w:contextualSpacing/>
        <w:mirrorIndents/>
      </w:pPr>
      <w:r w:rsidRPr="00A96B45">
        <w:tab/>
        <w:t>It gives a s</w:t>
      </w:r>
      <w:r w:rsidRPr="007F1865">
        <w:t>imple code to allow the user to display color dialog box</w:t>
      </w:r>
    </w:p>
    <w:p w:rsidR="002968B0" w:rsidRPr="00AC4108" w:rsidRDefault="002968B0" w:rsidP="002968B0">
      <w:pPr>
        <w:contextualSpacing/>
        <w:mirrorIndents/>
        <w:rPr>
          <w:b/>
        </w:rPr>
      </w:pPr>
      <w:r>
        <w:rPr>
          <w:b/>
        </w:rPr>
        <w:t xml:space="preserve"> Syntax</w:t>
      </w:r>
    </w:p>
    <w:p w:rsidR="002968B0" w:rsidRDefault="002968B0" w:rsidP="002968B0">
      <w:pPr>
        <w:pStyle w:val="NormalWeb"/>
        <w:spacing w:before="0" w:beforeAutospacing="0" w:after="0" w:afterAutospacing="0"/>
        <w:contextualSpacing/>
        <w:mirrorIndents/>
        <w:rPr>
          <w:b/>
          <w:sz w:val="22"/>
          <w:szCs w:val="22"/>
        </w:rPr>
      </w:pPr>
      <w:r w:rsidRPr="007F1865">
        <w:rPr>
          <w:sz w:val="22"/>
          <w:szCs w:val="22"/>
        </w:rPr>
        <w:tab/>
        <w:t xml:space="preserve"> CommonDialog1. ShowColor</w:t>
      </w:r>
    </w:p>
    <w:p w:rsidR="002968B0" w:rsidRPr="00AC4108" w:rsidRDefault="002968B0" w:rsidP="002968B0">
      <w:pPr>
        <w:pStyle w:val="NormalWeb"/>
        <w:spacing w:before="0" w:beforeAutospacing="0" w:after="0" w:afterAutospacing="0"/>
        <w:contextualSpacing/>
        <w:mirrorIndents/>
        <w:rPr>
          <w:b/>
          <w:sz w:val="22"/>
          <w:szCs w:val="22"/>
        </w:rPr>
      </w:pPr>
      <w:r w:rsidRPr="00AC4108">
        <w:rPr>
          <w:b/>
          <w:sz w:val="22"/>
          <w:szCs w:val="22"/>
        </w:rPr>
        <w:t>ShowColor</w:t>
      </w:r>
    </w:p>
    <w:tbl>
      <w:tblPr>
        <w:tblW w:w="4913" w:type="pct"/>
        <w:tblCellSpacing w:w="0" w:type="dxa"/>
        <w:tblCellMar>
          <w:top w:w="45" w:type="dxa"/>
          <w:left w:w="45" w:type="dxa"/>
          <w:bottom w:w="45" w:type="dxa"/>
          <w:right w:w="45" w:type="dxa"/>
        </w:tblCellMar>
        <w:tblLook w:val="04A0"/>
      </w:tblPr>
      <w:tblGrid>
        <w:gridCol w:w="8957"/>
      </w:tblGrid>
      <w:tr w:rsidR="002968B0" w:rsidRPr="007F1865" w:rsidTr="00921A02">
        <w:trPr>
          <w:trHeight w:val="45"/>
          <w:tblCellSpacing w:w="0" w:type="dxa"/>
        </w:trPr>
        <w:tc>
          <w:tcPr>
            <w:tcW w:w="0" w:type="auto"/>
            <w:vAlign w:val="center"/>
            <w:hideMark/>
          </w:tcPr>
          <w:p w:rsidR="002968B0" w:rsidRPr="007F1865" w:rsidRDefault="002968B0" w:rsidP="00471036">
            <w:pPr>
              <w:numPr>
                <w:ilvl w:val="0"/>
                <w:numId w:val="70"/>
              </w:numPr>
              <w:ind w:left="270" w:hanging="270"/>
              <w:contextualSpacing/>
              <w:mirrorIndents/>
            </w:pPr>
            <w:r w:rsidRPr="007F1865">
              <w:t>The </w:t>
            </w:r>
            <w:r w:rsidRPr="007F1865">
              <w:rPr>
                <w:bCs/>
              </w:rPr>
              <w:t>ShowColor</w:t>
            </w:r>
            <w:r w:rsidRPr="007F1865">
              <w:t> method is used to </w:t>
            </w:r>
            <w:r>
              <w:rPr>
                <w:bCs/>
                <w:iCs/>
              </w:rPr>
              <w:t>display the Color dialog box</w:t>
            </w:r>
          </w:p>
          <w:p w:rsidR="002968B0" w:rsidRDefault="002968B0" w:rsidP="00471036">
            <w:pPr>
              <w:numPr>
                <w:ilvl w:val="0"/>
                <w:numId w:val="70"/>
              </w:numPr>
              <w:ind w:left="270" w:hanging="270"/>
              <w:contextualSpacing/>
              <w:mirrorIndents/>
              <w:rPr>
                <w:bCs/>
              </w:rPr>
            </w:pPr>
            <w:r w:rsidRPr="007F1865">
              <w:rPr>
                <w:bCs/>
              </w:rPr>
              <w:t xml:space="preserve">The </w:t>
            </w:r>
            <w:r w:rsidRPr="00492429">
              <w:rPr>
                <w:b/>
                <w:bCs/>
              </w:rPr>
              <w:t>Color</w:t>
            </w:r>
            <w:r w:rsidRPr="007F1865">
              <w:rPr>
                <w:bCs/>
              </w:rPr>
              <w:t xml:space="preserve"> property is used to determine which colo</w:t>
            </w:r>
            <w:r>
              <w:rPr>
                <w:bCs/>
              </w:rPr>
              <w:t>r was selected</w:t>
            </w:r>
          </w:p>
          <w:p w:rsidR="002968B0" w:rsidRPr="00C67B33" w:rsidRDefault="002968B0" w:rsidP="00471036">
            <w:pPr>
              <w:numPr>
                <w:ilvl w:val="0"/>
                <w:numId w:val="70"/>
              </w:numPr>
              <w:ind w:left="270" w:hanging="270"/>
              <w:contextualSpacing/>
              <w:mirrorIndents/>
              <w:rPr>
                <w:b/>
                <w:bCs/>
              </w:rPr>
            </w:pPr>
            <w:r w:rsidRPr="00C67B33">
              <w:rPr>
                <w:b/>
                <w:bCs/>
              </w:rPr>
              <w:t>Example</w:t>
            </w:r>
          </w:p>
          <w:tbl>
            <w:tblPr>
              <w:tblpPr w:leftFromText="180" w:rightFromText="180" w:vertAnchor="page" w:horzAnchor="page" w:tblpX="466" w:tblpY="991"/>
              <w:tblOverlap w:val="never"/>
              <w:tblW w:w="6072" w:type="dxa"/>
              <w:tblCellSpacing w:w="0" w:type="dxa"/>
              <w:shd w:val="clear" w:color="auto" w:fill="FFFFFF"/>
              <w:tblCellMar>
                <w:left w:w="0" w:type="dxa"/>
                <w:right w:w="0" w:type="dxa"/>
              </w:tblCellMar>
              <w:tblLook w:val="04A0"/>
            </w:tblPr>
            <w:tblGrid>
              <w:gridCol w:w="6072"/>
            </w:tblGrid>
            <w:tr w:rsidR="002968B0" w:rsidRPr="007F1865" w:rsidTr="00921A02">
              <w:trPr>
                <w:trHeight w:val="681"/>
                <w:tblCellSpacing w:w="0" w:type="dxa"/>
              </w:trPr>
              <w:tc>
                <w:tcPr>
                  <w:tcW w:w="0" w:type="auto"/>
                  <w:shd w:val="clear" w:color="auto" w:fill="FFFFFF"/>
                  <w:vAlign w:val="center"/>
                  <w:hideMark/>
                </w:tcPr>
                <w:p w:rsidR="002968B0" w:rsidRPr="007F1865" w:rsidRDefault="002968B0" w:rsidP="00921A02">
                  <w:pPr>
                    <w:contextualSpacing/>
                    <w:mirrorIndents/>
                  </w:pPr>
                  <w:r>
                    <w:t xml:space="preserve">         </w:t>
                  </w:r>
                  <w:r w:rsidRPr="007F1865">
                    <w:t>CommonDialog1.ShowColor</w:t>
                  </w:r>
                  <w:r w:rsidRPr="007F1865">
                    <w:br/>
                  </w:r>
                  <w:r>
                    <w:t xml:space="preserve">         </w:t>
                  </w:r>
                  <w:r w:rsidRPr="007F1865">
                    <w:t>Picture1.FillColor = CommonDialog1.Color</w:t>
                  </w:r>
                </w:p>
              </w:tc>
            </w:tr>
          </w:tbl>
          <w:p w:rsidR="002968B0" w:rsidRPr="007F1865" w:rsidRDefault="002968B0" w:rsidP="00921A02">
            <w:pPr>
              <w:contextualSpacing/>
              <w:mirrorIndents/>
            </w:pPr>
          </w:p>
        </w:tc>
      </w:tr>
      <w:tr w:rsidR="002968B0" w:rsidRPr="007F1865" w:rsidTr="00921A02">
        <w:trPr>
          <w:tblCellSpacing w:w="0" w:type="dxa"/>
        </w:trPr>
        <w:tc>
          <w:tcPr>
            <w:tcW w:w="0" w:type="auto"/>
            <w:vAlign w:val="center"/>
            <w:hideMark/>
          </w:tcPr>
          <w:p w:rsidR="002968B0" w:rsidRPr="007F1865" w:rsidRDefault="002968B0" w:rsidP="00921A02">
            <w:pPr>
              <w:spacing w:line="374" w:lineRule="atLeast"/>
              <w:contextualSpacing/>
              <w:mirrorIndents/>
            </w:pPr>
          </w:p>
        </w:tc>
      </w:tr>
    </w:tbl>
    <w:p w:rsidR="002968B0" w:rsidRDefault="002968B0" w:rsidP="002968B0">
      <w:pPr>
        <w:pStyle w:val="NormalWeb"/>
        <w:spacing w:before="0" w:beforeAutospacing="0" w:after="0" w:afterAutospacing="0" w:line="374" w:lineRule="atLeast"/>
        <w:contextualSpacing/>
        <w:mirrorIndents/>
        <w:jc w:val="center"/>
        <w:rPr>
          <w:sz w:val="22"/>
          <w:szCs w:val="22"/>
        </w:rPr>
      </w:pPr>
      <w:r>
        <w:rPr>
          <w:noProof/>
          <w:sz w:val="22"/>
          <w:szCs w:val="22"/>
          <w:lang w:bidi="ta-IN"/>
        </w:rPr>
        <w:lastRenderedPageBreak/>
        <w:drawing>
          <wp:inline distT="0" distB="0" distL="0" distR="0">
            <wp:extent cx="1543050" cy="1571625"/>
            <wp:effectExtent l="19050" t="0" r="0" b="0"/>
            <wp:docPr id="48" name="Picture 22" descr="t-dl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dlgc"/>
                    <pic:cNvPicPr>
                      <a:picLocks noChangeAspect="1" noChangeArrowheads="1"/>
                    </pic:cNvPicPr>
                  </pic:nvPicPr>
                  <pic:blipFill>
                    <a:blip r:embed="rId80"/>
                    <a:srcRect/>
                    <a:stretch>
                      <a:fillRect/>
                    </a:stretch>
                  </pic:blipFill>
                  <pic:spPr bwMode="auto">
                    <a:xfrm>
                      <a:off x="0" y="0"/>
                      <a:ext cx="1543050" cy="1571625"/>
                    </a:xfrm>
                    <a:prstGeom prst="rect">
                      <a:avLst/>
                    </a:prstGeom>
                    <a:noFill/>
                    <a:ln w="9525">
                      <a:noFill/>
                      <a:miter lim="800000"/>
                      <a:headEnd/>
                      <a:tailEnd/>
                    </a:ln>
                  </pic:spPr>
                </pic:pic>
              </a:graphicData>
            </a:graphic>
          </wp:inline>
        </w:drawing>
      </w:r>
    </w:p>
    <w:p w:rsidR="002968B0" w:rsidRPr="007035E7" w:rsidRDefault="002968B0" w:rsidP="00296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mirrorIndents/>
        <w:jc w:val="center"/>
        <w:rPr>
          <w:rStyle w:val="apple-style-span"/>
          <w:b/>
        </w:rPr>
      </w:pPr>
      <w:r>
        <w:rPr>
          <w:rStyle w:val="apple-style-span"/>
          <w:b/>
        </w:rPr>
        <w:t>ShowColor</w:t>
      </w:r>
      <w:r w:rsidRPr="007035E7">
        <w:rPr>
          <w:rStyle w:val="apple-style-span"/>
          <w:b/>
        </w:rPr>
        <w:t xml:space="preserve"> Dialog box</w:t>
      </w:r>
    </w:p>
    <w:p w:rsidR="002968B0" w:rsidRPr="00C67B33" w:rsidRDefault="002968B0" w:rsidP="002968B0">
      <w:pPr>
        <w:contextualSpacing/>
        <w:mirrorIndents/>
        <w:rPr>
          <w:b/>
        </w:rPr>
      </w:pPr>
      <w:r w:rsidRPr="00C67B33">
        <w:rPr>
          <w:b/>
        </w:rPr>
        <w:t>The File Font Dialog Box</w:t>
      </w:r>
    </w:p>
    <w:p w:rsidR="002968B0" w:rsidRPr="00C67B33" w:rsidRDefault="002968B0" w:rsidP="002968B0">
      <w:pPr>
        <w:pStyle w:val="NormalWeb"/>
        <w:spacing w:before="0" w:beforeAutospacing="0" w:after="0" w:afterAutospacing="0"/>
        <w:contextualSpacing/>
        <w:mirrorIndents/>
        <w:rPr>
          <w:b/>
          <w:sz w:val="22"/>
          <w:szCs w:val="22"/>
        </w:rPr>
      </w:pPr>
      <w:r w:rsidRPr="00C67B33">
        <w:rPr>
          <w:b/>
          <w:bCs/>
          <w:sz w:val="22"/>
          <w:szCs w:val="22"/>
        </w:rPr>
        <w:t>ShowFont</w:t>
      </w:r>
    </w:p>
    <w:p w:rsidR="002968B0" w:rsidRPr="00C67B33" w:rsidRDefault="002968B0" w:rsidP="00471036">
      <w:pPr>
        <w:pStyle w:val="NormalWeb"/>
        <w:numPr>
          <w:ilvl w:val="0"/>
          <w:numId w:val="71"/>
        </w:numPr>
        <w:spacing w:before="0" w:beforeAutospacing="0" w:after="0" w:afterAutospacing="0"/>
        <w:contextualSpacing/>
        <w:mirrorIndents/>
        <w:rPr>
          <w:sz w:val="22"/>
          <w:szCs w:val="22"/>
        </w:rPr>
      </w:pPr>
      <w:r w:rsidRPr="00C67B33">
        <w:rPr>
          <w:sz w:val="22"/>
          <w:szCs w:val="22"/>
        </w:rPr>
        <w:t>The</w:t>
      </w:r>
      <w:r w:rsidRPr="00C67B33">
        <w:rPr>
          <w:rStyle w:val="apple-converted-space"/>
          <w:sz w:val="22"/>
          <w:szCs w:val="22"/>
        </w:rPr>
        <w:t> </w:t>
      </w:r>
      <w:r w:rsidRPr="00C67B33">
        <w:rPr>
          <w:bCs/>
          <w:sz w:val="22"/>
          <w:szCs w:val="22"/>
        </w:rPr>
        <w:t>ShowFont</w:t>
      </w:r>
      <w:r w:rsidRPr="00C67B33">
        <w:rPr>
          <w:rStyle w:val="apple-converted-space"/>
          <w:sz w:val="22"/>
          <w:szCs w:val="22"/>
        </w:rPr>
        <w:t> </w:t>
      </w:r>
      <w:r w:rsidRPr="00C67B33">
        <w:rPr>
          <w:sz w:val="22"/>
          <w:szCs w:val="22"/>
        </w:rPr>
        <w:t>method is used to</w:t>
      </w:r>
      <w:r w:rsidRPr="00C67B33">
        <w:rPr>
          <w:rStyle w:val="apple-converted-space"/>
          <w:sz w:val="22"/>
          <w:szCs w:val="22"/>
        </w:rPr>
        <w:t> </w:t>
      </w:r>
      <w:r w:rsidRPr="00C67B33">
        <w:rPr>
          <w:bCs/>
          <w:iCs/>
          <w:sz w:val="22"/>
          <w:szCs w:val="22"/>
        </w:rPr>
        <w:t>display a list of fonts that are available</w:t>
      </w:r>
      <w:r w:rsidRPr="00C67B33">
        <w:rPr>
          <w:sz w:val="22"/>
          <w:szCs w:val="22"/>
        </w:rPr>
        <w:t> </w:t>
      </w:r>
    </w:p>
    <w:p w:rsidR="002968B0" w:rsidRPr="00C67B33" w:rsidRDefault="002968B0" w:rsidP="00471036">
      <w:pPr>
        <w:pStyle w:val="NormalWeb"/>
        <w:numPr>
          <w:ilvl w:val="0"/>
          <w:numId w:val="71"/>
        </w:numPr>
        <w:spacing w:before="0" w:beforeAutospacing="0" w:after="0" w:afterAutospacing="0"/>
        <w:contextualSpacing/>
        <w:mirrorIndents/>
        <w:rPr>
          <w:sz w:val="22"/>
          <w:szCs w:val="22"/>
        </w:rPr>
      </w:pPr>
      <w:r w:rsidRPr="00C67B33">
        <w:rPr>
          <w:sz w:val="22"/>
          <w:szCs w:val="22"/>
        </w:rPr>
        <w:t>Before the ShowFont method can be displayed, the Flags property must be set to one of the following names or a Message Box is displayed with a message of </w:t>
      </w:r>
      <w:r w:rsidRPr="00C67B33">
        <w:rPr>
          <w:bCs/>
          <w:sz w:val="22"/>
          <w:szCs w:val="22"/>
        </w:rPr>
        <w:t>"There are no fonts installed"</w:t>
      </w:r>
      <w:r w:rsidRPr="00C67B33">
        <w:rPr>
          <w:sz w:val="22"/>
          <w:szCs w:val="22"/>
        </w:rPr>
        <w:t>, and a </w:t>
      </w:r>
      <w:r w:rsidRPr="00C67B33">
        <w:rPr>
          <w:bCs/>
          <w:sz w:val="22"/>
          <w:szCs w:val="22"/>
        </w:rPr>
        <w:t>run-time error occurs</w:t>
      </w:r>
    </w:p>
    <w:p w:rsidR="002968B0" w:rsidRPr="00C67B33" w:rsidRDefault="002968B0" w:rsidP="00471036">
      <w:pPr>
        <w:numPr>
          <w:ilvl w:val="0"/>
          <w:numId w:val="72"/>
        </w:numPr>
        <w:tabs>
          <w:tab w:val="num" w:pos="0"/>
        </w:tabs>
        <w:contextualSpacing/>
        <w:mirrorIndents/>
      </w:pPr>
      <w:r w:rsidRPr="00C67B33">
        <w:rPr>
          <w:bCs/>
        </w:rPr>
        <w:t>cdlCFScreenFonts </w:t>
      </w:r>
    </w:p>
    <w:p w:rsidR="002968B0" w:rsidRPr="00C67B33" w:rsidRDefault="002968B0" w:rsidP="00471036">
      <w:pPr>
        <w:numPr>
          <w:ilvl w:val="0"/>
          <w:numId w:val="72"/>
        </w:numPr>
        <w:tabs>
          <w:tab w:val="num" w:pos="0"/>
        </w:tabs>
        <w:contextualSpacing/>
        <w:mirrorIndents/>
        <w:rPr>
          <w:bCs/>
        </w:rPr>
      </w:pPr>
      <w:r w:rsidRPr="00C67B33">
        <w:rPr>
          <w:bCs/>
        </w:rPr>
        <w:t>cdlCFPrinterFonts </w:t>
      </w:r>
    </w:p>
    <w:p w:rsidR="002968B0" w:rsidRPr="00C67B33" w:rsidRDefault="002968B0" w:rsidP="00471036">
      <w:pPr>
        <w:numPr>
          <w:ilvl w:val="0"/>
          <w:numId w:val="72"/>
        </w:numPr>
        <w:tabs>
          <w:tab w:val="num" w:pos="0"/>
        </w:tabs>
        <w:contextualSpacing/>
        <w:mirrorIndents/>
      </w:pPr>
      <w:r w:rsidRPr="00C67B33">
        <w:rPr>
          <w:bCs/>
        </w:rPr>
        <w:t>cdlCFBoth</w:t>
      </w:r>
    </w:p>
    <w:p w:rsidR="002968B0" w:rsidRPr="00D92298" w:rsidRDefault="002968B0" w:rsidP="00471036">
      <w:pPr>
        <w:pStyle w:val="NormalWeb"/>
        <w:numPr>
          <w:ilvl w:val="0"/>
          <w:numId w:val="71"/>
        </w:numPr>
        <w:spacing w:before="0" w:beforeAutospacing="0" w:after="0" w:afterAutospacing="0"/>
        <w:contextualSpacing/>
        <w:mirrorIndents/>
        <w:rPr>
          <w:b/>
          <w:sz w:val="22"/>
          <w:szCs w:val="22"/>
        </w:rPr>
      </w:pPr>
      <w:r w:rsidRPr="00D92298">
        <w:rPr>
          <w:b/>
          <w:sz w:val="22"/>
          <w:szCs w:val="22"/>
        </w:rPr>
        <w:t>Example</w:t>
      </w:r>
    </w:p>
    <w:p w:rsidR="002968B0" w:rsidRPr="00C67B33" w:rsidRDefault="002968B0" w:rsidP="002968B0">
      <w:pPr>
        <w:contextualSpacing/>
        <w:mirrorIndents/>
      </w:pPr>
      <w:r w:rsidRPr="00C67B33">
        <w:tab/>
        <w:t>CommonDialog1.Flags=</w:t>
      </w:r>
      <w:r w:rsidRPr="00C67B33">
        <w:rPr>
          <w:bCs/>
        </w:rPr>
        <w:t xml:space="preserve"> cdlCFScreenFonts </w:t>
      </w:r>
    </w:p>
    <w:p w:rsidR="002968B0" w:rsidRPr="007F1865" w:rsidRDefault="002968B0" w:rsidP="002968B0">
      <w:pPr>
        <w:contextualSpacing/>
        <w:mirrorIndents/>
      </w:pPr>
      <w:r w:rsidRPr="007F1865">
        <w:tab/>
        <w:t>CommonDialog1.ShowFont</w:t>
      </w:r>
    </w:p>
    <w:p w:rsidR="002968B0" w:rsidRDefault="002968B0" w:rsidP="002968B0">
      <w:pPr>
        <w:spacing w:line="374" w:lineRule="atLeast"/>
        <w:contextualSpacing/>
        <w:mirrorIndents/>
        <w:jc w:val="center"/>
      </w:pPr>
      <w:r>
        <w:rPr>
          <w:noProof/>
          <w:lang w:bidi="ta-IN"/>
        </w:rPr>
        <w:drawing>
          <wp:inline distT="0" distB="0" distL="0" distR="0">
            <wp:extent cx="2047875" cy="1733550"/>
            <wp:effectExtent l="19050" t="0" r="9525" b="0"/>
            <wp:docPr id="47" name="Picture 23" descr="t-dl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dlgf"/>
                    <pic:cNvPicPr>
                      <a:picLocks noChangeAspect="1" noChangeArrowheads="1"/>
                    </pic:cNvPicPr>
                  </pic:nvPicPr>
                  <pic:blipFill>
                    <a:blip r:embed="rId81"/>
                    <a:srcRect/>
                    <a:stretch>
                      <a:fillRect/>
                    </a:stretch>
                  </pic:blipFill>
                  <pic:spPr bwMode="auto">
                    <a:xfrm>
                      <a:off x="0" y="0"/>
                      <a:ext cx="2047875" cy="1733550"/>
                    </a:xfrm>
                    <a:prstGeom prst="rect">
                      <a:avLst/>
                    </a:prstGeom>
                    <a:noFill/>
                    <a:ln w="9525">
                      <a:noFill/>
                      <a:miter lim="800000"/>
                      <a:headEnd/>
                      <a:tailEnd/>
                    </a:ln>
                  </pic:spPr>
                </pic:pic>
              </a:graphicData>
            </a:graphic>
          </wp:inline>
        </w:drawing>
      </w:r>
    </w:p>
    <w:p w:rsidR="002968B0" w:rsidRPr="007035E7" w:rsidRDefault="002968B0" w:rsidP="00296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mirrorIndents/>
        <w:jc w:val="center"/>
        <w:rPr>
          <w:rStyle w:val="apple-style-span"/>
          <w:b/>
        </w:rPr>
      </w:pPr>
      <w:r>
        <w:rPr>
          <w:rStyle w:val="apple-style-span"/>
          <w:b/>
        </w:rPr>
        <w:t>ShowFont</w:t>
      </w:r>
      <w:r w:rsidRPr="007035E7">
        <w:rPr>
          <w:rStyle w:val="apple-style-span"/>
          <w:b/>
        </w:rPr>
        <w:t>Dialog box</w:t>
      </w:r>
    </w:p>
    <w:p w:rsidR="002968B0" w:rsidRPr="005075BF" w:rsidRDefault="002968B0" w:rsidP="002968B0">
      <w:pPr>
        <w:contextualSpacing/>
        <w:mirrorIndents/>
        <w:rPr>
          <w:b/>
        </w:rPr>
      </w:pPr>
      <w:r w:rsidRPr="005075BF">
        <w:rPr>
          <w:b/>
        </w:rPr>
        <w:t>The File Help Dialog Box</w:t>
      </w:r>
    </w:p>
    <w:p w:rsidR="002968B0" w:rsidRPr="005075BF" w:rsidRDefault="002968B0" w:rsidP="002968B0">
      <w:pPr>
        <w:contextualSpacing/>
        <w:mirrorIndents/>
        <w:rPr>
          <w:rStyle w:val="apple-style-span"/>
          <w:b/>
        </w:rPr>
      </w:pPr>
      <w:r w:rsidRPr="005075BF">
        <w:rPr>
          <w:rStyle w:val="apple-style-span"/>
          <w:b/>
          <w:bCs/>
        </w:rPr>
        <w:t>Showhelp</w:t>
      </w:r>
    </w:p>
    <w:p w:rsidR="002968B0" w:rsidRPr="00384D23" w:rsidRDefault="002968B0" w:rsidP="00471036">
      <w:pPr>
        <w:pStyle w:val="NormalWeb"/>
        <w:numPr>
          <w:ilvl w:val="0"/>
          <w:numId w:val="71"/>
        </w:numPr>
        <w:spacing w:before="0" w:beforeAutospacing="0" w:after="0" w:afterAutospacing="0"/>
        <w:contextualSpacing/>
        <w:mirrorIndents/>
        <w:rPr>
          <w:sz w:val="22"/>
          <w:szCs w:val="22"/>
        </w:rPr>
      </w:pPr>
      <w:r w:rsidRPr="00384D23">
        <w:rPr>
          <w:sz w:val="22"/>
        </w:rPr>
        <w:t xml:space="preserve">The ShowHelp method is used </w:t>
      </w:r>
      <w:r>
        <w:rPr>
          <w:sz w:val="22"/>
        </w:rPr>
        <w:t>to display a Windows Help File</w:t>
      </w:r>
    </w:p>
    <w:p w:rsidR="002968B0" w:rsidRPr="00384D23" w:rsidRDefault="002968B0" w:rsidP="00471036">
      <w:pPr>
        <w:pStyle w:val="NormalWeb"/>
        <w:numPr>
          <w:ilvl w:val="0"/>
          <w:numId w:val="71"/>
        </w:numPr>
        <w:spacing w:before="0" w:beforeAutospacing="0" w:after="0" w:afterAutospacing="0"/>
        <w:contextualSpacing/>
        <w:mirrorIndents/>
        <w:rPr>
          <w:rStyle w:val="apple-style-span"/>
          <w:sz w:val="22"/>
          <w:szCs w:val="22"/>
        </w:rPr>
      </w:pPr>
      <w:r w:rsidRPr="00384D23">
        <w:rPr>
          <w:sz w:val="22"/>
        </w:rPr>
        <w:t>The HelpFile and HelpCommand properties must be set in order fo</w:t>
      </w:r>
      <w:r>
        <w:rPr>
          <w:sz w:val="22"/>
        </w:rPr>
        <w:t>r the Help file to be displayed</w:t>
      </w:r>
      <w:r w:rsidRPr="00384D23">
        <w:rPr>
          <w:sz w:val="22"/>
          <w:szCs w:val="22"/>
        </w:rPr>
        <w:br/>
      </w:r>
      <w:r w:rsidRPr="00384D23">
        <w:rPr>
          <w:sz w:val="22"/>
          <w:szCs w:val="22"/>
        </w:rPr>
        <w:tab/>
        <w:t>CommonDialog1</w:t>
      </w:r>
      <w:r w:rsidRPr="00384D23">
        <w:rPr>
          <w:rStyle w:val="apple-style-span"/>
          <w:sz w:val="22"/>
          <w:szCs w:val="22"/>
        </w:rPr>
        <w:t>.HelpFile = "c:\juicystudio\tutorial.hlp"</w:t>
      </w:r>
      <w:r w:rsidRPr="00384D23">
        <w:rPr>
          <w:sz w:val="22"/>
          <w:szCs w:val="22"/>
        </w:rPr>
        <w:br/>
      </w:r>
      <w:r w:rsidRPr="00384D23">
        <w:rPr>
          <w:sz w:val="22"/>
          <w:szCs w:val="22"/>
        </w:rPr>
        <w:tab/>
        <w:t>CommonDialog1</w:t>
      </w:r>
      <w:r w:rsidRPr="00384D23">
        <w:rPr>
          <w:rStyle w:val="apple-style-span"/>
          <w:sz w:val="22"/>
          <w:szCs w:val="22"/>
        </w:rPr>
        <w:t>.HelpCommand = cdlHelpContents</w:t>
      </w:r>
      <w:r w:rsidRPr="00384D23">
        <w:rPr>
          <w:sz w:val="22"/>
          <w:szCs w:val="22"/>
        </w:rPr>
        <w:br/>
      </w:r>
      <w:r w:rsidRPr="00384D23">
        <w:rPr>
          <w:sz w:val="22"/>
          <w:szCs w:val="22"/>
        </w:rPr>
        <w:tab/>
        <w:t>CommonDialog1</w:t>
      </w:r>
      <w:r w:rsidRPr="00384D23">
        <w:rPr>
          <w:rStyle w:val="apple-style-span"/>
          <w:sz w:val="22"/>
          <w:szCs w:val="22"/>
        </w:rPr>
        <w:t>.ShowHelp</w:t>
      </w:r>
    </w:p>
    <w:p w:rsidR="002968B0" w:rsidRDefault="002968B0" w:rsidP="002968B0">
      <w:pPr>
        <w:pStyle w:val="NormalWeb"/>
        <w:tabs>
          <w:tab w:val="left" w:pos="0"/>
        </w:tabs>
        <w:spacing w:before="0" w:beforeAutospacing="0" w:after="0" w:afterAutospacing="0"/>
        <w:ind w:left="360" w:hanging="360"/>
        <w:contextualSpacing/>
        <w:mirrorIndents/>
        <w:rPr>
          <w:b/>
          <w:sz w:val="22"/>
          <w:szCs w:val="22"/>
        </w:rPr>
      </w:pPr>
    </w:p>
    <w:p w:rsidR="002968B0" w:rsidRDefault="002968B0" w:rsidP="002968B0">
      <w:pPr>
        <w:pStyle w:val="NormalWeb"/>
        <w:tabs>
          <w:tab w:val="left" w:pos="0"/>
        </w:tabs>
        <w:spacing w:before="0" w:beforeAutospacing="0" w:after="0" w:afterAutospacing="0"/>
        <w:ind w:left="360" w:hanging="360"/>
        <w:contextualSpacing/>
        <w:mirrorIndents/>
        <w:rPr>
          <w:b/>
          <w:sz w:val="22"/>
          <w:szCs w:val="22"/>
        </w:rPr>
      </w:pPr>
    </w:p>
    <w:p w:rsidR="002968B0" w:rsidRDefault="002968B0" w:rsidP="002968B0">
      <w:pPr>
        <w:pStyle w:val="NormalWeb"/>
        <w:tabs>
          <w:tab w:val="left" w:pos="0"/>
        </w:tabs>
        <w:spacing w:before="0" w:beforeAutospacing="0" w:after="0" w:afterAutospacing="0"/>
        <w:ind w:left="360" w:hanging="360"/>
        <w:contextualSpacing/>
        <w:mirrorIndents/>
        <w:rPr>
          <w:b/>
          <w:sz w:val="22"/>
          <w:szCs w:val="22"/>
        </w:rPr>
      </w:pPr>
    </w:p>
    <w:p w:rsidR="002968B0" w:rsidRDefault="002968B0" w:rsidP="002968B0">
      <w:pPr>
        <w:pStyle w:val="NormalWeb"/>
        <w:tabs>
          <w:tab w:val="left" w:pos="0"/>
        </w:tabs>
        <w:spacing w:before="0" w:beforeAutospacing="0" w:after="0" w:afterAutospacing="0"/>
        <w:ind w:left="360" w:hanging="360"/>
        <w:contextualSpacing/>
        <w:mirrorIndents/>
        <w:rPr>
          <w:b/>
          <w:sz w:val="22"/>
          <w:szCs w:val="22"/>
        </w:rPr>
      </w:pPr>
    </w:p>
    <w:p w:rsidR="002968B0" w:rsidRDefault="002968B0" w:rsidP="002968B0">
      <w:pPr>
        <w:pStyle w:val="NormalWeb"/>
        <w:tabs>
          <w:tab w:val="left" w:pos="0"/>
        </w:tabs>
        <w:spacing w:before="0" w:beforeAutospacing="0" w:after="0" w:afterAutospacing="0"/>
        <w:ind w:left="360" w:hanging="360"/>
        <w:contextualSpacing/>
        <w:mirrorIndents/>
        <w:rPr>
          <w:b/>
          <w:sz w:val="22"/>
          <w:szCs w:val="22"/>
        </w:rPr>
      </w:pPr>
    </w:p>
    <w:p w:rsidR="002968B0" w:rsidRDefault="002968B0" w:rsidP="002968B0">
      <w:pPr>
        <w:pStyle w:val="NormalWeb"/>
        <w:tabs>
          <w:tab w:val="left" w:pos="0"/>
        </w:tabs>
        <w:spacing w:before="0" w:beforeAutospacing="0" w:after="0" w:afterAutospacing="0"/>
        <w:ind w:left="360" w:hanging="360"/>
        <w:contextualSpacing/>
        <w:mirrorIndents/>
        <w:rPr>
          <w:b/>
          <w:sz w:val="22"/>
          <w:szCs w:val="22"/>
        </w:rPr>
      </w:pPr>
    </w:p>
    <w:p w:rsidR="002968B0" w:rsidRDefault="002968B0" w:rsidP="002968B0">
      <w:pPr>
        <w:pStyle w:val="NormalWeb"/>
        <w:tabs>
          <w:tab w:val="left" w:pos="0"/>
        </w:tabs>
        <w:spacing w:before="0" w:beforeAutospacing="0" w:after="0" w:afterAutospacing="0"/>
        <w:ind w:left="360" w:hanging="360"/>
        <w:contextualSpacing/>
        <w:mirrorIndents/>
        <w:rPr>
          <w:b/>
          <w:sz w:val="22"/>
          <w:szCs w:val="22"/>
        </w:rPr>
      </w:pPr>
    </w:p>
    <w:p w:rsidR="002968B0" w:rsidRDefault="002968B0" w:rsidP="002968B0">
      <w:pPr>
        <w:pStyle w:val="NormalWeb"/>
        <w:tabs>
          <w:tab w:val="left" w:pos="0"/>
        </w:tabs>
        <w:spacing w:before="0" w:beforeAutospacing="0" w:after="0" w:afterAutospacing="0"/>
        <w:ind w:left="360" w:hanging="360"/>
        <w:contextualSpacing/>
        <w:mirrorIndents/>
        <w:rPr>
          <w:b/>
          <w:sz w:val="22"/>
          <w:szCs w:val="22"/>
        </w:rPr>
      </w:pPr>
    </w:p>
    <w:p w:rsidR="002968B0" w:rsidRDefault="002968B0" w:rsidP="002968B0">
      <w:pPr>
        <w:pStyle w:val="NormalWeb"/>
        <w:tabs>
          <w:tab w:val="left" w:pos="0"/>
        </w:tabs>
        <w:spacing w:before="0" w:beforeAutospacing="0" w:after="0" w:afterAutospacing="0"/>
        <w:ind w:left="360" w:hanging="360"/>
        <w:contextualSpacing/>
        <w:mirrorIndents/>
        <w:rPr>
          <w:b/>
          <w:sz w:val="22"/>
          <w:szCs w:val="22"/>
        </w:rPr>
      </w:pPr>
    </w:p>
    <w:p w:rsidR="002968B0" w:rsidRPr="005075BF" w:rsidRDefault="002968B0" w:rsidP="002968B0">
      <w:pPr>
        <w:pStyle w:val="NormalWeb"/>
        <w:tabs>
          <w:tab w:val="left" w:pos="0"/>
        </w:tabs>
        <w:spacing w:before="0" w:beforeAutospacing="0" w:after="0" w:afterAutospacing="0"/>
        <w:ind w:left="360" w:hanging="360"/>
        <w:contextualSpacing/>
        <w:mirrorIndents/>
        <w:rPr>
          <w:sz w:val="22"/>
          <w:szCs w:val="22"/>
        </w:rPr>
      </w:pPr>
      <w:r w:rsidRPr="005075BF">
        <w:rPr>
          <w:b/>
          <w:sz w:val="22"/>
          <w:szCs w:val="22"/>
        </w:rPr>
        <w:t>The File Printer Dialog Box</w:t>
      </w:r>
    </w:p>
    <w:tbl>
      <w:tblPr>
        <w:tblW w:w="9112" w:type="dxa"/>
        <w:jc w:val="center"/>
        <w:tblCellSpacing w:w="0" w:type="dxa"/>
        <w:tblInd w:w="-45" w:type="dxa"/>
        <w:tblCellMar>
          <w:left w:w="0" w:type="dxa"/>
          <w:right w:w="0" w:type="dxa"/>
        </w:tblCellMar>
        <w:tblLook w:val="04A0"/>
      </w:tblPr>
      <w:tblGrid>
        <w:gridCol w:w="9112"/>
      </w:tblGrid>
      <w:tr w:rsidR="002968B0" w:rsidRPr="007F1865" w:rsidTr="00921A02">
        <w:trPr>
          <w:tblCellSpacing w:w="0" w:type="dxa"/>
          <w:jc w:val="center"/>
        </w:trPr>
        <w:tc>
          <w:tcPr>
            <w:tcW w:w="0" w:type="auto"/>
            <w:shd w:val="clear" w:color="auto" w:fill="auto"/>
            <w:vAlign w:val="center"/>
            <w:hideMark/>
          </w:tcPr>
          <w:p w:rsidR="002968B0" w:rsidRPr="007F1865" w:rsidRDefault="002968B0" w:rsidP="00921A02">
            <w:pPr>
              <w:spacing w:line="374" w:lineRule="atLeast"/>
              <w:contextualSpacing/>
              <w:mirrorIndents/>
            </w:pPr>
          </w:p>
        </w:tc>
      </w:tr>
      <w:tr w:rsidR="002968B0" w:rsidRPr="007F1865" w:rsidTr="00921A02">
        <w:tblPrEx>
          <w:jc w:val="left"/>
          <w:tblCellMar>
            <w:top w:w="45" w:type="dxa"/>
            <w:left w:w="45" w:type="dxa"/>
            <w:bottom w:w="45" w:type="dxa"/>
            <w:right w:w="45" w:type="dxa"/>
          </w:tblCellMar>
        </w:tblPrEx>
        <w:trPr>
          <w:trHeight w:val="2412"/>
          <w:tblCellSpacing w:w="0" w:type="dxa"/>
        </w:trPr>
        <w:tc>
          <w:tcPr>
            <w:tcW w:w="0" w:type="auto"/>
            <w:vAlign w:val="center"/>
            <w:hideMark/>
          </w:tcPr>
          <w:p w:rsidR="002968B0" w:rsidRPr="005075BF" w:rsidRDefault="002968B0" w:rsidP="00471036">
            <w:pPr>
              <w:numPr>
                <w:ilvl w:val="0"/>
                <w:numId w:val="80"/>
              </w:numPr>
              <w:ind w:left="360"/>
              <w:contextualSpacing/>
              <w:mirrorIndents/>
            </w:pPr>
            <w:r w:rsidRPr="005075BF">
              <w:rPr>
                <w:b/>
                <w:bCs/>
              </w:rPr>
              <w:lastRenderedPageBreak/>
              <w:t>ShowPrinter</w:t>
            </w:r>
            <w:r w:rsidRPr="007F1865">
              <w:rPr>
                <w:bCs/>
              </w:rPr>
              <w:br/>
            </w:r>
            <w:r>
              <w:t xml:space="preserve"> </w:t>
            </w:r>
            <w:r w:rsidRPr="005075BF">
              <w:t>The ShowPrinter method is used to d</w:t>
            </w:r>
            <w:r>
              <w:t>isplay the dialog to open files</w:t>
            </w:r>
          </w:p>
          <w:p w:rsidR="002968B0" w:rsidRPr="007128DD" w:rsidRDefault="002968B0" w:rsidP="00471036">
            <w:pPr>
              <w:numPr>
                <w:ilvl w:val="0"/>
                <w:numId w:val="80"/>
              </w:numPr>
              <w:ind w:left="360"/>
              <w:contextualSpacing/>
              <w:mirrorIndents/>
            </w:pPr>
            <w:r w:rsidRPr="005075BF">
              <w:t>The following example uses the ShowPrinter method with the Printer object to set the number of copies and page orientation</w:t>
            </w:r>
          </w:p>
          <w:p w:rsidR="002968B0" w:rsidRDefault="002968B0" w:rsidP="00921A02">
            <w:pPr>
              <w:ind w:left="360"/>
              <w:contextualSpacing/>
              <w:mirrorIndents/>
            </w:pPr>
            <w:r>
              <w:tab/>
            </w:r>
            <w:r>
              <w:tab/>
            </w:r>
            <w:r w:rsidRPr="007F1865">
              <w:t>CommonDialog1.ShowPrinter</w:t>
            </w:r>
          </w:p>
          <w:p w:rsidR="002968B0" w:rsidRDefault="002968B0" w:rsidP="00921A02">
            <w:pPr>
              <w:ind w:left="360"/>
              <w:contextualSpacing/>
              <w:mirrorIndents/>
            </w:pPr>
            <w:r>
              <w:tab/>
            </w:r>
            <w:r>
              <w:tab/>
            </w:r>
            <w:r w:rsidRPr="007F1865">
              <w:t>Printer.Copies = CommonDialog1.Copies</w:t>
            </w:r>
          </w:p>
          <w:p w:rsidR="002968B0" w:rsidRDefault="002968B0" w:rsidP="00921A02">
            <w:pPr>
              <w:ind w:left="360"/>
              <w:contextualSpacing/>
              <w:mirrorIndents/>
            </w:pPr>
            <w:r>
              <w:tab/>
            </w:r>
            <w:r>
              <w:tab/>
            </w:r>
            <w:r w:rsidRPr="007F1865">
              <w:t>Printer.Orientation = CommonDialog1.Orientation</w:t>
            </w:r>
          </w:p>
          <w:p w:rsidR="002968B0" w:rsidRPr="007F1865" w:rsidRDefault="002968B0" w:rsidP="00921A02">
            <w:pPr>
              <w:pStyle w:val="NormalWeb"/>
              <w:spacing w:before="0" w:beforeAutospacing="0" w:after="0" w:afterAutospacing="0"/>
              <w:ind w:left="360"/>
              <w:contextualSpacing/>
              <w:mirrorIndents/>
            </w:pPr>
            <w:r>
              <w:tab/>
            </w:r>
            <w:r>
              <w:tab/>
            </w:r>
            <w:r w:rsidRPr="007F1865">
              <w:t>Printer.EndDoc</w:t>
            </w:r>
            <w:r w:rsidRPr="007F1865">
              <w:br/>
            </w:r>
            <w:r w:rsidRPr="00D54FB9">
              <w:rPr>
                <w:sz w:val="22"/>
              </w:rPr>
              <w:t xml:space="preserve"> </w:t>
            </w:r>
            <w:r>
              <w:t xml:space="preserve">   </w:t>
            </w:r>
            <w:r w:rsidRPr="00B34C3C">
              <w:rPr>
                <w:sz w:val="22"/>
              </w:rPr>
              <w:t>This</w:t>
            </w:r>
            <w:r>
              <w:t xml:space="preserve"> control helps to assign the properties for Printer also</w:t>
            </w:r>
          </w:p>
        </w:tc>
      </w:tr>
      <w:tr w:rsidR="002968B0" w:rsidRPr="007F1865" w:rsidTr="00921A02">
        <w:tblPrEx>
          <w:jc w:val="left"/>
          <w:tblCellMar>
            <w:top w:w="45" w:type="dxa"/>
            <w:left w:w="45" w:type="dxa"/>
            <w:bottom w:w="45" w:type="dxa"/>
            <w:right w:w="45" w:type="dxa"/>
          </w:tblCellMar>
        </w:tblPrEx>
        <w:trPr>
          <w:trHeight w:val="10"/>
          <w:tblCellSpacing w:w="0" w:type="dxa"/>
        </w:trPr>
        <w:tc>
          <w:tcPr>
            <w:tcW w:w="0" w:type="auto"/>
            <w:vAlign w:val="center"/>
            <w:hideMark/>
          </w:tcPr>
          <w:p w:rsidR="002968B0" w:rsidRPr="007F1865" w:rsidRDefault="002968B0" w:rsidP="00921A02">
            <w:pPr>
              <w:spacing w:line="374" w:lineRule="atLeast"/>
              <w:contextualSpacing/>
              <w:mirrorIndents/>
            </w:pPr>
          </w:p>
        </w:tc>
      </w:tr>
    </w:tbl>
    <w:p w:rsidR="002968B0" w:rsidRPr="005075BF" w:rsidRDefault="002968B0" w:rsidP="002968B0">
      <w:pPr>
        <w:tabs>
          <w:tab w:val="left" w:pos="630"/>
        </w:tabs>
        <w:contextualSpacing/>
        <w:mirrorIndents/>
        <w:rPr>
          <w:b/>
        </w:rPr>
      </w:pPr>
      <w:r w:rsidRPr="005075BF">
        <w:rPr>
          <w:b/>
        </w:rPr>
        <w:t>Status bar control</w:t>
      </w:r>
    </w:p>
    <w:p w:rsidR="002968B0" w:rsidRPr="00C6798E" w:rsidRDefault="002968B0" w:rsidP="00471036">
      <w:pPr>
        <w:pStyle w:val="NormalWeb"/>
        <w:numPr>
          <w:ilvl w:val="0"/>
          <w:numId w:val="71"/>
        </w:numPr>
        <w:spacing w:before="0" w:beforeAutospacing="0" w:after="0" w:afterAutospacing="0"/>
        <w:contextualSpacing/>
        <w:mirrorIndents/>
        <w:rPr>
          <w:sz w:val="22"/>
        </w:rPr>
      </w:pPr>
      <w:r>
        <w:rPr>
          <w:sz w:val="22"/>
        </w:rPr>
        <w:t>The s</w:t>
      </w:r>
      <w:r w:rsidRPr="00C6798E">
        <w:rPr>
          <w:sz w:val="22"/>
        </w:rPr>
        <w:t>tatus</w:t>
      </w:r>
      <w:r>
        <w:rPr>
          <w:sz w:val="22"/>
        </w:rPr>
        <w:t xml:space="preserve"> </w:t>
      </w:r>
      <w:r w:rsidRPr="00C6798E">
        <w:rPr>
          <w:sz w:val="22"/>
        </w:rPr>
        <w:t>Bar control contains a collection of</w:t>
      </w:r>
      <w:r>
        <w:rPr>
          <w:sz w:val="22"/>
        </w:rPr>
        <w:t xml:space="preserve"> </w:t>
      </w:r>
      <w:r w:rsidRPr="00C6798E">
        <w:rPr>
          <w:sz w:val="22"/>
        </w:rPr>
        <w:t>Panel objects, each of wh</w:t>
      </w:r>
      <w:r>
        <w:rPr>
          <w:sz w:val="22"/>
        </w:rPr>
        <w:t>ich can display text and images</w:t>
      </w:r>
    </w:p>
    <w:p w:rsidR="002968B0" w:rsidRDefault="002968B0" w:rsidP="00471036">
      <w:pPr>
        <w:pStyle w:val="NormalWeb"/>
        <w:numPr>
          <w:ilvl w:val="0"/>
          <w:numId w:val="71"/>
        </w:numPr>
        <w:spacing w:before="0" w:beforeAutospacing="0" w:after="0" w:afterAutospacing="0"/>
        <w:contextualSpacing/>
        <w:mirrorIndents/>
        <w:rPr>
          <w:sz w:val="22"/>
        </w:rPr>
      </w:pPr>
      <w:r w:rsidRPr="00C6798E">
        <w:rPr>
          <w:sz w:val="22"/>
        </w:rPr>
        <w:t xml:space="preserve">The status bar contains maximum of sixteen panels or frames. </w:t>
      </w:r>
    </w:p>
    <w:p w:rsidR="002968B0" w:rsidRDefault="002968B0" w:rsidP="00471036">
      <w:pPr>
        <w:pStyle w:val="NormalWeb"/>
        <w:numPr>
          <w:ilvl w:val="0"/>
          <w:numId w:val="71"/>
        </w:numPr>
        <w:spacing w:before="0" w:beforeAutospacing="0" w:after="0" w:afterAutospacing="0"/>
        <w:contextualSpacing/>
        <w:mirrorIndents/>
      </w:pPr>
      <w:r w:rsidRPr="00C6798E">
        <w:rPr>
          <w:sz w:val="22"/>
        </w:rPr>
        <w:t xml:space="preserve"> Each of these panels gives different types of inf</w:t>
      </w:r>
      <w:r>
        <w:rPr>
          <w:sz w:val="22"/>
        </w:rPr>
        <w:t>ormation like the time, Caps Lock,Scroll Lock,NUM lock,</w:t>
      </w:r>
      <w:r w:rsidRPr="00AF55C7">
        <w:t xml:space="preserve"> </w:t>
      </w:r>
      <w:r>
        <w:t>purpose of the control or Text Type or Maximum number of Characters etc.</w:t>
      </w:r>
    </w:p>
    <w:p w:rsidR="002968B0" w:rsidRDefault="002968B0" w:rsidP="00471036">
      <w:pPr>
        <w:pStyle w:val="NormalWeb"/>
        <w:numPr>
          <w:ilvl w:val="0"/>
          <w:numId w:val="71"/>
        </w:numPr>
        <w:spacing w:before="0" w:beforeAutospacing="0" w:after="0" w:afterAutospacing="0"/>
        <w:contextualSpacing/>
        <w:mirrorIndents/>
        <w:rPr>
          <w:sz w:val="22"/>
        </w:rPr>
      </w:pPr>
      <w:r w:rsidRPr="00C6798E">
        <w:rPr>
          <w:sz w:val="22"/>
        </w:rPr>
        <w:t>The status bar control can be placed at the top, bot</w:t>
      </w:r>
      <w:r>
        <w:rPr>
          <w:sz w:val="22"/>
        </w:rPr>
        <w:t>tom and sides of an application</w:t>
      </w:r>
      <w:r w:rsidRPr="00C6798E">
        <w:rPr>
          <w:sz w:val="22"/>
        </w:rPr>
        <w:t xml:space="preserve">  </w:t>
      </w:r>
    </w:p>
    <w:p w:rsidR="002968B0" w:rsidRPr="00EE0220" w:rsidRDefault="002968B0" w:rsidP="002968B0">
      <w:pPr>
        <w:pStyle w:val="NormalWeb"/>
        <w:spacing w:before="0" w:beforeAutospacing="0" w:after="0" w:afterAutospacing="0"/>
        <w:contextualSpacing/>
        <w:mirrorIndents/>
        <w:rPr>
          <w:sz w:val="22"/>
        </w:rPr>
      </w:pPr>
      <w:r w:rsidRPr="00EE0220">
        <w:rPr>
          <w:b/>
          <w:sz w:val="22"/>
        </w:rPr>
        <w:t>Working with Status bar control</w:t>
      </w:r>
    </w:p>
    <w:p w:rsidR="002968B0" w:rsidRPr="00C6798E" w:rsidRDefault="002968B0" w:rsidP="00471036">
      <w:pPr>
        <w:pStyle w:val="NormalWeb"/>
        <w:numPr>
          <w:ilvl w:val="0"/>
          <w:numId w:val="71"/>
        </w:numPr>
        <w:spacing w:before="0" w:beforeAutospacing="0" w:after="0" w:afterAutospacing="0"/>
        <w:contextualSpacing/>
        <w:mirrorIndents/>
        <w:rPr>
          <w:sz w:val="22"/>
        </w:rPr>
      </w:pPr>
      <w:r w:rsidRPr="00C6798E">
        <w:rPr>
          <w:sz w:val="22"/>
        </w:rPr>
        <w:t>Draw the status bar on your form.  It will automatically get aligned to the bottom of the form.  By defa</w:t>
      </w:r>
      <w:r>
        <w:rPr>
          <w:sz w:val="22"/>
        </w:rPr>
        <w:t>ult it will show a single panel</w:t>
      </w:r>
    </w:p>
    <w:p w:rsidR="002968B0" w:rsidRPr="00C6798E" w:rsidRDefault="002968B0" w:rsidP="002968B0">
      <w:pPr>
        <w:contextualSpacing/>
        <w:mirrorIndents/>
        <w:rPr>
          <w:b/>
        </w:rPr>
      </w:pPr>
      <w:r w:rsidRPr="00C6798E">
        <w:rPr>
          <w:b/>
        </w:rPr>
        <w:t>The Panel Object and the Panel Collection</w:t>
      </w:r>
    </w:p>
    <w:p w:rsidR="002968B0" w:rsidRPr="00C6798E" w:rsidRDefault="002968B0" w:rsidP="00471036">
      <w:pPr>
        <w:pStyle w:val="NormalWeb"/>
        <w:numPr>
          <w:ilvl w:val="0"/>
          <w:numId w:val="71"/>
        </w:numPr>
        <w:spacing w:before="0" w:beforeAutospacing="0" w:after="0" w:afterAutospacing="0"/>
        <w:contextualSpacing/>
        <w:mirrorIndents/>
        <w:rPr>
          <w:sz w:val="22"/>
        </w:rPr>
      </w:pPr>
      <w:r w:rsidRPr="00C6798E">
        <w:rPr>
          <w:sz w:val="22"/>
        </w:rPr>
        <w:t xml:space="preserve">The status bar control is built around the Panel collection.  </w:t>
      </w:r>
      <w:r>
        <w:rPr>
          <w:sz w:val="22"/>
        </w:rPr>
        <w:t>It</w:t>
      </w:r>
      <w:r w:rsidRPr="00C6798E">
        <w:rPr>
          <w:sz w:val="22"/>
        </w:rPr>
        <w:t xml:space="preserve"> can add or remove each panel</w:t>
      </w:r>
      <w:r>
        <w:rPr>
          <w:sz w:val="22"/>
        </w:rPr>
        <w:t xml:space="preserve"> at design time or run time</w:t>
      </w:r>
      <w:r w:rsidRPr="00C6798E">
        <w:rPr>
          <w:sz w:val="22"/>
        </w:rPr>
        <w:t xml:space="preserve">  </w:t>
      </w:r>
    </w:p>
    <w:p w:rsidR="002968B0" w:rsidRPr="00C6798E" w:rsidRDefault="002968B0" w:rsidP="00471036">
      <w:pPr>
        <w:pStyle w:val="NormalWeb"/>
        <w:numPr>
          <w:ilvl w:val="0"/>
          <w:numId w:val="71"/>
        </w:numPr>
        <w:spacing w:before="0" w:beforeAutospacing="0" w:after="0" w:afterAutospacing="0"/>
        <w:contextualSpacing/>
        <w:mirrorIndents/>
        <w:rPr>
          <w:sz w:val="22"/>
        </w:rPr>
      </w:pPr>
      <w:r w:rsidRPr="00C6798E">
        <w:rPr>
          <w:sz w:val="22"/>
        </w:rPr>
        <w:t xml:space="preserve">To add panel </w:t>
      </w:r>
      <w:r w:rsidRPr="004F01F8">
        <w:rPr>
          <w:b/>
          <w:sz w:val="22"/>
        </w:rPr>
        <w:t>at design time,</w:t>
      </w:r>
      <w:r w:rsidRPr="00C6798E">
        <w:rPr>
          <w:sz w:val="22"/>
        </w:rPr>
        <w:t xml:space="preserve"> right-click on the control and click on properties to display the properties pages dialog b</w:t>
      </w:r>
      <w:r>
        <w:rPr>
          <w:sz w:val="22"/>
        </w:rPr>
        <w:t>ox</w:t>
      </w:r>
    </w:p>
    <w:p w:rsidR="002968B0" w:rsidRDefault="002968B0" w:rsidP="00471036">
      <w:pPr>
        <w:pStyle w:val="NormalWeb"/>
        <w:numPr>
          <w:ilvl w:val="0"/>
          <w:numId w:val="71"/>
        </w:numPr>
        <w:spacing w:before="0" w:beforeAutospacing="0" w:after="0" w:afterAutospacing="0"/>
        <w:contextualSpacing/>
        <w:mirrorIndents/>
        <w:rPr>
          <w:sz w:val="22"/>
        </w:rPr>
      </w:pPr>
      <w:r w:rsidRPr="004F01F8">
        <w:rPr>
          <w:b/>
          <w:sz w:val="22"/>
        </w:rPr>
        <w:t>At run time</w:t>
      </w:r>
      <w:r w:rsidRPr="00C6798E">
        <w:rPr>
          <w:sz w:val="22"/>
        </w:rPr>
        <w:t>, dynamically change the text, images or widths of any panel object, using the tex</w:t>
      </w:r>
      <w:r>
        <w:rPr>
          <w:sz w:val="22"/>
        </w:rPr>
        <w:t>t, picture and width properties</w:t>
      </w:r>
    </w:p>
    <w:p w:rsidR="002968B0" w:rsidRPr="00C6798E" w:rsidRDefault="002968B0" w:rsidP="002968B0">
      <w:pPr>
        <w:pStyle w:val="NormalWeb"/>
        <w:spacing w:before="0" w:beforeAutospacing="0" w:after="0" w:afterAutospacing="0"/>
        <w:ind w:left="360"/>
        <w:contextualSpacing/>
        <w:mirrorIndents/>
        <w:rPr>
          <w:sz w:val="22"/>
        </w:rPr>
      </w:pPr>
      <w:r>
        <w:rPr>
          <w:b/>
          <w:sz w:val="22"/>
        </w:rPr>
        <w:t>Creating a Panels in StatusBar control</w:t>
      </w:r>
    </w:p>
    <w:p w:rsidR="002968B0" w:rsidRPr="00C6798E" w:rsidRDefault="002968B0" w:rsidP="00471036">
      <w:pPr>
        <w:pStyle w:val="NormalWeb"/>
        <w:numPr>
          <w:ilvl w:val="0"/>
          <w:numId w:val="71"/>
        </w:numPr>
        <w:spacing w:before="0" w:beforeAutospacing="0" w:after="0" w:afterAutospacing="0"/>
        <w:contextualSpacing/>
        <w:mirrorIndents/>
        <w:rPr>
          <w:sz w:val="22"/>
        </w:rPr>
      </w:pPr>
      <w:r w:rsidRPr="00C6798E">
        <w:rPr>
          <w:sz w:val="22"/>
        </w:rPr>
        <w:t>The status bar control is named “StatusBar1”</w:t>
      </w:r>
    </w:p>
    <w:p w:rsidR="002968B0" w:rsidRPr="00C6798E" w:rsidRDefault="002968B0" w:rsidP="002968B0">
      <w:pPr>
        <w:contextualSpacing/>
        <w:mirrorIndents/>
      </w:pPr>
      <w:r w:rsidRPr="00C6798E">
        <w:tab/>
        <w:t>Dim Pan1 as Panel</w:t>
      </w:r>
    </w:p>
    <w:p w:rsidR="002968B0" w:rsidRDefault="002968B0" w:rsidP="002968B0">
      <w:pPr>
        <w:contextualSpacing/>
        <w:mirrorIndents/>
      </w:pPr>
      <w:r w:rsidRPr="00C6798E">
        <w:tab/>
        <w:t>Set Pan1 = StatusBar1.Panels.Add()</w:t>
      </w:r>
    </w:p>
    <w:p w:rsidR="002968B0" w:rsidRDefault="002968B0" w:rsidP="002968B0">
      <w:pPr>
        <w:contextualSpacing/>
        <w:mirrorIndents/>
      </w:pPr>
      <w:r>
        <w:t>Add method is used to add the Panel in a StatusBar control</w:t>
      </w:r>
    </w:p>
    <w:p w:rsidR="002968B0" w:rsidRDefault="002968B0" w:rsidP="002968B0">
      <w:pPr>
        <w:contextualSpacing/>
        <w:mirrorIndents/>
        <w:rPr>
          <w:b/>
        </w:rPr>
      </w:pPr>
      <w:r w:rsidRPr="006C3650">
        <w:rPr>
          <w:b/>
        </w:rPr>
        <w:t>Example:</w:t>
      </w:r>
    </w:p>
    <w:p w:rsidR="002968B0" w:rsidRDefault="002968B0" w:rsidP="002968B0">
      <w:pPr>
        <w:contextualSpacing/>
        <w:mirrorIndents/>
      </w:pPr>
      <w:r>
        <w:rPr>
          <w:b/>
        </w:rPr>
        <w:tab/>
      </w:r>
      <w:r>
        <w:t>Private Sub Text1_GotFocus()</w:t>
      </w:r>
    </w:p>
    <w:p w:rsidR="002968B0" w:rsidRDefault="002968B0" w:rsidP="002968B0">
      <w:pPr>
        <w:contextualSpacing/>
        <w:mirrorIndents/>
      </w:pPr>
      <w:r>
        <w:tab/>
      </w:r>
      <w:r>
        <w:tab/>
      </w:r>
      <w:r w:rsidRPr="00C6798E">
        <w:t>StatusBar1</w:t>
      </w:r>
      <w:r>
        <w:t>.Panels.Item(0).Text=”Enter the Item Number with numeric value”</w:t>
      </w:r>
    </w:p>
    <w:p w:rsidR="002968B0" w:rsidRDefault="002968B0" w:rsidP="002968B0">
      <w:pPr>
        <w:contextualSpacing/>
        <w:mirrorIndents/>
      </w:pPr>
      <w:r>
        <w:tab/>
        <w:t>End Sub</w:t>
      </w:r>
    </w:p>
    <w:p w:rsidR="002968B0" w:rsidRDefault="002968B0" w:rsidP="002968B0">
      <w:pPr>
        <w:contextualSpacing/>
        <w:mirrorIndents/>
      </w:pPr>
      <w:r>
        <w:tab/>
      </w:r>
      <w:r>
        <w:tab/>
        <w:t>It displays the help or hints for the Item Number Text box’s purpose and the text type.</w:t>
      </w:r>
    </w:p>
    <w:p w:rsidR="002968B0" w:rsidRDefault="002968B0" w:rsidP="002968B0">
      <w:pPr>
        <w:contextualSpacing/>
        <w:mirrorIndents/>
        <w:rPr>
          <w:b/>
        </w:rPr>
      </w:pPr>
      <w:r w:rsidRPr="00FC30DF">
        <w:rPr>
          <w:b/>
        </w:rPr>
        <w:t>Rich Textbox Control</w:t>
      </w:r>
    </w:p>
    <w:p w:rsidR="002968B0" w:rsidRPr="004D3331" w:rsidRDefault="002968B0" w:rsidP="00471036">
      <w:pPr>
        <w:pStyle w:val="ListParagraph"/>
        <w:numPr>
          <w:ilvl w:val="0"/>
          <w:numId w:val="73"/>
        </w:numPr>
        <w:tabs>
          <w:tab w:val="left" w:pos="0"/>
          <w:tab w:val="left" w:pos="720"/>
        </w:tabs>
        <w:ind w:left="90"/>
        <w:mirrorIndents/>
        <w:rPr>
          <w:b/>
        </w:rPr>
      </w:pPr>
      <w:r w:rsidRPr="00C6798E">
        <w:t>The RichTextBox control allows the user to enter and edit text with more advanced formatting features than the TexBox control</w:t>
      </w:r>
    </w:p>
    <w:p w:rsidR="002968B0" w:rsidRPr="00C6798E" w:rsidRDefault="002968B0" w:rsidP="00471036">
      <w:pPr>
        <w:pStyle w:val="ListParagraph"/>
        <w:numPr>
          <w:ilvl w:val="0"/>
          <w:numId w:val="73"/>
        </w:numPr>
        <w:tabs>
          <w:tab w:val="left" w:pos="0"/>
          <w:tab w:val="left" w:pos="720"/>
        </w:tabs>
        <w:ind w:left="90"/>
        <w:mirrorIndents/>
      </w:pPr>
      <w:r w:rsidRPr="00C6798E">
        <w:t>The Textbox can</w:t>
      </w:r>
      <w:r>
        <w:t xml:space="preserve"> hold only plain text</w:t>
      </w:r>
    </w:p>
    <w:p w:rsidR="002968B0" w:rsidRDefault="002968B0" w:rsidP="00471036">
      <w:pPr>
        <w:pStyle w:val="ListParagraph"/>
        <w:numPr>
          <w:ilvl w:val="0"/>
          <w:numId w:val="73"/>
        </w:numPr>
        <w:tabs>
          <w:tab w:val="left" w:pos="0"/>
          <w:tab w:val="left" w:pos="720"/>
        </w:tabs>
        <w:ind w:left="90"/>
        <w:mirrorIndents/>
      </w:pPr>
      <w:r>
        <w:t xml:space="preserve">The text can be change like, </w:t>
      </w:r>
      <w:r w:rsidRPr="00C6798E">
        <w:t>text bold, italic, change the color and create superscripts and subscripts, insert tables, insert pictures, Highlight</w:t>
      </w:r>
      <w:r>
        <w:t xml:space="preserve"> text, add a animated image etc</w:t>
      </w:r>
    </w:p>
    <w:p w:rsidR="002968B0" w:rsidRPr="003D0F6D" w:rsidRDefault="002968B0" w:rsidP="002968B0">
      <w:pPr>
        <w:pStyle w:val="ListParagraph"/>
        <w:tabs>
          <w:tab w:val="left" w:pos="0"/>
          <w:tab w:val="left" w:pos="720"/>
        </w:tabs>
        <w:ind w:left="90"/>
        <w:mirrorIndents/>
        <w:rPr>
          <w:b/>
        </w:rPr>
      </w:pPr>
      <w:r w:rsidRPr="003D0F6D">
        <w:rPr>
          <w:b/>
        </w:rPr>
        <w:t>Working with Rich Textbox Control</w:t>
      </w:r>
    </w:p>
    <w:p w:rsidR="002968B0" w:rsidRPr="003D0F6D" w:rsidRDefault="002968B0" w:rsidP="00471036">
      <w:pPr>
        <w:pStyle w:val="ListParagraph"/>
        <w:numPr>
          <w:ilvl w:val="0"/>
          <w:numId w:val="73"/>
        </w:numPr>
        <w:tabs>
          <w:tab w:val="left" w:pos="0"/>
          <w:tab w:val="left" w:pos="720"/>
        </w:tabs>
        <w:ind w:left="90"/>
        <w:mirrorIndents/>
        <w:rPr>
          <w:rStyle w:val="apple-converted-space"/>
        </w:rPr>
      </w:pPr>
      <w:r w:rsidRPr="003D0F6D">
        <w:rPr>
          <w:rStyle w:val="apple-style-span"/>
        </w:rPr>
        <w:t xml:space="preserve">To place it in tool box, right-mouse click on the toolbox and go to "Components", select the </w:t>
      </w:r>
      <w:r w:rsidRPr="003D0F6D">
        <w:t xml:space="preserve">Microsoft Rich Textbox control </w:t>
      </w:r>
    </w:p>
    <w:p w:rsidR="002968B0" w:rsidRPr="004641D2" w:rsidRDefault="002968B0" w:rsidP="00471036">
      <w:pPr>
        <w:pStyle w:val="ListParagraph"/>
        <w:numPr>
          <w:ilvl w:val="0"/>
          <w:numId w:val="73"/>
        </w:numPr>
        <w:tabs>
          <w:tab w:val="left" w:pos="0"/>
          <w:tab w:val="left" w:pos="720"/>
        </w:tabs>
        <w:ind w:left="90"/>
        <w:mirrorIndents/>
      </w:pPr>
      <w:r w:rsidRPr="003D0F6D">
        <w:t>Press OK to save and close the components box</w:t>
      </w:r>
    </w:p>
    <w:p w:rsidR="002968B0" w:rsidRPr="007F1865" w:rsidRDefault="002968B0" w:rsidP="002968B0">
      <w:pPr>
        <w:pStyle w:val="ListParagraph"/>
        <w:ind w:left="0"/>
        <w:mirrorIndents/>
        <w:jc w:val="center"/>
      </w:pPr>
      <w:r>
        <w:rPr>
          <w:noProof/>
          <w:lang w:bidi="ta-IN"/>
        </w:rPr>
        <w:lastRenderedPageBreak/>
        <w:drawing>
          <wp:inline distT="0" distB="0" distL="0" distR="0">
            <wp:extent cx="1971675" cy="1905000"/>
            <wp:effectExtent l="19050" t="0" r="9525" b="0"/>
            <wp:docPr id="46" name="Picture 24" descr="image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1 (1)"/>
                    <pic:cNvPicPr>
                      <a:picLocks noChangeAspect="1" noChangeArrowheads="1"/>
                    </pic:cNvPicPr>
                  </pic:nvPicPr>
                  <pic:blipFill>
                    <a:blip r:embed="rId82"/>
                    <a:srcRect/>
                    <a:stretch>
                      <a:fillRect/>
                    </a:stretch>
                  </pic:blipFill>
                  <pic:spPr bwMode="auto">
                    <a:xfrm>
                      <a:off x="0" y="0"/>
                      <a:ext cx="1971675" cy="1905000"/>
                    </a:xfrm>
                    <a:prstGeom prst="rect">
                      <a:avLst/>
                    </a:prstGeom>
                    <a:noFill/>
                    <a:ln w="9525">
                      <a:noFill/>
                      <a:miter lim="800000"/>
                      <a:headEnd/>
                      <a:tailEnd/>
                    </a:ln>
                  </pic:spPr>
                </pic:pic>
              </a:graphicData>
            </a:graphic>
          </wp:inline>
        </w:drawing>
      </w:r>
    </w:p>
    <w:p w:rsidR="002968B0" w:rsidRPr="007F1865" w:rsidRDefault="002968B0" w:rsidP="00471036">
      <w:pPr>
        <w:pStyle w:val="ListParagraph"/>
        <w:numPr>
          <w:ilvl w:val="0"/>
          <w:numId w:val="74"/>
        </w:numPr>
        <w:tabs>
          <w:tab w:val="left" w:pos="270"/>
        </w:tabs>
        <w:spacing w:line="276" w:lineRule="auto"/>
        <w:ind w:left="270" w:hanging="270"/>
        <w:mirrorIndents/>
      </w:pPr>
      <w:r w:rsidRPr="007F1865">
        <w:t xml:space="preserve">Rich TextBox control added in a Toolbox with the icon like </w:t>
      </w:r>
      <w:r>
        <w:rPr>
          <w:noProof/>
          <w:lang w:bidi="ta-IN"/>
        </w:rPr>
        <w:drawing>
          <wp:inline distT="0" distB="0" distL="0" distR="0">
            <wp:extent cx="314325" cy="361950"/>
            <wp:effectExtent l="19050" t="0" r="9525" b="0"/>
            <wp:docPr id="45" name="Picture 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2"/>
                    <pic:cNvPicPr>
                      <a:picLocks noChangeAspect="1" noChangeArrowheads="1"/>
                    </pic:cNvPicPr>
                  </pic:nvPicPr>
                  <pic:blipFill>
                    <a:blip r:embed="rId83"/>
                    <a:srcRect/>
                    <a:stretch>
                      <a:fillRect/>
                    </a:stretch>
                  </pic:blipFill>
                  <pic:spPr bwMode="auto">
                    <a:xfrm>
                      <a:off x="0" y="0"/>
                      <a:ext cx="314325" cy="361950"/>
                    </a:xfrm>
                    <a:prstGeom prst="rect">
                      <a:avLst/>
                    </a:prstGeom>
                    <a:noFill/>
                    <a:ln w="9525">
                      <a:noFill/>
                      <a:miter lim="800000"/>
                      <a:headEnd/>
                      <a:tailEnd/>
                    </a:ln>
                  </pic:spPr>
                </pic:pic>
              </a:graphicData>
            </a:graphic>
          </wp:inline>
        </w:drawing>
      </w:r>
    </w:p>
    <w:p w:rsidR="002968B0" w:rsidRPr="00625CE3" w:rsidRDefault="002968B0" w:rsidP="002968B0">
      <w:pPr>
        <w:tabs>
          <w:tab w:val="left" w:pos="630"/>
        </w:tabs>
        <w:spacing w:line="240" w:lineRule="atLeast"/>
        <w:contextualSpacing/>
        <w:mirrorIndents/>
        <w:rPr>
          <w:rStyle w:val="apple-style-span"/>
          <w:b/>
          <w:bCs/>
        </w:rPr>
      </w:pPr>
      <w:r w:rsidRPr="00625CE3">
        <w:rPr>
          <w:rStyle w:val="apple-style-span"/>
          <w:b/>
          <w:bCs/>
        </w:rPr>
        <w:t>Properties of the RichTextBox Control</w:t>
      </w:r>
    </w:p>
    <w:p w:rsidR="002968B0" w:rsidRDefault="002968B0" w:rsidP="00471036">
      <w:pPr>
        <w:numPr>
          <w:ilvl w:val="0"/>
          <w:numId w:val="81"/>
        </w:numPr>
        <w:tabs>
          <w:tab w:val="left" w:pos="90"/>
          <w:tab w:val="left" w:pos="900"/>
        </w:tabs>
        <w:contextualSpacing/>
        <w:mirrorIndents/>
        <w:rPr>
          <w:rStyle w:val="apple-style-span"/>
          <w:bCs/>
        </w:rPr>
      </w:pPr>
      <w:r w:rsidRPr="007F1865">
        <w:rPr>
          <w:rStyle w:val="apple-style-span"/>
          <w:bCs/>
        </w:rPr>
        <w:t>Locked</w:t>
      </w:r>
    </w:p>
    <w:p w:rsidR="002968B0" w:rsidRDefault="002968B0" w:rsidP="00471036">
      <w:pPr>
        <w:numPr>
          <w:ilvl w:val="0"/>
          <w:numId w:val="81"/>
        </w:numPr>
        <w:tabs>
          <w:tab w:val="left" w:pos="90"/>
        </w:tabs>
        <w:contextualSpacing/>
        <w:mirrorIndents/>
        <w:rPr>
          <w:rStyle w:val="apple-style-span"/>
          <w:bCs/>
        </w:rPr>
      </w:pPr>
      <w:r w:rsidRPr="007F1865">
        <w:rPr>
          <w:rStyle w:val="apple-style-span"/>
          <w:bCs/>
        </w:rPr>
        <w:t>MaxLength</w:t>
      </w:r>
    </w:p>
    <w:p w:rsidR="002968B0" w:rsidRDefault="002968B0" w:rsidP="00471036">
      <w:pPr>
        <w:numPr>
          <w:ilvl w:val="0"/>
          <w:numId w:val="81"/>
        </w:numPr>
        <w:tabs>
          <w:tab w:val="left" w:pos="90"/>
        </w:tabs>
        <w:contextualSpacing/>
        <w:mirrorIndents/>
        <w:rPr>
          <w:rStyle w:val="apple-style-span"/>
          <w:bCs/>
        </w:rPr>
      </w:pPr>
      <w:r w:rsidRPr="007F1865">
        <w:rPr>
          <w:rStyle w:val="apple-style-span"/>
          <w:bCs/>
        </w:rPr>
        <w:t>MultiLine</w:t>
      </w:r>
    </w:p>
    <w:p w:rsidR="002968B0" w:rsidRDefault="002968B0" w:rsidP="00471036">
      <w:pPr>
        <w:numPr>
          <w:ilvl w:val="0"/>
          <w:numId w:val="81"/>
        </w:numPr>
        <w:tabs>
          <w:tab w:val="left" w:pos="90"/>
        </w:tabs>
        <w:contextualSpacing/>
        <w:mirrorIndents/>
        <w:rPr>
          <w:rStyle w:val="apple-style-span"/>
          <w:bCs/>
        </w:rPr>
      </w:pPr>
      <w:r w:rsidRPr="007F1865">
        <w:rPr>
          <w:rStyle w:val="apple-style-span"/>
          <w:bCs/>
        </w:rPr>
        <w:t>ScrollBars</w:t>
      </w:r>
    </w:p>
    <w:p w:rsidR="002968B0" w:rsidRDefault="002968B0" w:rsidP="00471036">
      <w:pPr>
        <w:numPr>
          <w:ilvl w:val="0"/>
          <w:numId w:val="81"/>
        </w:numPr>
        <w:tabs>
          <w:tab w:val="left" w:pos="90"/>
        </w:tabs>
        <w:contextualSpacing/>
        <w:mirrorIndents/>
        <w:rPr>
          <w:rStyle w:val="apple-style-span"/>
          <w:bCs/>
        </w:rPr>
      </w:pPr>
      <w:r>
        <w:rPr>
          <w:rStyle w:val="apple-style-span"/>
          <w:bCs/>
        </w:rPr>
        <w:t>SelBold</w:t>
      </w:r>
    </w:p>
    <w:p w:rsidR="002968B0" w:rsidRDefault="002968B0" w:rsidP="00471036">
      <w:pPr>
        <w:numPr>
          <w:ilvl w:val="0"/>
          <w:numId w:val="81"/>
        </w:numPr>
        <w:tabs>
          <w:tab w:val="left" w:pos="90"/>
        </w:tabs>
        <w:contextualSpacing/>
        <w:mirrorIndents/>
        <w:rPr>
          <w:rStyle w:val="apple-style-span"/>
          <w:bCs/>
        </w:rPr>
      </w:pPr>
      <w:r>
        <w:rPr>
          <w:rStyle w:val="apple-style-span"/>
          <w:bCs/>
        </w:rPr>
        <w:t>SelItalic</w:t>
      </w:r>
      <w:r w:rsidRPr="007F1865">
        <w:rPr>
          <w:rStyle w:val="apple-style-span"/>
          <w:bCs/>
        </w:rPr>
        <w:t xml:space="preserve"> </w:t>
      </w:r>
    </w:p>
    <w:p w:rsidR="002968B0" w:rsidRDefault="002968B0" w:rsidP="00471036">
      <w:pPr>
        <w:numPr>
          <w:ilvl w:val="0"/>
          <w:numId w:val="81"/>
        </w:numPr>
        <w:tabs>
          <w:tab w:val="left" w:pos="90"/>
        </w:tabs>
        <w:contextualSpacing/>
        <w:mirrorIndents/>
        <w:rPr>
          <w:rStyle w:val="apple-style-span"/>
          <w:bCs/>
        </w:rPr>
      </w:pPr>
      <w:r w:rsidRPr="007F1865">
        <w:rPr>
          <w:rStyle w:val="apple-style-span"/>
          <w:bCs/>
        </w:rPr>
        <w:t>SelUnderlin</w:t>
      </w:r>
      <w:r>
        <w:rPr>
          <w:rStyle w:val="apple-style-span"/>
          <w:bCs/>
        </w:rPr>
        <w:t>e</w:t>
      </w:r>
    </w:p>
    <w:p w:rsidR="002968B0" w:rsidRPr="007F1865" w:rsidRDefault="002968B0" w:rsidP="00471036">
      <w:pPr>
        <w:numPr>
          <w:ilvl w:val="0"/>
          <w:numId w:val="81"/>
        </w:numPr>
        <w:tabs>
          <w:tab w:val="left" w:pos="90"/>
        </w:tabs>
        <w:contextualSpacing/>
        <w:mirrorIndents/>
      </w:pPr>
      <w:r w:rsidRPr="007F1865">
        <w:rPr>
          <w:rStyle w:val="apple-style-span"/>
          <w:bCs/>
        </w:rPr>
        <w:t>SelStrikethrough</w:t>
      </w:r>
      <w:r w:rsidRPr="007F1865">
        <w:tab/>
      </w:r>
    </w:p>
    <w:p w:rsidR="002968B0" w:rsidRPr="00625CE3" w:rsidRDefault="002968B0" w:rsidP="002968B0">
      <w:pPr>
        <w:tabs>
          <w:tab w:val="left" w:pos="630"/>
        </w:tabs>
        <w:contextualSpacing/>
        <w:mirrorIndents/>
        <w:rPr>
          <w:rStyle w:val="apple-style-span"/>
          <w:b/>
          <w:bCs/>
        </w:rPr>
      </w:pPr>
      <w:r w:rsidRPr="00625CE3">
        <w:rPr>
          <w:rStyle w:val="apple-style-span"/>
          <w:b/>
          <w:bCs/>
        </w:rPr>
        <w:t>Methods of the RichTextBox Control</w:t>
      </w:r>
    </w:p>
    <w:p w:rsidR="002968B0" w:rsidRDefault="002968B0" w:rsidP="00471036">
      <w:pPr>
        <w:numPr>
          <w:ilvl w:val="0"/>
          <w:numId w:val="81"/>
        </w:numPr>
        <w:tabs>
          <w:tab w:val="left" w:pos="90"/>
        </w:tabs>
        <w:contextualSpacing/>
        <w:mirrorIndents/>
        <w:rPr>
          <w:rStyle w:val="apple-style-span"/>
          <w:bCs/>
        </w:rPr>
      </w:pPr>
      <w:r w:rsidRPr="007F1865">
        <w:rPr>
          <w:rStyle w:val="apple-style-span"/>
          <w:bCs/>
        </w:rPr>
        <w:t>LoadFile</w:t>
      </w:r>
    </w:p>
    <w:p w:rsidR="002968B0" w:rsidRDefault="002968B0" w:rsidP="00471036">
      <w:pPr>
        <w:numPr>
          <w:ilvl w:val="0"/>
          <w:numId w:val="81"/>
        </w:numPr>
        <w:tabs>
          <w:tab w:val="left" w:pos="90"/>
        </w:tabs>
        <w:contextualSpacing/>
        <w:mirrorIndents/>
        <w:rPr>
          <w:rStyle w:val="apple-style-span"/>
          <w:bCs/>
        </w:rPr>
      </w:pPr>
      <w:r w:rsidRPr="007F1865">
        <w:rPr>
          <w:rStyle w:val="apple-style-span"/>
          <w:bCs/>
        </w:rPr>
        <w:t>SaveFile</w:t>
      </w:r>
    </w:p>
    <w:p w:rsidR="002968B0" w:rsidRPr="007F1865" w:rsidRDefault="002968B0" w:rsidP="00471036">
      <w:pPr>
        <w:numPr>
          <w:ilvl w:val="0"/>
          <w:numId w:val="81"/>
        </w:numPr>
        <w:tabs>
          <w:tab w:val="left" w:pos="90"/>
        </w:tabs>
        <w:contextualSpacing/>
        <w:mirrorIndents/>
        <w:rPr>
          <w:rStyle w:val="apple-style-span"/>
          <w:bCs/>
        </w:rPr>
      </w:pPr>
      <w:r w:rsidRPr="007F1865">
        <w:rPr>
          <w:rStyle w:val="apple-style-span"/>
          <w:bCs/>
        </w:rPr>
        <w:t>SelPrint</w:t>
      </w:r>
    </w:p>
    <w:p w:rsidR="002968B0" w:rsidRDefault="002968B0" w:rsidP="002968B0">
      <w:pPr>
        <w:tabs>
          <w:tab w:val="left" w:pos="630"/>
        </w:tabs>
        <w:contextualSpacing/>
        <w:mirrorIndents/>
        <w:rPr>
          <w:rStyle w:val="apple-style-span"/>
          <w:b/>
          <w:bCs/>
        </w:rPr>
      </w:pPr>
      <w:r>
        <w:rPr>
          <w:rStyle w:val="apple-style-span"/>
          <w:b/>
          <w:bCs/>
        </w:rPr>
        <w:t>Event</w:t>
      </w:r>
    </w:p>
    <w:p w:rsidR="002968B0" w:rsidRPr="00423654" w:rsidRDefault="002968B0" w:rsidP="00471036">
      <w:pPr>
        <w:numPr>
          <w:ilvl w:val="0"/>
          <w:numId w:val="81"/>
        </w:numPr>
        <w:tabs>
          <w:tab w:val="left" w:pos="90"/>
        </w:tabs>
        <w:contextualSpacing/>
        <w:mirrorIndents/>
        <w:rPr>
          <w:rStyle w:val="apple-style-span"/>
          <w:bCs/>
        </w:rPr>
      </w:pPr>
      <w:r w:rsidRPr="007F1865">
        <w:rPr>
          <w:rStyle w:val="apple-style-span"/>
          <w:bCs/>
        </w:rPr>
        <w:t>SelChange Event</w:t>
      </w:r>
    </w:p>
    <w:p w:rsidR="002968B0" w:rsidRDefault="002968B0" w:rsidP="002968B0">
      <w:pPr>
        <w:tabs>
          <w:tab w:val="left" w:pos="630"/>
        </w:tabs>
        <w:contextualSpacing/>
        <w:mirrorIndents/>
        <w:rPr>
          <w:b/>
        </w:rPr>
      </w:pPr>
      <w:r w:rsidRPr="00625CE3">
        <w:rPr>
          <w:b/>
        </w:rPr>
        <w:t>Menu editor</w:t>
      </w:r>
    </w:p>
    <w:p w:rsidR="002968B0" w:rsidRPr="001D4C4F" w:rsidRDefault="002968B0" w:rsidP="00471036">
      <w:pPr>
        <w:numPr>
          <w:ilvl w:val="0"/>
          <w:numId w:val="75"/>
        </w:numPr>
        <w:tabs>
          <w:tab w:val="left" w:pos="90"/>
        </w:tabs>
        <w:contextualSpacing/>
        <w:mirrorIndents/>
      </w:pPr>
      <w:r>
        <w:t>It is used to create a menu bar</w:t>
      </w:r>
    </w:p>
    <w:p w:rsidR="002968B0" w:rsidRPr="008E3D2F" w:rsidRDefault="002968B0" w:rsidP="00471036">
      <w:pPr>
        <w:numPr>
          <w:ilvl w:val="0"/>
          <w:numId w:val="75"/>
        </w:numPr>
        <w:tabs>
          <w:tab w:val="left" w:pos="90"/>
        </w:tabs>
        <w:contextualSpacing/>
        <w:mirrorIndents/>
        <w:rPr>
          <w:b/>
        </w:rPr>
      </w:pPr>
      <w:r w:rsidRPr="007F1865">
        <w:t xml:space="preserve">To place the menu in the forms </w:t>
      </w:r>
      <w:r w:rsidRPr="008E3D2F">
        <w:rPr>
          <w:b/>
        </w:rPr>
        <w:t>choose the menu Editor</w:t>
      </w:r>
      <w:r w:rsidRPr="007F1865">
        <w:t xml:space="preserve"> option </w:t>
      </w:r>
      <w:r w:rsidRPr="008E3D2F">
        <w:rPr>
          <w:b/>
        </w:rPr>
        <w:t>from the Tool menu</w:t>
      </w:r>
    </w:p>
    <w:p w:rsidR="002968B0" w:rsidRDefault="002968B0" w:rsidP="00471036">
      <w:pPr>
        <w:numPr>
          <w:ilvl w:val="0"/>
          <w:numId w:val="75"/>
        </w:numPr>
        <w:tabs>
          <w:tab w:val="left" w:pos="90"/>
        </w:tabs>
        <w:contextualSpacing/>
        <w:mirrorIndents/>
      </w:pPr>
      <w:r w:rsidRPr="000820CF">
        <w:t>The screen appears, as shown below:</w:t>
      </w:r>
    </w:p>
    <w:p w:rsidR="002968B0" w:rsidRPr="000820CF" w:rsidRDefault="002968B0" w:rsidP="002968B0">
      <w:pPr>
        <w:tabs>
          <w:tab w:val="left" w:pos="90"/>
        </w:tabs>
        <w:ind w:left="360"/>
        <w:contextualSpacing/>
        <w:mirrorIndents/>
      </w:pPr>
    </w:p>
    <w:p w:rsidR="002968B0" w:rsidRDefault="002968B0" w:rsidP="002968B0">
      <w:pPr>
        <w:tabs>
          <w:tab w:val="left" w:pos="630"/>
        </w:tabs>
        <w:spacing w:line="374" w:lineRule="atLeast"/>
        <w:ind w:left="720"/>
        <w:contextualSpacing/>
        <w:mirrorIndents/>
        <w:jc w:val="center"/>
      </w:pPr>
      <w:r>
        <w:rPr>
          <w:noProof/>
          <w:lang w:bidi="ta-IN"/>
        </w:rPr>
        <w:drawing>
          <wp:inline distT="0" distB="0" distL="0" distR="0">
            <wp:extent cx="2162175" cy="2162175"/>
            <wp:effectExtent l="19050" t="0" r="9525" b="0"/>
            <wp:docPr id="44" name="Picture 26"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5"/>
                    <pic:cNvPicPr>
                      <a:picLocks noChangeAspect="1" noChangeArrowheads="1"/>
                    </pic:cNvPicPr>
                  </pic:nvPicPr>
                  <pic:blipFill>
                    <a:blip r:embed="rId84"/>
                    <a:srcRect/>
                    <a:stretch>
                      <a:fillRect/>
                    </a:stretch>
                  </pic:blipFill>
                  <pic:spPr bwMode="auto">
                    <a:xfrm>
                      <a:off x="0" y="0"/>
                      <a:ext cx="2162175" cy="2162175"/>
                    </a:xfrm>
                    <a:prstGeom prst="rect">
                      <a:avLst/>
                    </a:prstGeom>
                    <a:noFill/>
                    <a:ln w="9525">
                      <a:noFill/>
                      <a:miter lim="800000"/>
                      <a:headEnd/>
                      <a:tailEnd/>
                    </a:ln>
                  </pic:spPr>
                </pic:pic>
              </a:graphicData>
            </a:graphic>
          </wp:inline>
        </w:drawing>
      </w:r>
    </w:p>
    <w:p w:rsidR="002968B0" w:rsidRPr="007F1865" w:rsidRDefault="002968B0" w:rsidP="002968B0">
      <w:pPr>
        <w:tabs>
          <w:tab w:val="left" w:pos="630"/>
        </w:tabs>
        <w:spacing w:line="374" w:lineRule="atLeast"/>
        <w:ind w:left="720"/>
        <w:contextualSpacing/>
        <w:mirrorIndents/>
        <w:jc w:val="center"/>
      </w:pPr>
    </w:p>
    <w:p w:rsidR="002968B0" w:rsidRPr="007F1865" w:rsidRDefault="002968B0" w:rsidP="00471036">
      <w:pPr>
        <w:numPr>
          <w:ilvl w:val="0"/>
          <w:numId w:val="75"/>
        </w:numPr>
        <w:contextualSpacing/>
        <w:mirrorIndents/>
        <w:rPr>
          <w:rStyle w:val="apple-style-span"/>
        </w:rPr>
      </w:pPr>
      <w:r w:rsidRPr="007F1865">
        <w:rPr>
          <w:rStyle w:val="apple-style-span"/>
        </w:rPr>
        <w:t>For "Caption", type</w:t>
      </w:r>
      <w:r w:rsidRPr="007F1865">
        <w:rPr>
          <w:rStyle w:val="apple-converted-space"/>
        </w:rPr>
        <w:t> </w:t>
      </w:r>
      <w:r w:rsidRPr="007F1865">
        <w:rPr>
          <w:rStyle w:val="apple-style-span"/>
          <w:bCs/>
        </w:rPr>
        <w:t>&amp;File,</w:t>
      </w:r>
      <w:r w:rsidRPr="007F1865">
        <w:rPr>
          <w:rStyle w:val="Default"/>
        </w:rPr>
        <w:t xml:space="preserve"> </w:t>
      </w:r>
      <w:r w:rsidRPr="007F1865">
        <w:rPr>
          <w:rStyle w:val="apple-style-span"/>
        </w:rPr>
        <w:t>For "Name", type</w:t>
      </w:r>
      <w:r w:rsidRPr="007F1865">
        <w:rPr>
          <w:rStyle w:val="apple-converted-space"/>
        </w:rPr>
        <w:t> </w:t>
      </w:r>
      <w:r w:rsidRPr="007F1865">
        <w:rPr>
          <w:rStyle w:val="apple-style-span"/>
          <w:bCs/>
        </w:rPr>
        <w:t>m</w:t>
      </w:r>
      <w:r>
        <w:rPr>
          <w:rStyle w:val="apple-style-span"/>
          <w:bCs/>
        </w:rPr>
        <w:t>e</w:t>
      </w:r>
      <w:r w:rsidRPr="007F1865">
        <w:rPr>
          <w:rStyle w:val="apple-style-span"/>
          <w:bCs/>
        </w:rPr>
        <w:t>nu</w:t>
      </w:r>
      <w:r>
        <w:rPr>
          <w:rStyle w:val="apple-style-span"/>
          <w:bCs/>
        </w:rPr>
        <w:t xml:space="preserve"> </w:t>
      </w:r>
      <w:r w:rsidRPr="007F1865">
        <w:rPr>
          <w:rStyle w:val="apple-style-span"/>
          <w:bCs/>
        </w:rPr>
        <w:t>File</w:t>
      </w:r>
    </w:p>
    <w:p w:rsidR="002968B0" w:rsidRPr="007F1865" w:rsidRDefault="002968B0" w:rsidP="00471036">
      <w:pPr>
        <w:numPr>
          <w:ilvl w:val="0"/>
          <w:numId w:val="75"/>
        </w:numPr>
        <w:contextualSpacing/>
        <w:mirrorIndents/>
      </w:pPr>
      <w:r>
        <w:t xml:space="preserve"> Click the Next button</w:t>
      </w:r>
    </w:p>
    <w:p w:rsidR="002968B0" w:rsidRPr="007F1865" w:rsidRDefault="002968B0" w:rsidP="00471036">
      <w:pPr>
        <w:numPr>
          <w:ilvl w:val="0"/>
          <w:numId w:val="75"/>
        </w:numPr>
        <w:contextualSpacing/>
        <w:mirrorIndents/>
        <w:rPr>
          <w:rStyle w:val="apple-style-span"/>
        </w:rPr>
      </w:pPr>
      <w:r w:rsidRPr="007F1865">
        <w:lastRenderedPageBreak/>
        <w:t> </w:t>
      </w:r>
      <w:r w:rsidRPr="007F1865">
        <w:rPr>
          <w:rStyle w:val="apple-style-span"/>
        </w:rPr>
        <w:t xml:space="preserve">Click the "right-arrow" button (shown circled below). A ellipsis (...) will appear as the next item </w:t>
      </w:r>
      <w:r>
        <w:rPr>
          <w:rStyle w:val="apple-style-span"/>
        </w:rPr>
        <w:t xml:space="preserve">  </w:t>
      </w:r>
      <w:r w:rsidRPr="007F1865">
        <w:rPr>
          <w:rStyle w:val="apple-style-span"/>
        </w:rPr>
        <w:t xml:space="preserve">in </w:t>
      </w:r>
      <w:r>
        <w:rPr>
          <w:rStyle w:val="apple-style-span"/>
        </w:rPr>
        <w:t xml:space="preserve">   </w:t>
      </w:r>
      <w:r>
        <w:t xml:space="preserve">                       `</w:t>
      </w:r>
      <w:r w:rsidRPr="007F1865">
        <w:rPr>
          <w:rStyle w:val="apple-style-span"/>
        </w:rPr>
        <w:t xml:space="preserve">the menu list, indicating that this item is a </w:t>
      </w:r>
      <w:r>
        <w:rPr>
          <w:rStyle w:val="apple-style-span"/>
        </w:rPr>
        <w:t>level-two item (below "File")</w:t>
      </w:r>
    </w:p>
    <w:p w:rsidR="002968B0" w:rsidRPr="007F1865" w:rsidRDefault="002968B0" w:rsidP="002968B0">
      <w:pPr>
        <w:spacing w:line="374" w:lineRule="atLeast"/>
        <w:contextualSpacing/>
        <w:mirrorIndents/>
        <w:jc w:val="center"/>
      </w:pPr>
      <w:r>
        <w:rPr>
          <w:noProof/>
          <w:lang w:bidi="ta-IN"/>
        </w:rPr>
        <w:drawing>
          <wp:inline distT="0" distB="0" distL="0" distR="0">
            <wp:extent cx="2847975" cy="1990725"/>
            <wp:effectExtent l="19050" t="0" r="9525" b="0"/>
            <wp:docPr id="43" name="Picture 27" descr="image0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7 (1)"/>
                    <pic:cNvPicPr>
                      <a:picLocks noChangeAspect="1" noChangeArrowheads="1"/>
                    </pic:cNvPicPr>
                  </pic:nvPicPr>
                  <pic:blipFill>
                    <a:blip r:embed="rId85"/>
                    <a:srcRect/>
                    <a:stretch>
                      <a:fillRect/>
                    </a:stretch>
                  </pic:blipFill>
                  <pic:spPr bwMode="auto">
                    <a:xfrm>
                      <a:off x="0" y="0"/>
                      <a:ext cx="2847975" cy="1990725"/>
                    </a:xfrm>
                    <a:prstGeom prst="rect">
                      <a:avLst/>
                    </a:prstGeom>
                    <a:noFill/>
                    <a:ln w="9525">
                      <a:noFill/>
                      <a:miter lim="800000"/>
                      <a:headEnd/>
                      <a:tailEnd/>
                    </a:ln>
                  </pic:spPr>
                </pic:pic>
              </a:graphicData>
            </a:graphic>
          </wp:inline>
        </w:drawing>
      </w:r>
    </w:p>
    <w:p w:rsidR="002968B0" w:rsidRDefault="002968B0" w:rsidP="002968B0">
      <w:pPr>
        <w:spacing w:line="374" w:lineRule="atLeast"/>
        <w:ind w:left="720"/>
        <w:contextualSpacing/>
        <w:mirrorIndents/>
      </w:pPr>
    </w:p>
    <w:p w:rsidR="002968B0" w:rsidRPr="007F1865" w:rsidRDefault="002968B0" w:rsidP="00471036">
      <w:pPr>
        <w:numPr>
          <w:ilvl w:val="0"/>
          <w:numId w:val="75"/>
        </w:numPr>
        <w:contextualSpacing/>
        <w:mirrorIndents/>
      </w:pPr>
      <w:r w:rsidRPr="007F1865">
        <w:t>For "Caption", type &amp;New; for "Name", type mnuNew, and for "Shortcut", select Ctrl+N. </w:t>
      </w:r>
      <w:r w:rsidRPr="007F1865">
        <w:rPr>
          <w:rStyle w:val="apple-style-span"/>
        </w:rPr>
        <w:t>Click the Next button</w:t>
      </w:r>
    </w:p>
    <w:p w:rsidR="002968B0" w:rsidRPr="007F1865" w:rsidRDefault="002968B0" w:rsidP="00471036">
      <w:pPr>
        <w:numPr>
          <w:ilvl w:val="0"/>
          <w:numId w:val="75"/>
        </w:numPr>
        <w:contextualSpacing/>
        <w:mirrorIndents/>
        <w:rPr>
          <w:rStyle w:val="apple-style-span"/>
        </w:rPr>
      </w:pPr>
      <w:r w:rsidRPr="007F1865">
        <w:rPr>
          <w:rStyle w:val="apple-style-span"/>
        </w:rPr>
        <w:t>For "Caption", type</w:t>
      </w:r>
      <w:r w:rsidRPr="007F1865">
        <w:rPr>
          <w:rStyle w:val="apple-converted-space"/>
        </w:rPr>
        <w:t> </w:t>
      </w:r>
      <w:r w:rsidRPr="007F1865">
        <w:rPr>
          <w:rStyle w:val="apple-style-span"/>
          <w:bCs/>
        </w:rPr>
        <w:t>&amp;Open</w:t>
      </w:r>
      <w:r w:rsidRPr="007F1865">
        <w:rPr>
          <w:rStyle w:val="apple-style-span"/>
        </w:rPr>
        <w:t>; for "Name", type</w:t>
      </w:r>
      <w:r w:rsidRPr="007F1865">
        <w:rPr>
          <w:rStyle w:val="apple-converted-space"/>
        </w:rPr>
        <w:t> </w:t>
      </w:r>
      <w:r w:rsidRPr="007F1865">
        <w:rPr>
          <w:rStyle w:val="apple-style-span"/>
          <w:bCs/>
        </w:rPr>
        <w:t>mnuOpen</w:t>
      </w:r>
      <w:r w:rsidRPr="007F1865">
        <w:rPr>
          <w:rStyle w:val="apple-style-span"/>
        </w:rPr>
        <w:t>, and for "Shortcut", select</w:t>
      </w:r>
      <w:r w:rsidRPr="007F1865">
        <w:rPr>
          <w:rStyle w:val="apple-converted-space"/>
        </w:rPr>
        <w:t> </w:t>
      </w:r>
      <w:r w:rsidRPr="007F1865">
        <w:rPr>
          <w:rStyle w:val="apple-style-span"/>
          <w:bCs/>
        </w:rPr>
        <w:t>Ctrl+O</w:t>
      </w:r>
    </w:p>
    <w:p w:rsidR="002968B0" w:rsidRPr="007F1865" w:rsidRDefault="002968B0" w:rsidP="00471036">
      <w:pPr>
        <w:numPr>
          <w:ilvl w:val="0"/>
          <w:numId w:val="75"/>
        </w:numPr>
        <w:contextualSpacing/>
        <w:mirrorIndents/>
        <w:rPr>
          <w:rStyle w:val="apple-style-span"/>
        </w:rPr>
      </w:pPr>
      <w:r w:rsidRPr="007F1865">
        <w:rPr>
          <w:rStyle w:val="apple-style-span"/>
        </w:rPr>
        <w:t>At this point, we are done creating our menu entries, so click the</w:t>
      </w:r>
      <w:r w:rsidRPr="007F1865">
        <w:rPr>
          <w:rStyle w:val="apple-converted-space"/>
        </w:rPr>
        <w:t> </w:t>
      </w:r>
      <w:r w:rsidRPr="007F1865">
        <w:rPr>
          <w:rStyle w:val="apple-style-span"/>
          <w:bCs/>
        </w:rPr>
        <w:t>OK</w:t>
      </w:r>
      <w:r w:rsidRPr="007F1865">
        <w:rPr>
          <w:rStyle w:val="apple-converted-space"/>
        </w:rPr>
        <w:t> </w:t>
      </w:r>
      <w:r w:rsidRPr="007F1865">
        <w:rPr>
          <w:rStyle w:val="apple-style-span"/>
        </w:rPr>
        <w:t>button. That will dismiss the menu editor</w:t>
      </w:r>
      <w:r>
        <w:rPr>
          <w:rStyle w:val="apple-style-span"/>
        </w:rPr>
        <w:t xml:space="preserve"> and return focus to the VB IDE</w:t>
      </w:r>
    </w:p>
    <w:p w:rsidR="002968B0" w:rsidRPr="00C061D5" w:rsidRDefault="002968B0" w:rsidP="00471036">
      <w:pPr>
        <w:numPr>
          <w:ilvl w:val="0"/>
          <w:numId w:val="75"/>
        </w:numPr>
        <w:contextualSpacing/>
        <w:mirrorIndents/>
        <w:rPr>
          <w:rStyle w:val="apple-style-span"/>
        </w:rPr>
      </w:pPr>
      <w:r w:rsidRPr="00C061D5">
        <w:rPr>
          <w:rStyle w:val="apple-style-span"/>
        </w:rPr>
        <w:t>It looks like as follows</w:t>
      </w:r>
      <w:r>
        <w:rPr>
          <w:rStyle w:val="apple-style-span"/>
        </w:rPr>
        <w:t>:</w:t>
      </w:r>
    </w:p>
    <w:p w:rsidR="002968B0" w:rsidRPr="007F1865" w:rsidRDefault="002968B0" w:rsidP="002968B0">
      <w:pPr>
        <w:spacing w:line="374" w:lineRule="atLeast"/>
        <w:contextualSpacing/>
        <w:mirrorIndents/>
        <w:rPr>
          <w:rStyle w:val="apple-style-span"/>
        </w:rPr>
      </w:pPr>
    </w:p>
    <w:p w:rsidR="002968B0" w:rsidRDefault="002968B0" w:rsidP="002968B0">
      <w:pPr>
        <w:spacing w:line="374" w:lineRule="atLeast"/>
        <w:contextualSpacing/>
        <w:mirrorIndents/>
        <w:jc w:val="center"/>
      </w:pPr>
      <w:r>
        <w:rPr>
          <w:noProof/>
          <w:lang w:bidi="ta-IN"/>
        </w:rPr>
        <w:drawing>
          <wp:inline distT="0" distB="0" distL="0" distR="0">
            <wp:extent cx="2771775" cy="581025"/>
            <wp:effectExtent l="19050" t="0" r="9525" b="0"/>
            <wp:docPr id="42" name="Picture 28"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20"/>
                    <pic:cNvPicPr>
                      <a:picLocks noChangeAspect="1" noChangeArrowheads="1"/>
                    </pic:cNvPicPr>
                  </pic:nvPicPr>
                  <pic:blipFill>
                    <a:blip r:embed="rId86"/>
                    <a:srcRect/>
                    <a:stretch>
                      <a:fillRect/>
                    </a:stretch>
                  </pic:blipFill>
                  <pic:spPr bwMode="auto">
                    <a:xfrm>
                      <a:off x="0" y="0"/>
                      <a:ext cx="2771775" cy="581025"/>
                    </a:xfrm>
                    <a:prstGeom prst="rect">
                      <a:avLst/>
                    </a:prstGeom>
                    <a:noFill/>
                    <a:ln w="9525">
                      <a:noFill/>
                      <a:miter lim="800000"/>
                      <a:headEnd/>
                      <a:tailEnd/>
                    </a:ln>
                  </pic:spPr>
                </pic:pic>
              </a:graphicData>
            </a:graphic>
          </wp:inline>
        </w:drawing>
      </w:r>
    </w:p>
    <w:p w:rsidR="002968B0" w:rsidRDefault="002968B0" w:rsidP="002968B0">
      <w:pPr>
        <w:spacing w:line="374" w:lineRule="atLeast"/>
        <w:contextualSpacing/>
        <w:mirrorIndents/>
        <w:jc w:val="center"/>
      </w:pPr>
    </w:p>
    <w:p w:rsidR="002968B0" w:rsidRPr="007F1865" w:rsidRDefault="002968B0" w:rsidP="00471036">
      <w:pPr>
        <w:numPr>
          <w:ilvl w:val="0"/>
          <w:numId w:val="75"/>
        </w:numPr>
        <w:contextualSpacing/>
        <w:mirrorIndents/>
        <w:rPr>
          <w:rStyle w:val="apple-style-span"/>
        </w:rPr>
      </w:pPr>
      <w:r w:rsidRPr="00C061D5">
        <w:rPr>
          <w:rStyle w:val="apple-style-span"/>
        </w:rPr>
        <w:t>Click on the New menu item. The code window for the mnuFileNew_Click event opens, as shown</w:t>
      </w:r>
      <w:r>
        <w:rPr>
          <w:rStyle w:val="apple-style-span"/>
        </w:rPr>
        <w:t xml:space="preserve"> below:</w:t>
      </w:r>
    </w:p>
    <w:p w:rsidR="002968B0" w:rsidRDefault="002968B0" w:rsidP="002968B0">
      <w:pPr>
        <w:spacing w:line="374" w:lineRule="atLeast"/>
        <w:contextualSpacing/>
        <w:mirrorIndents/>
        <w:jc w:val="center"/>
        <w:rPr>
          <w:rStyle w:val="apple-style-span"/>
        </w:rPr>
      </w:pPr>
      <w:r>
        <w:rPr>
          <w:noProof/>
          <w:lang w:bidi="ta-IN"/>
        </w:rPr>
        <w:drawing>
          <wp:inline distT="0" distB="0" distL="0" distR="0">
            <wp:extent cx="3105150" cy="581025"/>
            <wp:effectExtent l="19050" t="0" r="0" b="0"/>
            <wp:docPr id="41" name="Picture 29"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21"/>
                    <pic:cNvPicPr>
                      <a:picLocks noChangeAspect="1" noChangeArrowheads="1"/>
                    </pic:cNvPicPr>
                  </pic:nvPicPr>
                  <pic:blipFill>
                    <a:blip r:embed="rId87"/>
                    <a:srcRect/>
                    <a:stretch>
                      <a:fillRect/>
                    </a:stretch>
                  </pic:blipFill>
                  <pic:spPr bwMode="auto">
                    <a:xfrm>
                      <a:off x="0" y="0"/>
                      <a:ext cx="3105150" cy="581025"/>
                    </a:xfrm>
                    <a:prstGeom prst="rect">
                      <a:avLst/>
                    </a:prstGeom>
                    <a:noFill/>
                    <a:ln w="9525">
                      <a:noFill/>
                      <a:miter lim="800000"/>
                      <a:headEnd/>
                      <a:tailEnd/>
                    </a:ln>
                  </pic:spPr>
                </pic:pic>
              </a:graphicData>
            </a:graphic>
          </wp:inline>
        </w:drawing>
      </w:r>
    </w:p>
    <w:p w:rsidR="002968B0" w:rsidRPr="007F1865" w:rsidRDefault="002968B0" w:rsidP="002968B0">
      <w:pPr>
        <w:spacing w:line="374" w:lineRule="atLeast"/>
        <w:contextualSpacing/>
        <w:mirrorIndents/>
        <w:jc w:val="center"/>
        <w:rPr>
          <w:rStyle w:val="apple-style-span"/>
        </w:rPr>
      </w:pPr>
    </w:p>
    <w:p w:rsidR="002968B0" w:rsidRPr="007F1865" w:rsidRDefault="002968B0" w:rsidP="00471036">
      <w:pPr>
        <w:numPr>
          <w:ilvl w:val="0"/>
          <w:numId w:val="75"/>
        </w:numPr>
        <w:contextualSpacing/>
        <w:mirrorIndents/>
        <w:rPr>
          <w:rStyle w:val="apple-converted-space"/>
        </w:rPr>
      </w:pPr>
      <w:r w:rsidRPr="007F1865">
        <w:rPr>
          <w:rStyle w:val="apple-style-span"/>
        </w:rPr>
        <w:t>Place the code to execute when the user clicks the</w:t>
      </w:r>
      <w:r w:rsidRPr="007F1865">
        <w:rPr>
          <w:rStyle w:val="apple-converted-space"/>
        </w:rPr>
        <w:t> </w:t>
      </w:r>
      <w:r w:rsidRPr="007F1865">
        <w:rPr>
          <w:rStyle w:val="apple-style-span"/>
          <w:bCs/>
        </w:rPr>
        <w:t>New</w:t>
      </w:r>
      <w:r w:rsidRPr="007F1865">
        <w:rPr>
          <w:rStyle w:val="apple-converted-space"/>
        </w:rPr>
        <w:t> </w:t>
      </w:r>
      <w:r w:rsidRPr="007F1865">
        <w:rPr>
          <w:rStyle w:val="apple-style-span"/>
        </w:rPr>
        <w:t>menu item</w:t>
      </w:r>
    </w:p>
    <w:p w:rsidR="002968B0" w:rsidRDefault="002968B0" w:rsidP="00471036">
      <w:pPr>
        <w:numPr>
          <w:ilvl w:val="0"/>
          <w:numId w:val="75"/>
        </w:numPr>
        <w:contextualSpacing/>
        <w:mirrorIndents/>
        <w:rPr>
          <w:rStyle w:val="apple-converted-space"/>
        </w:rPr>
      </w:pPr>
      <w:r w:rsidRPr="00C97E40">
        <w:rPr>
          <w:rStyle w:val="apple-converted-space"/>
          <w:b/>
        </w:rPr>
        <w:t>Example</w:t>
      </w:r>
      <w:r w:rsidRPr="007F1865">
        <w:rPr>
          <w:rStyle w:val="apple-converted-space"/>
        </w:rPr>
        <w:t xml:space="preserve">:  </w:t>
      </w:r>
    </w:p>
    <w:p w:rsidR="002968B0" w:rsidRPr="007F1865" w:rsidRDefault="002968B0" w:rsidP="002968B0">
      <w:pPr>
        <w:ind w:left="360"/>
        <w:contextualSpacing/>
        <w:mirrorIndents/>
        <w:rPr>
          <w:rStyle w:val="apple-style-span"/>
        </w:rPr>
      </w:pPr>
      <w:r>
        <w:rPr>
          <w:rStyle w:val="apple-converted-space"/>
          <w:b/>
        </w:rPr>
        <w:tab/>
      </w:r>
      <w:r w:rsidRPr="007F1865">
        <w:rPr>
          <w:rStyle w:val="apple-style-span"/>
        </w:rPr>
        <w:t>MsgBox "Code for 'New' goes here.", vbInformation, "Menu Demo"</w:t>
      </w:r>
    </w:p>
    <w:p w:rsidR="002968B0" w:rsidRPr="007F1865" w:rsidRDefault="002968B0" w:rsidP="00471036">
      <w:pPr>
        <w:numPr>
          <w:ilvl w:val="0"/>
          <w:numId w:val="75"/>
        </w:numPr>
        <w:contextualSpacing/>
        <w:mirrorIndents/>
        <w:rPr>
          <w:rStyle w:val="apple-style-span"/>
        </w:rPr>
      </w:pPr>
      <w:r w:rsidRPr="00A972A2">
        <w:rPr>
          <w:rStyle w:val="apple-style-span"/>
        </w:rPr>
        <w:t xml:space="preserve">During runtime when the click a New menu /Press Ctrl+N , it will open a message box with the message of  “Code for </w:t>
      </w:r>
      <w:r>
        <w:rPr>
          <w:rStyle w:val="apple-style-span"/>
        </w:rPr>
        <w:t>'New' goes here</w:t>
      </w:r>
      <w:r w:rsidRPr="00A972A2">
        <w:rPr>
          <w:rStyle w:val="apple-style-span"/>
        </w:rPr>
        <w:t>”</w:t>
      </w:r>
    </w:p>
    <w:p w:rsidR="002968B0" w:rsidRPr="00D93A03" w:rsidRDefault="002968B0" w:rsidP="002968B0">
      <w:pPr>
        <w:pStyle w:val="Default"/>
        <w:contextualSpacing/>
        <w:jc w:val="center"/>
        <w:rPr>
          <w:b/>
          <w:bCs/>
          <w:color w:val="auto"/>
          <w:sz w:val="22"/>
          <w:szCs w:val="23"/>
        </w:rPr>
      </w:pPr>
      <w:r w:rsidRPr="00D93A03">
        <w:rPr>
          <w:b/>
          <w:bCs/>
          <w:color w:val="auto"/>
          <w:sz w:val="22"/>
          <w:szCs w:val="23"/>
        </w:rPr>
        <w:t>UNIT – IV</w:t>
      </w:r>
    </w:p>
    <w:p w:rsidR="002968B0" w:rsidRPr="00D93A03" w:rsidRDefault="002968B0" w:rsidP="002968B0">
      <w:pPr>
        <w:pStyle w:val="Default"/>
        <w:contextualSpacing/>
        <w:jc w:val="center"/>
        <w:rPr>
          <w:color w:val="auto"/>
          <w:sz w:val="22"/>
          <w:szCs w:val="23"/>
        </w:rPr>
      </w:pPr>
    </w:p>
    <w:p w:rsidR="002968B0" w:rsidRDefault="002968B0" w:rsidP="002968B0">
      <w:pPr>
        <w:pStyle w:val="Default"/>
        <w:contextualSpacing/>
        <w:rPr>
          <w:color w:val="auto"/>
          <w:sz w:val="22"/>
          <w:szCs w:val="23"/>
        </w:rPr>
      </w:pPr>
      <w:r w:rsidRPr="00D93A03">
        <w:rPr>
          <w:color w:val="auto"/>
          <w:sz w:val="22"/>
          <w:szCs w:val="23"/>
        </w:rPr>
        <w:tab/>
        <w:t>DDE Properties – DDE Methods – OLE properties – ActiveX Control Creation and Usage and ActiveX DLL creation and usage – Database acces</w:t>
      </w:r>
      <w:r>
        <w:rPr>
          <w:color w:val="auto"/>
          <w:sz w:val="22"/>
          <w:szCs w:val="23"/>
        </w:rPr>
        <w:t xml:space="preserve">s– Data Control– </w:t>
      </w:r>
      <w:r w:rsidRPr="00D93A03">
        <w:rPr>
          <w:color w:val="auto"/>
          <w:sz w:val="22"/>
          <w:szCs w:val="23"/>
        </w:rPr>
        <w:t xml:space="preserve"> Data grid</w:t>
      </w:r>
      <w:r>
        <w:rPr>
          <w:color w:val="auto"/>
          <w:sz w:val="22"/>
          <w:szCs w:val="23"/>
        </w:rPr>
        <w:t>(</w:t>
      </w:r>
      <w:r w:rsidRPr="00D93A03">
        <w:rPr>
          <w:color w:val="auto"/>
          <w:sz w:val="22"/>
          <w:szCs w:val="23"/>
        </w:rPr>
        <w:t xml:space="preserve"> </w:t>
      </w:r>
      <w:r>
        <w:rPr>
          <w:color w:val="auto"/>
          <w:sz w:val="22"/>
          <w:szCs w:val="23"/>
        </w:rPr>
        <w:t>Field control</w:t>
      </w:r>
      <w:r w:rsidRPr="00D93A03">
        <w:rPr>
          <w:color w:val="auto"/>
          <w:sz w:val="22"/>
          <w:szCs w:val="23"/>
        </w:rPr>
        <w:t xml:space="preserve"> </w:t>
      </w:r>
      <w:r>
        <w:rPr>
          <w:color w:val="auto"/>
          <w:sz w:val="22"/>
          <w:szCs w:val="23"/>
        </w:rPr>
        <w:t>)</w:t>
      </w:r>
      <w:r w:rsidRPr="00D93A03">
        <w:rPr>
          <w:color w:val="auto"/>
          <w:sz w:val="22"/>
          <w:szCs w:val="23"/>
        </w:rPr>
        <w:t xml:space="preserve">record set using SQL to manipulate data– Open Data Base Connectivity. </w:t>
      </w:r>
    </w:p>
    <w:p w:rsidR="002968B0" w:rsidRPr="00D93A03" w:rsidRDefault="002968B0" w:rsidP="002968B0">
      <w:pPr>
        <w:pStyle w:val="Default"/>
        <w:contextualSpacing/>
        <w:rPr>
          <w:color w:val="auto"/>
          <w:sz w:val="22"/>
          <w:szCs w:val="23"/>
        </w:rPr>
      </w:pPr>
    </w:p>
    <w:p w:rsidR="002968B0" w:rsidRPr="00D93A03" w:rsidRDefault="002968B0" w:rsidP="002968B0">
      <w:pPr>
        <w:contextualSpacing/>
        <w:rPr>
          <w:b/>
        </w:rPr>
      </w:pPr>
      <w:r w:rsidRPr="00D93A03">
        <w:rPr>
          <w:b/>
        </w:rPr>
        <w:t>Dynamic Data Exchange (DDE)</w:t>
      </w:r>
    </w:p>
    <w:p w:rsidR="002968B0" w:rsidRPr="00D93A03" w:rsidRDefault="002968B0" w:rsidP="00471036">
      <w:pPr>
        <w:numPr>
          <w:ilvl w:val="0"/>
          <w:numId w:val="86"/>
        </w:numPr>
        <w:contextualSpacing/>
      </w:pPr>
      <w:r w:rsidRPr="00D93A03">
        <w:t>Dynamic Data Exchange (DDE) enabled the exchange of information between applications</w:t>
      </w:r>
    </w:p>
    <w:p w:rsidR="002968B0" w:rsidRPr="00D93A03" w:rsidRDefault="002968B0" w:rsidP="00471036">
      <w:pPr>
        <w:numPr>
          <w:ilvl w:val="0"/>
          <w:numId w:val="86"/>
        </w:numPr>
        <w:contextualSpacing/>
      </w:pPr>
      <w:r w:rsidRPr="00D93A03">
        <w:t>It also allowed one application to send commands to the other application</w:t>
      </w:r>
    </w:p>
    <w:p w:rsidR="002968B0" w:rsidRPr="00D93A03" w:rsidRDefault="002968B0" w:rsidP="00471036">
      <w:pPr>
        <w:numPr>
          <w:ilvl w:val="0"/>
          <w:numId w:val="86"/>
        </w:numPr>
        <w:contextualSpacing/>
      </w:pPr>
      <w:r w:rsidRPr="00D93A03">
        <w:lastRenderedPageBreak/>
        <w:t xml:space="preserve">It was replaced by </w:t>
      </w:r>
      <w:r w:rsidRPr="00D93A03">
        <w:rPr>
          <w:b/>
        </w:rPr>
        <w:t>O</w:t>
      </w:r>
      <w:r w:rsidRPr="00D93A03">
        <w:t xml:space="preserve">bject </w:t>
      </w:r>
      <w:r w:rsidRPr="00D93A03">
        <w:rPr>
          <w:b/>
        </w:rPr>
        <w:t>L</w:t>
      </w:r>
      <w:r w:rsidRPr="00D93A03">
        <w:t xml:space="preserve">inking and </w:t>
      </w:r>
      <w:r w:rsidRPr="00D93A03">
        <w:rPr>
          <w:b/>
        </w:rPr>
        <w:t>E</w:t>
      </w:r>
      <w:r w:rsidRPr="00D93A03">
        <w:t>mbedding concepts</w:t>
      </w:r>
    </w:p>
    <w:p w:rsidR="002968B0" w:rsidRPr="00D93A03" w:rsidRDefault="002968B0" w:rsidP="002968B0">
      <w:pPr>
        <w:contextualSpacing/>
        <w:rPr>
          <w:b/>
        </w:rPr>
      </w:pPr>
      <w:r w:rsidRPr="00D93A03">
        <w:rPr>
          <w:b/>
        </w:rPr>
        <w:t>DDE properties, methods, and events:</w:t>
      </w:r>
    </w:p>
    <w:tbl>
      <w:tblPr>
        <w:tblW w:w="0" w:type="auto"/>
        <w:jc w:val="center"/>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5"/>
        <w:gridCol w:w="2370"/>
      </w:tblGrid>
      <w:tr w:rsidR="002968B0" w:rsidRPr="00D93A03" w:rsidTr="00921A02">
        <w:trPr>
          <w:trHeight w:val="377"/>
          <w:jc w:val="center"/>
        </w:trPr>
        <w:tc>
          <w:tcPr>
            <w:tcW w:w="1305" w:type="dxa"/>
            <w:vAlign w:val="center"/>
          </w:tcPr>
          <w:p w:rsidR="002968B0" w:rsidRPr="00D93A03" w:rsidRDefault="002968B0" w:rsidP="00921A02">
            <w:pPr>
              <w:contextualSpacing/>
              <w:jc w:val="center"/>
              <w:rPr>
                <w:b/>
              </w:rPr>
            </w:pPr>
            <w:r w:rsidRPr="00D93A03">
              <w:rPr>
                <w:b/>
              </w:rPr>
              <w:t>Category</w:t>
            </w:r>
          </w:p>
        </w:tc>
        <w:tc>
          <w:tcPr>
            <w:tcW w:w="2370" w:type="dxa"/>
            <w:vAlign w:val="center"/>
          </w:tcPr>
          <w:p w:rsidR="002968B0" w:rsidRPr="00D93A03" w:rsidRDefault="002968B0" w:rsidP="00921A02">
            <w:pPr>
              <w:contextualSpacing/>
              <w:jc w:val="center"/>
              <w:rPr>
                <w:b/>
              </w:rPr>
            </w:pPr>
            <w:r w:rsidRPr="00D93A03">
              <w:rPr>
                <w:b/>
              </w:rPr>
              <w:t>Name</w:t>
            </w:r>
          </w:p>
        </w:tc>
      </w:tr>
      <w:tr w:rsidR="002968B0" w:rsidRPr="00D93A03" w:rsidTr="00921A02">
        <w:trPr>
          <w:trHeight w:val="607"/>
          <w:jc w:val="center"/>
        </w:trPr>
        <w:tc>
          <w:tcPr>
            <w:tcW w:w="1305" w:type="dxa"/>
          </w:tcPr>
          <w:p w:rsidR="002968B0" w:rsidRPr="00D93A03" w:rsidRDefault="002968B0" w:rsidP="00921A02">
            <w:pPr>
              <w:contextualSpacing/>
            </w:pPr>
            <w:r w:rsidRPr="00D93A03">
              <w:t>Properties</w:t>
            </w:r>
          </w:p>
        </w:tc>
        <w:tc>
          <w:tcPr>
            <w:tcW w:w="2370" w:type="dxa"/>
          </w:tcPr>
          <w:p w:rsidR="002968B0" w:rsidRPr="00D93A03" w:rsidRDefault="002968B0" w:rsidP="00921A02">
            <w:pPr>
              <w:ind w:left="450"/>
              <w:contextualSpacing/>
            </w:pPr>
            <w:r w:rsidRPr="00D93A03">
              <w:t xml:space="preserve">     LinkItem</w:t>
            </w:r>
          </w:p>
          <w:p w:rsidR="002968B0" w:rsidRPr="00D93A03" w:rsidRDefault="002968B0" w:rsidP="00921A02">
            <w:pPr>
              <w:ind w:left="450"/>
              <w:contextualSpacing/>
            </w:pPr>
            <w:r w:rsidRPr="00D93A03">
              <w:t xml:space="preserve">     LinkMode</w:t>
            </w:r>
          </w:p>
          <w:p w:rsidR="002968B0" w:rsidRPr="00D93A03" w:rsidRDefault="002968B0" w:rsidP="00921A02">
            <w:pPr>
              <w:ind w:left="450"/>
              <w:contextualSpacing/>
            </w:pPr>
            <w:r w:rsidRPr="00D93A03">
              <w:t xml:space="preserve">     LinkTimeOut</w:t>
            </w:r>
          </w:p>
          <w:p w:rsidR="002968B0" w:rsidRPr="00D93A03" w:rsidRDefault="002968B0" w:rsidP="00921A02">
            <w:pPr>
              <w:ind w:left="450"/>
              <w:contextualSpacing/>
            </w:pPr>
            <w:r w:rsidRPr="00D93A03">
              <w:t xml:space="preserve">     LinkTopic</w:t>
            </w:r>
          </w:p>
        </w:tc>
      </w:tr>
      <w:tr w:rsidR="002968B0" w:rsidRPr="00D93A03" w:rsidTr="00921A02">
        <w:trPr>
          <w:trHeight w:val="626"/>
          <w:jc w:val="center"/>
        </w:trPr>
        <w:tc>
          <w:tcPr>
            <w:tcW w:w="1305" w:type="dxa"/>
          </w:tcPr>
          <w:p w:rsidR="002968B0" w:rsidRPr="00D93A03" w:rsidRDefault="002968B0" w:rsidP="00921A02">
            <w:pPr>
              <w:contextualSpacing/>
            </w:pPr>
            <w:r w:rsidRPr="00D93A03">
              <w:t>Methods</w:t>
            </w:r>
          </w:p>
        </w:tc>
        <w:tc>
          <w:tcPr>
            <w:tcW w:w="2370" w:type="dxa"/>
          </w:tcPr>
          <w:p w:rsidR="002968B0" w:rsidRPr="00D93A03" w:rsidRDefault="002968B0" w:rsidP="00921A02">
            <w:pPr>
              <w:ind w:left="720"/>
              <w:contextualSpacing/>
            </w:pPr>
            <w:r w:rsidRPr="00D93A03">
              <w:t>LinkExecute</w:t>
            </w:r>
          </w:p>
          <w:p w:rsidR="002968B0" w:rsidRPr="00D93A03" w:rsidRDefault="002968B0" w:rsidP="00921A02">
            <w:pPr>
              <w:ind w:left="720"/>
              <w:contextualSpacing/>
            </w:pPr>
            <w:r w:rsidRPr="00D93A03">
              <w:t>LinkPoke</w:t>
            </w:r>
          </w:p>
          <w:p w:rsidR="002968B0" w:rsidRPr="00D93A03" w:rsidRDefault="002968B0" w:rsidP="00921A02">
            <w:pPr>
              <w:ind w:left="720"/>
              <w:contextualSpacing/>
            </w:pPr>
            <w:r w:rsidRPr="00D93A03">
              <w:t>LinkRequest</w:t>
            </w:r>
          </w:p>
          <w:p w:rsidR="002968B0" w:rsidRPr="00D93A03" w:rsidRDefault="002968B0" w:rsidP="00921A02">
            <w:pPr>
              <w:ind w:left="720"/>
              <w:contextualSpacing/>
            </w:pPr>
            <w:r w:rsidRPr="00D93A03">
              <w:t>LinkSend</w:t>
            </w:r>
          </w:p>
        </w:tc>
      </w:tr>
      <w:tr w:rsidR="002968B0" w:rsidRPr="00D93A03" w:rsidTr="00921A02">
        <w:trPr>
          <w:trHeight w:val="626"/>
          <w:jc w:val="center"/>
        </w:trPr>
        <w:tc>
          <w:tcPr>
            <w:tcW w:w="1305" w:type="dxa"/>
          </w:tcPr>
          <w:p w:rsidR="002968B0" w:rsidRPr="00D93A03" w:rsidRDefault="002968B0" w:rsidP="00921A02">
            <w:pPr>
              <w:contextualSpacing/>
            </w:pPr>
            <w:r w:rsidRPr="00D93A03">
              <w:t>Events</w:t>
            </w:r>
          </w:p>
        </w:tc>
        <w:tc>
          <w:tcPr>
            <w:tcW w:w="2370" w:type="dxa"/>
          </w:tcPr>
          <w:p w:rsidR="002968B0" w:rsidRPr="00D93A03" w:rsidRDefault="002968B0" w:rsidP="00921A02">
            <w:pPr>
              <w:ind w:left="360"/>
              <w:contextualSpacing/>
            </w:pPr>
            <w:r w:rsidRPr="00D93A03">
              <w:t xml:space="preserve">       LinkClose</w:t>
            </w:r>
          </w:p>
          <w:p w:rsidR="002968B0" w:rsidRPr="00D93A03" w:rsidRDefault="002968B0" w:rsidP="00921A02">
            <w:pPr>
              <w:ind w:left="360"/>
              <w:contextualSpacing/>
            </w:pPr>
            <w:r w:rsidRPr="00D93A03">
              <w:t xml:space="preserve">       LinkError</w:t>
            </w:r>
          </w:p>
          <w:p w:rsidR="002968B0" w:rsidRPr="00D93A03" w:rsidRDefault="002968B0" w:rsidP="00921A02">
            <w:pPr>
              <w:ind w:left="360"/>
              <w:contextualSpacing/>
            </w:pPr>
            <w:r w:rsidRPr="00D93A03">
              <w:t xml:space="preserve">       LinkExecute</w:t>
            </w:r>
          </w:p>
          <w:p w:rsidR="002968B0" w:rsidRPr="00D93A03" w:rsidRDefault="002968B0" w:rsidP="00921A02">
            <w:pPr>
              <w:ind w:left="360"/>
              <w:contextualSpacing/>
            </w:pPr>
            <w:r w:rsidRPr="00D93A03">
              <w:t xml:space="preserve">       LinkNotify</w:t>
            </w:r>
          </w:p>
          <w:p w:rsidR="002968B0" w:rsidRPr="00D93A03" w:rsidRDefault="002968B0" w:rsidP="00921A02">
            <w:pPr>
              <w:ind w:left="360"/>
              <w:contextualSpacing/>
            </w:pPr>
            <w:r w:rsidRPr="00D93A03">
              <w:t xml:space="preserve">       LinkOpen</w:t>
            </w:r>
          </w:p>
        </w:tc>
      </w:tr>
    </w:tbl>
    <w:p w:rsidR="002968B0" w:rsidRPr="00D93A03" w:rsidRDefault="002968B0" w:rsidP="002968B0">
      <w:pPr>
        <w:contextualSpacing/>
        <w:rPr>
          <w:b/>
        </w:rPr>
      </w:pPr>
      <w:r w:rsidRPr="00D93A03">
        <w:rPr>
          <w:b/>
        </w:rPr>
        <w:t xml:space="preserve">The DDE properties </w:t>
      </w:r>
    </w:p>
    <w:p w:rsidR="002968B0" w:rsidRPr="00D93A03" w:rsidRDefault="002968B0" w:rsidP="00471036">
      <w:pPr>
        <w:numPr>
          <w:ilvl w:val="0"/>
          <w:numId w:val="86"/>
        </w:numPr>
        <w:contextualSpacing/>
      </w:pPr>
      <w:r w:rsidRPr="00D93A03">
        <w:t>The Destination Control has a Linking Properties,</w:t>
      </w:r>
    </w:p>
    <w:p w:rsidR="002968B0" w:rsidRPr="00D93A03" w:rsidRDefault="002968B0" w:rsidP="002968B0">
      <w:pPr>
        <w:pStyle w:val="NormalWeb"/>
        <w:spacing w:before="0" w:beforeAutospacing="0" w:after="0" w:afterAutospacing="0"/>
        <w:contextualSpacing/>
        <w:rPr>
          <w:sz w:val="22"/>
        </w:rPr>
      </w:pPr>
      <w:r w:rsidRPr="00D93A03">
        <w:rPr>
          <w:b/>
          <w:sz w:val="22"/>
        </w:rPr>
        <w:t>LinkItem</w:t>
      </w:r>
    </w:p>
    <w:p w:rsidR="002968B0" w:rsidRPr="00D93A03" w:rsidRDefault="002968B0" w:rsidP="00471036">
      <w:pPr>
        <w:numPr>
          <w:ilvl w:val="0"/>
          <w:numId w:val="86"/>
        </w:numPr>
        <w:contextualSpacing/>
        <w:rPr>
          <w:rFonts w:cs="Segoe UI"/>
          <w:szCs w:val="20"/>
        </w:rPr>
      </w:pPr>
      <w:r w:rsidRPr="00D93A03">
        <w:rPr>
          <w:rFonts w:cs="Segoe UI"/>
          <w:szCs w:val="20"/>
        </w:rPr>
        <w:t>Returns or sets the data passed to a</w:t>
      </w:r>
      <w:r w:rsidRPr="00D93A03">
        <w:rPr>
          <w:rStyle w:val="apple-converted-space"/>
          <w:rFonts w:cs="Segoe UI"/>
          <w:szCs w:val="20"/>
        </w:rPr>
        <w:t> </w:t>
      </w:r>
      <w:r w:rsidRPr="00D93A03">
        <w:rPr>
          <w:rStyle w:val="unresolvedlink"/>
          <w:rFonts w:cs="Segoe UI"/>
          <w:szCs w:val="20"/>
        </w:rPr>
        <w:t>destination</w:t>
      </w:r>
      <w:r w:rsidRPr="00D93A03">
        <w:rPr>
          <w:rStyle w:val="apple-converted-space"/>
          <w:rFonts w:cs="Segoe UI"/>
          <w:szCs w:val="20"/>
        </w:rPr>
        <w:t> </w:t>
      </w:r>
      <w:r w:rsidRPr="00D93A03">
        <w:rPr>
          <w:rFonts w:cs="Segoe UI"/>
          <w:szCs w:val="20"/>
        </w:rPr>
        <w:t>control in a DDE conversation with another application.</w:t>
      </w:r>
    </w:p>
    <w:p w:rsidR="002968B0" w:rsidRPr="00D93A03" w:rsidRDefault="002968B0" w:rsidP="00471036">
      <w:pPr>
        <w:numPr>
          <w:ilvl w:val="0"/>
          <w:numId w:val="86"/>
        </w:numPr>
        <w:contextualSpacing/>
        <w:rPr>
          <w:rFonts w:cs="Segoe UI"/>
          <w:b/>
          <w:bCs/>
          <w:szCs w:val="20"/>
        </w:rPr>
      </w:pPr>
      <w:r w:rsidRPr="00D93A03">
        <w:rPr>
          <w:rFonts w:cs="Segoe UI"/>
          <w:b/>
          <w:bCs/>
          <w:szCs w:val="20"/>
        </w:rPr>
        <w:t>Syntax</w:t>
      </w:r>
    </w:p>
    <w:p w:rsidR="002968B0" w:rsidRPr="00D93A03" w:rsidRDefault="002968B0" w:rsidP="002968B0">
      <w:pPr>
        <w:pStyle w:val="NormalWeb"/>
        <w:spacing w:before="0" w:beforeAutospacing="0" w:after="0" w:afterAutospacing="0"/>
        <w:contextualSpacing/>
        <w:rPr>
          <w:rFonts w:cs="Segoe UI"/>
          <w:sz w:val="22"/>
          <w:szCs w:val="20"/>
        </w:rPr>
      </w:pPr>
      <w:r w:rsidRPr="00D93A03">
        <w:rPr>
          <w:rFonts w:cs="Segoe UI"/>
          <w:i/>
          <w:iCs/>
          <w:sz w:val="22"/>
          <w:szCs w:val="20"/>
        </w:rPr>
        <w:tab/>
      </w:r>
      <w:r w:rsidRPr="00D93A03">
        <w:rPr>
          <w:rFonts w:cs="Segoe UI"/>
          <w:i/>
          <w:iCs/>
          <w:sz w:val="22"/>
          <w:szCs w:val="20"/>
        </w:rPr>
        <w:tab/>
        <w:t>object</w:t>
      </w:r>
      <w:r w:rsidRPr="00D93A03">
        <w:rPr>
          <w:rFonts w:cs="Segoe UI"/>
          <w:sz w:val="22"/>
          <w:szCs w:val="20"/>
        </w:rPr>
        <w:t>.</w:t>
      </w:r>
      <w:r w:rsidRPr="00D93A03">
        <w:rPr>
          <w:rFonts w:cs="Segoe UI"/>
          <w:bCs/>
          <w:sz w:val="22"/>
          <w:szCs w:val="20"/>
        </w:rPr>
        <w:t>LinkItem</w:t>
      </w:r>
      <w:r w:rsidRPr="00D93A03">
        <w:rPr>
          <w:rStyle w:val="apple-converted-space"/>
          <w:rFonts w:cs="Segoe UI"/>
          <w:sz w:val="22"/>
          <w:szCs w:val="20"/>
        </w:rPr>
        <w:t> </w:t>
      </w:r>
      <w:r w:rsidRPr="00D93A03">
        <w:rPr>
          <w:rFonts w:cs="Segoe UI"/>
          <w:sz w:val="22"/>
          <w:szCs w:val="20"/>
        </w:rPr>
        <w:t>[=</w:t>
      </w:r>
      <w:r w:rsidRPr="00D93A03">
        <w:rPr>
          <w:rStyle w:val="apple-converted-space"/>
          <w:rFonts w:cs="Segoe UI"/>
          <w:sz w:val="22"/>
          <w:szCs w:val="20"/>
        </w:rPr>
        <w:t> </w:t>
      </w:r>
      <w:r w:rsidRPr="00D93A03">
        <w:rPr>
          <w:rFonts w:cs="Segoe UI"/>
          <w:i/>
          <w:iCs/>
          <w:sz w:val="22"/>
          <w:szCs w:val="20"/>
        </w:rPr>
        <w:t>string</w:t>
      </w:r>
      <w:r w:rsidRPr="00D93A03">
        <w:rPr>
          <w:rFonts w:cs="Segoe UI"/>
          <w:sz w:val="22"/>
          <w:szCs w:val="20"/>
        </w:rPr>
        <w:t>]</w:t>
      </w:r>
    </w:p>
    <w:p w:rsidR="002968B0" w:rsidRPr="00D93A03" w:rsidRDefault="002968B0" w:rsidP="002968B0">
      <w:pPr>
        <w:pStyle w:val="Heading1"/>
        <w:spacing w:before="0" w:line="240" w:lineRule="auto"/>
        <w:contextualSpacing/>
        <w:rPr>
          <w:rFonts w:ascii="Times New Roman" w:hAnsi="Times New Roman"/>
          <w:b w:val="0"/>
          <w:bCs w:val="0"/>
          <w:color w:val="auto"/>
          <w:sz w:val="22"/>
          <w:szCs w:val="24"/>
        </w:rPr>
      </w:pPr>
      <w:r w:rsidRPr="00D93A03">
        <w:rPr>
          <w:rFonts w:ascii="Times New Roman" w:hAnsi="Times New Roman"/>
          <w:bCs w:val="0"/>
          <w:color w:val="auto"/>
          <w:sz w:val="22"/>
          <w:szCs w:val="24"/>
        </w:rPr>
        <w:t>LinkMode</w:t>
      </w:r>
    </w:p>
    <w:p w:rsidR="002968B0" w:rsidRPr="00D93A03" w:rsidRDefault="002968B0" w:rsidP="00471036">
      <w:pPr>
        <w:numPr>
          <w:ilvl w:val="0"/>
          <w:numId w:val="86"/>
        </w:numPr>
        <w:contextualSpacing/>
      </w:pPr>
      <w:r w:rsidRPr="00D93A03">
        <w:rPr>
          <w:rFonts w:cs="Segoe UI"/>
          <w:szCs w:val="20"/>
        </w:rPr>
        <w:t>Returns or sets the type of link used for a DDEconversation and activates the connection using</w:t>
      </w:r>
      <w:r w:rsidRPr="00D93A03">
        <w:t xml:space="preserve"> Control and Form</w:t>
      </w:r>
    </w:p>
    <w:p w:rsidR="002968B0" w:rsidRPr="00D93A03" w:rsidRDefault="002968B0" w:rsidP="00471036">
      <w:pPr>
        <w:numPr>
          <w:ilvl w:val="0"/>
          <w:numId w:val="86"/>
        </w:numPr>
        <w:contextualSpacing/>
      </w:pPr>
      <w:r w:rsidRPr="004F40BC">
        <w:rPr>
          <w:bCs/>
        </w:rPr>
        <w:t>Control</w:t>
      </w:r>
      <w:r w:rsidRPr="00D93A03">
        <w:rPr>
          <w:rStyle w:val="apple-converted-space"/>
        </w:rPr>
        <w:t> </w:t>
      </w:r>
      <w:r w:rsidRPr="00D93A03">
        <w:t>allows a</w:t>
      </w:r>
      <w:r w:rsidRPr="00D93A03">
        <w:rPr>
          <w:rStyle w:val="apple-converted-space"/>
        </w:rPr>
        <w:t> </w:t>
      </w:r>
      <w:r w:rsidRPr="00D93A03">
        <w:rPr>
          <w:rStyle w:val="unresolvedlink"/>
        </w:rPr>
        <w:t>destination</w:t>
      </w:r>
      <w:r w:rsidRPr="00D93A03">
        <w:rPr>
          <w:rStyle w:val="apple-converted-space"/>
        </w:rPr>
        <w:t> </w:t>
      </w:r>
      <w:r w:rsidRPr="00D93A03">
        <w:t>control on a Visual Basic form to initiate a conversation, as specified by the control's</w:t>
      </w:r>
      <w:r w:rsidRPr="00D93A03">
        <w:rPr>
          <w:rStyle w:val="apple-converted-space"/>
        </w:rPr>
        <w:t> </w:t>
      </w:r>
      <w:r w:rsidRPr="00D93A03">
        <w:rPr>
          <w:b/>
          <w:bCs/>
        </w:rPr>
        <w:t>LinkTopic</w:t>
      </w:r>
      <w:r w:rsidRPr="00D93A03">
        <w:rPr>
          <w:rStyle w:val="apple-converted-space"/>
        </w:rPr>
        <w:t> </w:t>
      </w:r>
      <w:r w:rsidRPr="00D93A03">
        <w:t>and</w:t>
      </w:r>
      <w:r w:rsidRPr="00D93A03">
        <w:rPr>
          <w:rStyle w:val="apple-converted-space"/>
        </w:rPr>
        <w:t> </w:t>
      </w:r>
      <w:r w:rsidRPr="00D93A03">
        <w:rPr>
          <w:b/>
          <w:bCs/>
        </w:rPr>
        <w:t xml:space="preserve">LinkItem </w:t>
      </w:r>
      <w:r>
        <w:t>properties</w:t>
      </w:r>
    </w:p>
    <w:p w:rsidR="002968B0" w:rsidRPr="00D93A03" w:rsidRDefault="002968B0" w:rsidP="00471036">
      <w:pPr>
        <w:numPr>
          <w:ilvl w:val="0"/>
          <w:numId w:val="86"/>
        </w:numPr>
        <w:contextualSpacing/>
        <w:rPr>
          <w:b/>
          <w:bCs/>
        </w:rPr>
      </w:pPr>
      <w:r w:rsidRPr="004F40BC">
        <w:rPr>
          <w:bCs/>
        </w:rPr>
        <w:t>Form</w:t>
      </w:r>
      <w:r w:rsidRPr="00D93A03">
        <w:rPr>
          <w:rStyle w:val="apple-converted-space"/>
        </w:rPr>
        <w:t> </w:t>
      </w:r>
      <w:r w:rsidRPr="00D93A03">
        <w:t>allows a destination application to initiate a conversation with a Visual Basic</w:t>
      </w:r>
      <w:r w:rsidRPr="00D93A03">
        <w:rPr>
          <w:rStyle w:val="apple-converted-space"/>
        </w:rPr>
        <w:t> </w:t>
      </w:r>
      <w:r w:rsidRPr="00D93A03">
        <w:rPr>
          <w:rStyle w:val="unresolvedlink"/>
        </w:rPr>
        <w:t>source</w:t>
      </w:r>
      <w:r w:rsidRPr="00D93A03">
        <w:rPr>
          <w:rStyle w:val="apple-converted-space"/>
        </w:rPr>
        <w:t> </w:t>
      </w:r>
      <w:r w:rsidRPr="00D93A03">
        <w:t>form.</w:t>
      </w:r>
    </w:p>
    <w:p w:rsidR="002968B0" w:rsidRPr="00D93A03" w:rsidRDefault="002968B0" w:rsidP="00471036">
      <w:pPr>
        <w:numPr>
          <w:ilvl w:val="0"/>
          <w:numId w:val="86"/>
        </w:numPr>
        <w:contextualSpacing/>
        <w:rPr>
          <w:b/>
          <w:bCs/>
        </w:rPr>
      </w:pPr>
      <w:r w:rsidRPr="00D93A03">
        <w:rPr>
          <w:b/>
          <w:bCs/>
        </w:rPr>
        <w:t>Syntax</w:t>
      </w:r>
    </w:p>
    <w:p w:rsidR="002968B0" w:rsidRPr="00D93A03" w:rsidRDefault="002968B0" w:rsidP="002968B0">
      <w:pPr>
        <w:pStyle w:val="NormalWeb"/>
        <w:spacing w:before="0" w:beforeAutospacing="0" w:after="0" w:afterAutospacing="0"/>
        <w:ind w:firstLine="990"/>
        <w:contextualSpacing/>
        <w:rPr>
          <w:sz w:val="22"/>
        </w:rPr>
      </w:pPr>
      <w:r w:rsidRPr="00D93A03">
        <w:rPr>
          <w:iCs/>
          <w:sz w:val="22"/>
        </w:rPr>
        <w:t>object</w:t>
      </w:r>
      <w:r w:rsidRPr="00D93A03">
        <w:rPr>
          <w:sz w:val="22"/>
        </w:rPr>
        <w:t>.</w:t>
      </w:r>
      <w:r w:rsidRPr="00D93A03">
        <w:rPr>
          <w:b/>
          <w:bCs/>
          <w:sz w:val="22"/>
        </w:rPr>
        <w:t>LinkMode</w:t>
      </w:r>
      <w:r w:rsidRPr="00D93A03">
        <w:rPr>
          <w:rStyle w:val="apple-converted-space"/>
          <w:sz w:val="22"/>
        </w:rPr>
        <w:t> </w:t>
      </w:r>
      <w:r w:rsidRPr="00D93A03">
        <w:rPr>
          <w:sz w:val="22"/>
        </w:rPr>
        <w:t>[=</w:t>
      </w:r>
      <w:r w:rsidRPr="00D93A03">
        <w:rPr>
          <w:rStyle w:val="apple-converted-space"/>
          <w:sz w:val="22"/>
        </w:rPr>
        <w:t> </w:t>
      </w:r>
      <w:r w:rsidRPr="00D93A03">
        <w:rPr>
          <w:iCs/>
          <w:sz w:val="22"/>
        </w:rPr>
        <w:t>number</w:t>
      </w:r>
      <w:r w:rsidRPr="00D93A03">
        <w:rPr>
          <w:sz w:val="22"/>
        </w:rPr>
        <w:t>]</w:t>
      </w:r>
    </w:p>
    <w:p w:rsidR="002968B0" w:rsidRPr="00D93A03" w:rsidRDefault="002968B0" w:rsidP="00471036">
      <w:pPr>
        <w:numPr>
          <w:ilvl w:val="0"/>
          <w:numId w:val="86"/>
        </w:numPr>
        <w:contextualSpacing/>
        <w:rPr>
          <w:bCs/>
        </w:rPr>
      </w:pPr>
      <w:r w:rsidRPr="00D93A03">
        <w:rPr>
          <w:bCs/>
        </w:rPr>
        <w:t>There are three modes:</w:t>
      </w:r>
    </w:p>
    <w:p w:rsidR="002968B0" w:rsidRPr="00D93A03" w:rsidRDefault="002968B0" w:rsidP="00471036">
      <w:pPr>
        <w:numPr>
          <w:ilvl w:val="0"/>
          <w:numId w:val="94"/>
        </w:numPr>
        <w:contextualSpacing/>
      </w:pPr>
      <w:r w:rsidRPr="00D93A03">
        <w:rPr>
          <w:b/>
          <w:bCs/>
        </w:rPr>
        <w:t xml:space="preserve">Automatic </w:t>
      </w:r>
      <w:r w:rsidRPr="00D93A03">
        <w:rPr>
          <w:b/>
          <w:bCs/>
        </w:rPr>
        <w:br/>
      </w:r>
      <w:r w:rsidRPr="00D93A03">
        <w:tab/>
        <w:t xml:space="preserve">The source sends the data to the destination every time it changes </w:t>
      </w:r>
    </w:p>
    <w:p w:rsidR="002968B0" w:rsidRPr="00D93A03" w:rsidRDefault="002968B0" w:rsidP="00471036">
      <w:pPr>
        <w:numPr>
          <w:ilvl w:val="0"/>
          <w:numId w:val="94"/>
        </w:numPr>
        <w:contextualSpacing/>
      </w:pPr>
      <w:r w:rsidRPr="00D93A03">
        <w:rPr>
          <w:b/>
          <w:bCs/>
        </w:rPr>
        <w:t>Manual</w:t>
      </w:r>
      <w:r w:rsidRPr="00D93A03">
        <w:t xml:space="preserve"> </w:t>
      </w:r>
      <w:r w:rsidRPr="00D93A03">
        <w:br/>
      </w:r>
      <w:r w:rsidRPr="00D93A03">
        <w:tab/>
        <w:t xml:space="preserve">The destination has to explicitly ask for the data - the source only </w:t>
      </w:r>
      <w:r>
        <w:tab/>
      </w:r>
      <w:r w:rsidRPr="00D93A03">
        <w:t xml:space="preserve">supplies it on request </w:t>
      </w:r>
    </w:p>
    <w:p w:rsidR="002968B0" w:rsidRPr="00D93A03" w:rsidRDefault="002968B0" w:rsidP="00471036">
      <w:pPr>
        <w:numPr>
          <w:ilvl w:val="0"/>
          <w:numId w:val="94"/>
        </w:numPr>
        <w:contextualSpacing/>
      </w:pPr>
      <w:r w:rsidRPr="00D93A03">
        <w:rPr>
          <w:b/>
          <w:bCs/>
        </w:rPr>
        <w:t>Notify</w:t>
      </w:r>
      <w:r w:rsidRPr="00D93A03">
        <w:t xml:space="preserve"> </w:t>
      </w:r>
      <w:r w:rsidRPr="00D93A03">
        <w:br/>
      </w:r>
      <w:r w:rsidRPr="00D93A03">
        <w:tab/>
        <w:t xml:space="preserve">The source notifies the destination whenever the data changes, but it only </w:t>
      </w:r>
      <w:r w:rsidRPr="00D93A03">
        <w:tab/>
        <w:t xml:space="preserve">supplies the updated data when the destination asks for it </w:t>
      </w:r>
    </w:p>
    <w:p w:rsidR="002968B0" w:rsidRPr="00D93A03" w:rsidRDefault="002968B0" w:rsidP="002968B0">
      <w:pPr>
        <w:pStyle w:val="Heading1"/>
        <w:spacing w:before="0" w:line="240" w:lineRule="auto"/>
        <w:contextualSpacing/>
        <w:rPr>
          <w:rFonts w:ascii="Times New Roman" w:hAnsi="Times New Roman"/>
          <w:b w:val="0"/>
          <w:bCs w:val="0"/>
          <w:color w:val="auto"/>
          <w:sz w:val="22"/>
          <w:szCs w:val="24"/>
        </w:rPr>
      </w:pPr>
      <w:r w:rsidRPr="00D93A03">
        <w:rPr>
          <w:rFonts w:ascii="Times New Roman" w:hAnsi="Times New Roman"/>
          <w:bCs w:val="0"/>
          <w:color w:val="auto"/>
          <w:sz w:val="22"/>
          <w:szCs w:val="24"/>
        </w:rPr>
        <w:t>LinkTimeout</w:t>
      </w:r>
    </w:p>
    <w:p w:rsidR="002968B0" w:rsidRPr="00D93A03" w:rsidRDefault="002968B0" w:rsidP="00471036">
      <w:pPr>
        <w:numPr>
          <w:ilvl w:val="0"/>
          <w:numId w:val="86"/>
        </w:numPr>
        <w:contextualSpacing/>
        <w:rPr>
          <w:bCs/>
        </w:rPr>
      </w:pPr>
      <w:r w:rsidRPr="00D93A03">
        <w:rPr>
          <w:bCs/>
        </w:rPr>
        <w:t>Returns or sets the amount of time a control waits for a response to a DDE message.</w:t>
      </w:r>
    </w:p>
    <w:p w:rsidR="002968B0" w:rsidRPr="00D93A03" w:rsidRDefault="002968B0" w:rsidP="00471036">
      <w:pPr>
        <w:numPr>
          <w:ilvl w:val="0"/>
          <w:numId w:val="86"/>
        </w:numPr>
        <w:contextualSpacing/>
        <w:rPr>
          <w:bCs/>
        </w:rPr>
      </w:pPr>
      <w:r w:rsidRPr="00D93A03">
        <w:rPr>
          <w:bCs/>
        </w:rPr>
        <w:t>Syntax</w:t>
      </w:r>
    </w:p>
    <w:p w:rsidR="002968B0" w:rsidRPr="00D93A03" w:rsidRDefault="002968B0" w:rsidP="002968B0">
      <w:pPr>
        <w:pStyle w:val="NormalWeb"/>
        <w:spacing w:before="0" w:beforeAutospacing="0" w:after="0" w:afterAutospacing="0"/>
        <w:ind w:left="1080" w:hanging="90"/>
        <w:contextualSpacing/>
        <w:rPr>
          <w:sz w:val="22"/>
        </w:rPr>
      </w:pPr>
      <w:r w:rsidRPr="00D93A03">
        <w:rPr>
          <w:iCs/>
          <w:sz w:val="22"/>
        </w:rPr>
        <w:tab/>
        <w:t>object</w:t>
      </w:r>
      <w:r w:rsidRPr="00D93A03">
        <w:rPr>
          <w:sz w:val="22"/>
        </w:rPr>
        <w:t>.</w:t>
      </w:r>
      <w:r w:rsidRPr="00D93A03">
        <w:rPr>
          <w:b/>
          <w:bCs/>
          <w:sz w:val="22"/>
        </w:rPr>
        <w:t>LinkTimeout</w:t>
      </w:r>
      <w:r w:rsidRPr="00D93A03">
        <w:rPr>
          <w:rStyle w:val="apple-converted-space"/>
          <w:sz w:val="22"/>
        </w:rPr>
        <w:t> </w:t>
      </w:r>
      <w:r w:rsidRPr="00D93A03">
        <w:rPr>
          <w:sz w:val="22"/>
        </w:rPr>
        <w:t>[=</w:t>
      </w:r>
      <w:r w:rsidRPr="00D93A03">
        <w:rPr>
          <w:rStyle w:val="apple-converted-space"/>
          <w:sz w:val="22"/>
        </w:rPr>
        <w:t> </w:t>
      </w:r>
      <w:r w:rsidRPr="00D93A03">
        <w:rPr>
          <w:iCs/>
          <w:sz w:val="22"/>
        </w:rPr>
        <w:t>number</w:t>
      </w:r>
      <w:r w:rsidRPr="00D93A03">
        <w:rPr>
          <w:sz w:val="22"/>
        </w:rPr>
        <w:t>]</w:t>
      </w:r>
    </w:p>
    <w:p w:rsidR="002968B0" w:rsidRPr="00D93A03" w:rsidRDefault="002968B0" w:rsidP="002968B0">
      <w:pPr>
        <w:pStyle w:val="NormalWeb"/>
        <w:spacing w:before="0" w:beforeAutospacing="0" w:after="0" w:afterAutospacing="0"/>
        <w:ind w:left="1080" w:hanging="90"/>
        <w:contextualSpacing/>
        <w:rPr>
          <w:sz w:val="22"/>
        </w:rPr>
      </w:pPr>
      <w:r w:rsidRPr="00D93A03">
        <w:rPr>
          <w:sz w:val="22"/>
        </w:rPr>
        <w:tab/>
        <w:t>Here, the number specifies the numeric value for wait time.</w:t>
      </w:r>
    </w:p>
    <w:p w:rsidR="002968B0" w:rsidRPr="00D93A03" w:rsidRDefault="002968B0" w:rsidP="002968B0">
      <w:pPr>
        <w:pStyle w:val="Heading1"/>
        <w:spacing w:before="0" w:line="240" w:lineRule="auto"/>
        <w:contextualSpacing/>
        <w:rPr>
          <w:rFonts w:ascii="Times New Roman" w:hAnsi="Times New Roman"/>
          <w:b w:val="0"/>
          <w:bCs w:val="0"/>
          <w:color w:val="auto"/>
          <w:sz w:val="22"/>
          <w:szCs w:val="24"/>
        </w:rPr>
      </w:pPr>
      <w:r w:rsidRPr="00D93A03">
        <w:rPr>
          <w:rFonts w:ascii="Times New Roman" w:hAnsi="Times New Roman"/>
          <w:bCs w:val="0"/>
          <w:color w:val="auto"/>
          <w:sz w:val="22"/>
          <w:szCs w:val="24"/>
        </w:rPr>
        <w:t>LinkTopic</w:t>
      </w:r>
    </w:p>
    <w:p w:rsidR="002968B0" w:rsidRPr="00D93A03" w:rsidRDefault="002968B0" w:rsidP="00471036">
      <w:pPr>
        <w:numPr>
          <w:ilvl w:val="0"/>
          <w:numId w:val="86"/>
        </w:numPr>
        <w:contextualSpacing/>
        <w:rPr>
          <w:bCs/>
        </w:rPr>
      </w:pPr>
      <w:r w:rsidRPr="00D93A03">
        <w:rPr>
          <w:bCs/>
        </w:rPr>
        <w:t>Use LinkTopic with the LinkItem property to specify the complete data link.</w:t>
      </w:r>
    </w:p>
    <w:p w:rsidR="002968B0" w:rsidRPr="00D93A03" w:rsidRDefault="002968B0" w:rsidP="00471036">
      <w:pPr>
        <w:numPr>
          <w:ilvl w:val="0"/>
          <w:numId w:val="86"/>
        </w:numPr>
        <w:contextualSpacing/>
        <w:rPr>
          <w:bCs/>
        </w:rPr>
      </w:pPr>
      <w:r w:rsidRPr="00D93A03">
        <w:rPr>
          <w:bCs/>
        </w:rPr>
        <w:lastRenderedPageBreak/>
        <w:t>Syntax</w:t>
      </w:r>
    </w:p>
    <w:p w:rsidR="002968B0" w:rsidRPr="00D93A03" w:rsidRDefault="002968B0" w:rsidP="002968B0">
      <w:pPr>
        <w:pStyle w:val="NormalWeb"/>
        <w:spacing w:before="0" w:beforeAutospacing="0" w:after="0" w:afterAutospacing="0"/>
        <w:ind w:firstLine="990"/>
        <w:contextualSpacing/>
        <w:rPr>
          <w:sz w:val="22"/>
        </w:rPr>
      </w:pPr>
      <w:r w:rsidRPr="00D93A03">
        <w:rPr>
          <w:iCs/>
          <w:sz w:val="22"/>
        </w:rPr>
        <w:t>object</w:t>
      </w:r>
      <w:r w:rsidRPr="00D93A03">
        <w:rPr>
          <w:sz w:val="22"/>
        </w:rPr>
        <w:t>.</w:t>
      </w:r>
      <w:r w:rsidRPr="00D93A03">
        <w:rPr>
          <w:b/>
          <w:bCs/>
          <w:sz w:val="22"/>
        </w:rPr>
        <w:t>LinkTopic</w:t>
      </w:r>
      <w:r w:rsidRPr="00D93A03">
        <w:rPr>
          <w:rStyle w:val="apple-converted-space"/>
          <w:sz w:val="22"/>
        </w:rPr>
        <w:t> </w:t>
      </w:r>
      <w:r w:rsidRPr="00D93A03">
        <w:rPr>
          <w:sz w:val="22"/>
        </w:rPr>
        <w:t>[</w:t>
      </w:r>
      <w:r w:rsidRPr="00D93A03">
        <w:rPr>
          <w:bCs/>
          <w:sz w:val="22"/>
        </w:rPr>
        <w:t>=</w:t>
      </w:r>
      <w:r w:rsidRPr="00D93A03">
        <w:rPr>
          <w:rStyle w:val="apple-converted-space"/>
          <w:sz w:val="22"/>
        </w:rPr>
        <w:t> </w:t>
      </w:r>
      <w:r w:rsidRPr="00D93A03">
        <w:rPr>
          <w:iCs/>
          <w:sz w:val="22"/>
        </w:rPr>
        <w:t>value</w:t>
      </w:r>
      <w:r w:rsidRPr="00D93A03">
        <w:rPr>
          <w:sz w:val="22"/>
        </w:rPr>
        <w:t>]</w:t>
      </w:r>
    </w:p>
    <w:p w:rsidR="002968B0" w:rsidRPr="00D93A03" w:rsidRDefault="002968B0" w:rsidP="002968B0">
      <w:pPr>
        <w:pStyle w:val="Heading2"/>
        <w:spacing w:before="0" w:after="0" w:line="240" w:lineRule="auto"/>
        <w:contextualSpacing/>
        <w:rPr>
          <w:rFonts w:ascii="Times New Roman" w:hAnsi="Times New Roman"/>
          <w:i w:val="0"/>
          <w:sz w:val="22"/>
        </w:rPr>
      </w:pPr>
      <w:bookmarkStart w:id="1" w:name="DDE_Methods"/>
      <w:r w:rsidRPr="00D93A03">
        <w:rPr>
          <w:rFonts w:ascii="Times New Roman" w:hAnsi="Times New Roman"/>
          <w:i w:val="0"/>
          <w:sz w:val="22"/>
        </w:rPr>
        <w:t>DDE Methods</w:t>
      </w:r>
      <w:bookmarkEnd w:id="1"/>
    </w:p>
    <w:p w:rsidR="002968B0" w:rsidRPr="00D93A03" w:rsidRDefault="002968B0" w:rsidP="002968B0">
      <w:pPr>
        <w:pStyle w:val="NormalWeb"/>
        <w:spacing w:before="0" w:beforeAutospacing="0" w:after="0" w:afterAutospacing="0"/>
        <w:contextualSpacing/>
        <w:rPr>
          <w:b/>
          <w:bCs/>
          <w:sz w:val="22"/>
        </w:rPr>
      </w:pPr>
      <w:r w:rsidRPr="00D93A03">
        <w:rPr>
          <w:b/>
          <w:sz w:val="22"/>
        </w:rPr>
        <w:t>LinkPoke</w:t>
      </w:r>
    </w:p>
    <w:p w:rsidR="002968B0" w:rsidRPr="00D93A03" w:rsidRDefault="002968B0" w:rsidP="00471036">
      <w:pPr>
        <w:numPr>
          <w:ilvl w:val="0"/>
          <w:numId w:val="86"/>
        </w:numPr>
        <w:contextualSpacing/>
        <w:rPr>
          <w:bCs/>
        </w:rPr>
      </w:pPr>
      <w:r w:rsidRPr="00D93A03">
        <w:rPr>
          <w:bCs/>
        </w:rPr>
        <w:t>Transfers the contents of a Label, PictureBox, or TextBox control to the source application in a DDE conversation.</w:t>
      </w:r>
    </w:p>
    <w:p w:rsidR="002968B0" w:rsidRPr="00D93A03" w:rsidRDefault="002968B0" w:rsidP="00471036">
      <w:pPr>
        <w:numPr>
          <w:ilvl w:val="0"/>
          <w:numId w:val="86"/>
        </w:numPr>
        <w:contextualSpacing/>
        <w:rPr>
          <w:bCs/>
        </w:rPr>
      </w:pPr>
      <w:r w:rsidRPr="00D93A03">
        <w:rPr>
          <w:bCs/>
        </w:rPr>
        <w:t>Syntax</w:t>
      </w:r>
    </w:p>
    <w:p w:rsidR="002968B0" w:rsidRPr="00D93A03" w:rsidRDefault="002968B0" w:rsidP="002968B0">
      <w:pPr>
        <w:ind w:left="720"/>
        <w:contextualSpacing/>
        <w:rPr>
          <w:bCs/>
        </w:rPr>
      </w:pPr>
      <w:r w:rsidRPr="00D93A03">
        <w:rPr>
          <w:bCs/>
        </w:rPr>
        <w:tab/>
        <w:t>object.LinkPoke</w:t>
      </w:r>
    </w:p>
    <w:p w:rsidR="002968B0" w:rsidRPr="00D93A03" w:rsidRDefault="002968B0" w:rsidP="002968B0">
      <w:pPr>
        <w:pStyle w:val="Heading1"/>
        <w:spacing w:before="0" w:line="240" w:lineRule="auto"/>
        <w:contextualSpacing/>
        <w:rPr>
          <w:rFonts w:ascii="Times New Roman" w:hAnsi="Times New Roman"/>
          <w:bCs w:val="0"/>
          <w:color w:val="auto"/>
          <w:sz w:val="22"/>
          <w:szCs w:val="24"/>
        </w:rPr>
      </w:pPr>
      <w:r w:rsidRPr="00D93A03">
        <w:rPr>
          <w:rFonts w:ascii="Times New Roman" w:hAnsi="Times New Roman"/>
          <w:bCs w:val="0"/>
          <w:color w:val="auto"/>
          <w:sz w:val="22"/>
          <w:szCs w:val="24"/>
        </w:rPr>
        <w:t>LinkRequest:</w:t>
      </w:r>
    </w:p>
    <w:p w:rsidR="002968B0" w:rsidRPr="00D93A03" w:rsidRDefault="002968B0" w:rsidP="00471036">
      <w:pPr>
        <w:pStyle w:val="NormalWeb"/>
        <w:numPr>
          <w:ilvl w:val="0"/>
          <w:numId w:val="87"/>
        </w:numPr>
        <w:spacing w:before="0" w:beforeAutospacing="0" w:after="0" w:afterAutospacing="0"/>
        <w:contextualSpacing/>
        <w:rPr>
          <w:sz w:val="22"/>
        </w:rPr>
      </w:pPr>
      <w:r w:rsidRPr="00D93A03">
        <w:rPr>
          <w:sz w:val="22"/>
        </w:rPr>
        <w:t>Asks the</w:t>
      </w:r>
      <w:r w:rsidRPr="00D93A03">
        <w:rPr>
          <w:rStyle w:val="apple-converted-space"/>
          <w:sz w:val="22"/>
        </w:rPr>
        <w:t> </w:t>
      </w:r>
      <w:r w:rsidRPr="00D93A03">
        <w:rPr>
          <w:rStyle w:val="unresolvedlink"/>
          <w:sz w:val="22"/>
        </w:rPr>
        <w:t>source</w:t>
      </w:r>
      <w:r w:rsidRPr="00D93A03">
        <w:rPr>
          <w:rStyle w:val="apple-converted-space"/>
          <w:sz w:val="22"/>
        </w:rPr>
        <w:t> </w:t>
      </w:r>
      <w:r w:rsidRPr="00D93A03">
        <w:rPr>
          <w:sz w:val="22"/>
        </w:rPr>
        <w:t>application in a DDE conversation to update the contents of a</w:t>
      </w:r>
      <w:r w:rsidRPr="00D93A03">
        <w:rPr>
          <w:rStyle w:val="apple-converted-space"/>
          <w:sz w:val="22"/>
        </w:rPr>
        <w:t> </w:t>
      </w:r>
      <w:r w:rsidRPr="00D93A03">
        <w:rPr>
          <w:bCs/>
          <w:sz w:val="22"/>
        </w:rPr>
        <w:t>Label</w:t>
      </w:r>
      <w:r w:rsidRPr="00D93A03">
        <w:rPr>
          <w:sz w:val="22"/>
        </w:rPr>
        <w:t>,</w:t>
      </w:r>
      <w:r w:rsidRPr="00D93A03">
        <w:rPr>
          <w:rStyle w:val="apple-converted-space"/>
          <w:sz w:val="22"/>
        </w:rPr>
        <w:t> </w:t>
      </w:r>
      <w:r w:rsidRPr="00D93A03">
        <w:rPr>
          <w:bCs/>
          <w:sz w:val="22"/>
        </w:rPr>
        <w:t>PictureBox</w:t>
      </w:r>
      <w:r w:rsidRPr="00D93A03">
        <w:rPr>
          <w:sz w:val="22"/>
        </w:rPr>
        <w:t>, or</w:t>
      </w:r>
      <w:r w:rsidRPr="00D93A03">
        <w:rPr>
          <w:rStyle w:val="apple-converted-space"/>
          <w:sz w:val="22"/>
        </w:rPr>
        <w:t> </w:t>
      </w:r>
      <w:r w:rsidRPr="00D93A03">
        <w:rPr>
          <w:bCs/>
          <w:sz w:val="22"/>
        </w:rPr>
        <w:t>TextBox</w:t>
      </w:r>
      <w:r w:rsidRPr="00D93A03">
        <w:rPr>
          <w:rStyle w:val="apple-converted-space"/>
          <w:sz w:val="22"/>
        </w:rPr>
        <w:t> </w:t>
      </w:r>
      <w:r w:rsidRPr="00D93A03">
        <w:rPr>
          <w:sz w:val="22"/>
        </w:rPr>
        <w:t>control.</w:t>
      </w:r>
    </w:p>
    <w:p w:rsidR="002968B0" w:rsidRPr="00D93A03" w:rsidRDefault="002968B0" w:rsidP="00471036">
      <w:pPr>
        <w:pStyle w:val="NormalWeb"/>
        <w:numPr>
          <w:ilvl w:val="0"/>
          <w:numId w:val="87"/>
        </w:numPr>
        <w:spacing w:before="0" w:beforeAutospacing="0" w:after="0" w:afterAutospacing="0"/>
        <w:contextualSpacing/>
        <w:rPr>
          <w:sz w:val="22"/>
        </w:rPr>
      </w:pPr>
      <w:r w:rsidRPr="00D93A03">
        <w:rPr>
          <w:bCs/>
          <w:sz w:val="22"/>
        </w:rPr>
        <w:t>Syntax</w:t>
      </w:r>
    </w:p>
    <w:p w:rsidR="002968B0" w:rsidRPr="00D93A03" w:rsidRDefault="002968B0" w:rsidP="002968B0">
      <w:pPr>
        <w:pStyle w:val="NormalWeb"/>
        <w:spacing w:before="0" w:beforeAutospacing="0" w:after="0" w:afterAutospacing="0"/>
        <w:ind w:left="1080"/>
        <w:contextualSpacing/>
        <w:rPr>
          <w:sz w:val="22"/>
        </w:rPr>
      </w:pPr>
      <w:r w:rsidRPr="00D93A03">
        <w:rPr>
          <w:iCs/>
          <w:sz w:val="22"/>
        </w:rPr>
        <w:t>object</w:t>
      </w:r>
      <w:r w:rsidRPr="00D93A03">
        <w:rPr>
          <w:b/>
          <w:bCs/>
          <w:sz w:val="22"/>
        </w:rPr>
        <w:t>.LinkRequest</w:t>
      </w:r>
    </w:p>
    <w:p w:rsidR="002968B0" w:rsidRPr="00D93A03" w:rsidRDefault="002968B0" w:rsidP="002968B0">
      <w:pPr>
        <w:pStyle w:val="Heading1"/>
        <w:spacing w:before="0" w:line="240" w:lineRule="auto"/>
        <w:contextualSpacing/>
        <w:rPr>
          <w:rFonts w:ascii="Times New Roman" w:hAnsi="Times New Roman"/>
          <w:bCs w:val="0"/>
          <w:color w:val="auto"/>
          <w:sz w:val="22"/>
          <w:szCs w:val="24"/>
        </w:rPr>
      </w:pPr>
      <w:r w:rsidRPr="00D93A03">
        <w:rPr>
          <w:rFonts w:ascii="Times New Roman" w:hAnsi="Times New Roman"/>
          <w:bCs w:val="0"/>
          <w:color w:val="auto"/>
          <w:sz w:val="22"/>
          <w:szCs w:val="24"/>
        </w:rPr>
        <w:t>LinkSend</w:t>
      </w:r>
    </w:p>
    <w:p w:rsidR="002968B0" w:rsidRPr="00D93A03" w:rsidRDefault="002968B0" w:rsidP="00471036">
      <w:pPr>
        <w:pStyle w:val="NormalWeb"/>
        <w:numPr>
          <w:ilvl w:val="0"/>
          <w:numId w:val="88"/>
        </w:numPr>
        <w:spacing w:before="0" w:beforeAutospacing="0" w:after="0" w:afterAutospacing="0"/>
        <w:contextualSpacing/>
        <w:rPr>
          <w:sz w:val="22"/>
        </w:rPr>
      </w:pPr>
      <w:r w:rsidRPr="00D93A03">
        <w:rPr>
          <w:sz w:val="22"/>
        </w:rPr>
        <w:t>Transfers the contents of a</w:t>
      </w:r>
      <w:r w:rsidRPr="00D93A03">
        <w:rPr>
          <w:rStyle w:val="apple-converted-space"/>
          <w:sz w:val="22"/>
        </w:rPr>
        <w:t> </w:t>
      </w:r>
      <w:r w:rsidRPr="00D93A03">
        <w:rPr>
          <w:bCs/>
          <w:sz w:val="22"/>
        </w:rPr>
        <w:t>PictureBox</w:t>
      </w:r>
      <w:r w:rsidRPr="00D93A03">
        <w:rPr>
          <w:rStyle w:val="apple-converted-space"/>
          <w:sz w:val="22"/>
        </w:rPr>
        <w:t> </w:t>
      </w:r>
      <w:r w:rsidRPr="00D93A03">
        <w:rPr>
          <w:sz w:val="22"/>
        </w:rPr>
        <w:t>control to the</w:t>
      </w:r>
      <w:r w:rsidRPr="00D93A03">
        <w:rPr>
          <w:rStyle w:val="apple-converted-space"/>
          <w:sz w:val="22"/>
        </w:rPr>
        <w:t> </w:t>
      </w:r>
      <w:r w:rsidRPr="00D93A03">
        <w:rPr>
          <w:rStyle w:val="unresolvedlink"/>
          <w:sz w:val="22"/>
        </w:rPr>
        <w:t>destination</w:t>
      </w:r>
      <w:r w:rsidRPr="00D93A03">
        <w:rPr>
          <w:rStyle w:val="apple-converted-space"/>
          <w:sz w:val="22"/>
        </w:rPr>
        <w:t> </w:t>
      </w:r>
      <w:r w:rsidRPr="00D93A03">
        <w:rPr>
          <w:sz w:val="22"/>
        </w:rPr>
        <w:t>application in a DDE conversation.</w:t>
      </w:r>
    </w:p>
    <w:p w:rsidR="002968B0" w:rsidRPr="00D93A03" w:rsidRDefault="002968B0" w:rsidP="00471036">
      <w:pPr>
        <w:pStyle w:val="NormalWeb"/>
        <w:numPr>
          <w:ilvl w:val="0"/>
          <w:numId w:val="88"/>
        </w:numPr>
        <w:spacing w:before="0" w:beforeAutospacing="0" w:after="0" w:afterAutospacing="0"/>
        <w:contextualSpacing/>
        <w:rPr>
          <w:sz w:val="22"/>
        </w:rPr>
      </w:pPr>
      <w:r w:rsidRPr="00D93A03">
        <w:rPr>
          <w:bCs/>
          <w:sz w:val="22"/>
        </w:rPr>
        <w:t>Syntax</w:t>
      </w:r>
    </w:p>
    <w:p w:rsidR="002968B0" w:rsidRPr="00D93A03" w:rsidRDefault="002968B0" w:rsidP="002968B0">
      <w:pPr>
        <w:pStyle w:val="NormalWeb"/>
        <w:spacing w:before="0" w:beforeAutospacing="0" w:after="0" w:afterAutospacing="0"/>
        <w:ind w:left="1080"/>
        <w:contextualSpacing/>
        <w:rPr>
          <w:b/>
          <w:sz w:val="22"/>
        </w:rPr>
      </w:pPr>
      <w:r w:rsidRPr="00D93A03">
        <w:rPr>
          <w:iCs/>
          <w:sz w:val="22"/>
        </w:rPr>
        <w:t>object</w:t>
      </w:r>
      <w:r w:rsidRPr="00D93A03">
        <w:rPr>
          <w:bCs/>
          <w:sz w:val="22"/>
        </w:rPr>
        <w:t>.</w:t>
      </w:r>
      <w:r w:rsidRPr="00D93A03">
        <w:rPr>
          <w:b/>
          <w:bCs/>
          <w:sz w:val="22"/>
        </w:rPr>
        <w:t>LinkSend</w:t>
      </w:r>
    </w:p>
    <w:p w:rsidR="002968B0" w:rsidRPr="00D93A03" w:rsidRDefault="002968B0" w:rsidP="002968B0">
      <w:pPr>
        <w:pStyle w:val="Heading1"/>
        <w:spacing w:before="0" w:line="240" w:lineRule="auto"/>
        <w:contextualSpacing/>
        <w:rPr>
          <w:rFonts w:ascii="Times New Roman" w:hAnsi="Times New Roman"/>
          <w:bCs w:val="0"/>
          <w:color w:val="auto"/>
          <w:sz w:val="22"/>
          <w:szCs w:val="24"/>
        </w:rPr>
      </w:pPr>
      <w:r w:rsidRPr="00D93A03">
        <w:rPr>
          <w:rFonts w:ascii="Times New Roman" w:hAnsi="Times New Roman"/>
          <w:bCs w:val="0"/>
          <w:color w:val="auto"/>
          <w:sz w:val="22"/>
          <w:szCs w:val="24"/>
        </w:rPr>
        <w:t>LinkExecute</w:t>
      </w:r>
    </w:p>
    <w:p w:rsidR="002968B0" w:rsidRDefault="002968B0" w:rsidP="00471036">
      <w:pPr>
        <w:pStyle w:val="NormalWeb"/>
        <w:numPr>
          <w:ilvl w:val="0"/>
          <w:numId w:val="89"/>
        </w:numPr>
        <w:spacing w:before="0" w:beforeAutospacing="0" w:after="0" w:afterAutospacing="0"/>
        <w:contextualSpacing/>
        <w:rPr>
          <w:sz w:val="22"/>
        </w:rPr>
      </w:pPr>
      <w:r w:rsidRPr="00134E00">
        <w:rPr>
          <w:sz w:val="22"/>
        </w:rPr>
        <w:t>Sends a command string to the</w:t>
      </w:r>
      <w:r w:rsidRPr="00134E00">
        <w:rPr>
          <w:rStyle w:val="apple-converted-space"/>
          <w:sz w:val="22"/>
        </w:rPr>
        <w:t> </w:t>
      </w:r>
      <w:r w:rsidRPr="00134E00">
        <w:rPr>
          <w:rStyle w:val="unresolvedlink"/>
          <w:sz w:val="22"/>
        </w:rPr>
        <w:t>source</w:t>
      </w:r>
      <w:r w:rsidRPr="00134E00">
        <w:rPr>
          <w:rStyle w:val="apple-converted-space"/>
          <w:sz w:val="22"/>
        </w:rPr>
        <w:t> </w:t>
      </w:r>
      <w:r w:rsidRPr="00134E00">
        <w:rPr>
          <w:sz w:val="22"/>
        </w:rPr>
        <w:t xml:space="preserve">application in a DDE conversation. </w:t>
      </w:r>
    </w:p>
    <w:p w:rsidR="002968B0" w:rsidRPr="00134E00" w:rsidRDefault="002968B0" w:rsidP="00471036">
      <w:pPr>
        <w:pStyle w:val="NormalWeb"/>
        <w:numPr>
          <w:ilvl w:val="0"/>
          <w:numId w:val="89"/>
        </w:numPr>
        <w:spacing w:before="0" w:beforeAutospacing="0" w:after="0" w:afterAutospacing="0"/>
        <w:contextualSpacing/>
        <w:rPr>
          <w:sz w:val="22"/>
        </w:rPr>
      </w:pPr>
      <w:r w:rsidRPr="00134E00">
        <w:rPr>
          <w:bCs/>
          <w:sz w:val="22"/>
        </w:rPr>
        <w:t>Syntax</w:t>
      </w:r>
    </w:p>
    <w:p w:rsidR="002968B0" w:rsidRPr="00D93A03" w:rsidRDefault="002968B0" w:rsidP="002968B0">
      <w:pPr>
        <w:pStyle w:val="NormalWeb"/>
        <w:spacing w:before="0" w:beforeAutospacing="0" w:after="0" w:afterAutospacing="0"/>
        <w:ind w:left="1080" w:firstLine="90"/>
        <w:contextualSpacing/>
        <w:rPr>
          <w:iCs/>
          <w:sz w:val="22"/>
        </w:rPr>
      </w:pPr>
      <w:r w:rsidRPr="00D93A03">
        <w:rPr>
          <w:iCs/>
          <w:sz w:val="22"/>
        </w:rPr>
        <w:t>object</w:t>
      </w:r>
      <w:r w:rsidRPr="00D93A03">
        <w:rPr>
          <w:bCs/>
          <w:sz w:val="22"/>
        </w:rPr>
        <w:t>.</w:t>
      </w:r>
      <w:r w:rsidRPr="00D93A03">
        <w:rPr>
          <w:b/>
          <w:bCs/>
          <w:sz w:val="22"/>
        </w:rPr>
        <w:t>LinkExecute</w:t>
      </w:r>
      <w:r w:rsidRPr="00D93A03">
        <w:rPr>
          <w:rStyle w:val="apple-converted-space"/>
          <w:sz w:val="22"/>
        </w:rPr>
        <w:t> </w:t>
      </w:r>
      <w:r w:rsidRPr="00D93A03">
        <w:rPr>
          <w:iCs/>
          <w:sz w:val="22"/>
        </w:rPr>
        <w:t>string</w:t>
      </w:r>
    </w:p>
    <w:p w:rsidR="002968B0" w:rsidRPr="00D93A03" w:rsidRDefault="002968B0" w:rsidP="002968B0">
      <w:pPr>
        <w:contextualSpacing/>
        <w:rPr>
          <w:b/>
        </w:rPr>
      </w:pPr>
      <w:r w:rsidRPr="00D93A03">
        <w:rPr>
          <w:b/>
        </w:rPr>
        <w:t>OLE (Object Linking and Embedding)</w:t>
      </w:r>
    </w:p>
    <w:p w:rsidR="002968B0" w:rsidRPr="00D93A03" w:rsidRDefault="002968B0" w:rsidP="00471036">
      <w:pPr>
        <w:pStyle w:val="NormalWeb"/>
        <w:numPr>
          <w:ilvl w:val="0"/>
          <w:numId w:val="89"/>
        </w:numPr>
        <w:spacing w:before="0" w:beforeAutospacing="0" w:after="0" w:afterAutospacing="0"/>
        <w:contextualSpacing/>
        <w:rPr>
          <w:bCs/>
          <w:sz w:val="22"/>
        </w:rPr>
      </w:pPr>
      <w:r w:rsidRPr="00D93A03">
        <w:rPr>
          <w:bCs/>
          <w:sz w:val="22"/>
        </w:rPr>
        <w:t>This control allows us to link the progr</w:t>
      </w:r>
      <w:r>
        <w:rPr>
          <w:bCs/>
          <w:sz w:val="22"/>
        </w:rPr>
        <w:t>am to another program as object</w:t>
      </w:r>
    </w:p>
    <w:p w:rsidR="002968B0" w:rsidRPr="00D93A03" w:rsidRDefault="002968B0" w:rsidP="00471036">
      <w:pPr>
        <w:pStyle w:val="NormalWeb"/>
        <w:numPr>
          <w:ilvl w:val="0"/>
          <w:numId w:val="89"/>
        </w:numPr>
        <w:spacing w:before="0" w:beforeAutospacing="0" w:after="0" w:afterAutospacing="0"/>
        <w:contextualSpacing/>
        <w:rPr>
          <w:bCs/>
          <w:sz w:val="22"/>
        </w:rPr>
      </w:pPr>
      <w:r w:rsidRPr="00D93A03">
        <w:rPr>
          <w:bCs/>
          <w:sz w:val="22"/>
        </w:rPr>
        <w:t>OLE (Obj</w:t>
      </w:r>
      <w:r>
        <w:rPr>
          <w:bCs/>
          <w:sz w:val="22"/>
        </w:rPr>
        <w:t xml:space="preserve">ect Linking and Embedding) means to interchange </w:t>
      </w:r>
      <w:r w:rsidRPr="00D93A03">
        <w:rPr>
          <w:bCs/>
          <w:sz w:val="22"/>
        </w:rPr>
        <w:t>data betwee</w:t>
      </w:r>
      <w:r>
        <w:rPr>
          <w:bCs/>
          <w:sz w:val="22"/>
        </w:rPr>
        <w:t>n applications</w:t>
      </w:r>
    </w:p>
    <w:p w:rsidR="002968B0" w:rsidRPr="00D93A03" w:rsidRDefault="002968B0" w:rsidP="00471036">
      <w:pPr>
        <w:pStyle w:val="NormalWeb"/>
        <w:numPr>
          <w:ilvl w:val="0"/>
          <w:numId w:val="89"/>
        </w:numPr>
        <w:spacing w:before="0" w:beforeAutospacing="0" w:after="0" w:afterAutospacing="0"/>
        <w:contextualSpacing/>
        <w:rPr>
          <w:bCs/>
          <w:sz w:val="22"/>
        </w:rPr>
      </w:pPr>
      <w:r>
        <w:rPr>
          <w:bCs/>
          <w:sz w:val="22"/>
        </w:rPr>
        <w:t>A primary use of the OLE Container control was</w:t>
      </w:r>
      <w:r w:rsidRPr="00D93A03">
        <w:rPr>
          <w:bCs/>
          <w:sz w:val="22"/>
        </w:rPr>
        <w:t xml:space="preserve"> to embed Word documents or Excel spreadsheets in a form.</w:t>
      </w:r>
    </w:p>
    <w:p w:rsidR="002968B0" w:rsidRPr="00D93A03" w:rsidRDefault="002968B0" w:rsidP="002968B0">
      <w:pPr>
        <w:contextualSpacing/>
        <w:rPr>
          <w:rStyle w:val="apple-style-span"/>
          <w:szCs w:val="23"/>
        </w:rPr>
      </w:pPr>
      <w:r w:rsidRPr="00D93A03">
        <w:rPr>
          <w:rStyle w:val="apple-style-span"/>
          <w:b/>
          <w:szCs w:val="20"/>
        </w:rPr>
        <w:t xml:space="preserve">Steps to Create OLE </w:t>
      </w:r>
      <w:r w:rsidRPr="00D93A03">
        <w:rPr>
          <w:rStyle w:val="apple-style-span"/>
          <w:b/>
        </w:rPr>
        <w:t>C</w:t>
      </w:r>
      <w:r w:rsidRPr="00D93A03">
        <w:rPr>
          <w:rStyle w:val="apple-style-span"/>
          <w:b/>
          <w:szCs w:val="20"/>
        </w:rPr>
        <w:t>ontrol</w:t>
      </w:r>
    </w:p>
    <w:p w:rsidR="002968B0" w:rsidRDefault="002968B0" w:rsidP="00471036">
      <w:pPr>
        <w:pStyle w:val="NormalWeb"/>
        <w:numPr>
          <w:ilvl w:val="0"/>
          <w:numId w:val="89"/>
        </w:numPr>
        <w:spacing w:before="0" w:beforeAutospacing="0" w:after="0" w:afterAutospacing="0"/>
        <w:contextualSpacing/>
        <w:rPr>
          <w:bCs/>
          <w:sz w:val="22"/>
        </w:rPr>
      </w:pPr>
      <w:r w:rsidRPr="00D93A03">
        <w:rPr>
          <w:bCs/>
          <w:sz w:val="22"/>
        </w:rPr>
        <w:t>Select OLE control in Toolbox and place it in the form.</w:t>
      </w:r>
    </w:p>
    <w:p w:rsidR="002968B0" w:rsidRPr="00D93A03" w:rsidRDefault="002968B0" w:rsidP="00471036">
      <w:pPr>
        <w:pStyle w:val="NormalWeb"/>
        <w:numPr>
          <w:ilvl w:val="0"/>
          <w:numId w:val="89"/>
        </w:numPr>
        <w:spacing w:before="0" w:beforeAutospacing="0" w:after="0" w:afterAutospacing="0"/>
        <w:contextualSpacing/>
        <w:rPr>
          <w:bCs/>
          <w:sz w:val="22"/>
        </w:rPr>
      </w:pPr>
      <w:r w:rsidRPr="00D93A03">
        <w:rPr>
          <w:bCs/>
          <w:sz w:val="22"/>
        </w:rPr>
        <w:t xml:space="preserve"> Insert Object Dialog is displayed to allow to either embed or link an object into OLE container. </w:t>
      </w:r>
    </w:p>
    <w:p w:rsidR="002968B0" w:rsidRPr="00D93A03" w:rsidRDefault="002968B0" w:rsidP="00471036">
      <w:pPr>
        <w:pStyle w:val="NormalWeb"/>
        <w:numPr>
          <w:ilvl w:val="0"/>
          <w:numId w:val="89"/>
        </w:numPr>
        <w:spacing w:before="0" w:beforeAutospacing="0" w:after="0" w:afterAutospacing="0"/>
        <w:contextualSpacing/>
        <w:rPr>
          <w:bCs/>
          <w:sz w:val="22"/>
        </w:rPr>
      </w:pPr>
      <w:r w:rsidRPr="00D93A03">
        <w:rPr>
          <w:bCs/>
          <w:sz w:val="22"/>
        </w:rPr>
        <w:t>The available options in insert dialog are Create New, where you select an Object Type and create an object using the appropriate application, or Create from File, where you can create an object by selecting a file from file system.</w:t>
      </w:r>
    </w:p>
    <w:p w:rsidR="002968B0" w:rsidRPr="00D93A03" w:rsidRDefault="002968B0" w:rsidP="002968B0">
      <w:pPr>
        <w:pStyle w:val="NormalWeb"/>
        <w:tabs>
          <w:tab w:val="left" w:pos="0"/>
        </w:tabs>
        <w:spacing w:before="0" w:beforeAutospacing="0" w:after="0" w:afterAutospacing="0"/>
        <w:contextualSpacing/>
        <w:rPr>
          <w:rStyle w:val="apple-style-span"/>
          <w:b/>
          <w:sz w:val="22"/>
          <w:szCs w:val="20"/>
        </w:rPr>
      </w:pPr>
      <w:r w:rsidRPr="00D93A03">
        <w:rPr>
          <w:rStyle w:val="apple-style-span"/>
          <w:b/>
          <w:sz w:val="22"/>
          <w:szCs w:val="20"/>
        </w:rPr>
        <w:t>To embed a word document into OLE Container control</w:t>
      </w:r>
    </w:p>
    <w:p w:rsidR="002968B0" w:rsidRPr="00D93A03" w:rsidRDefault="002968B0" w:rsidP="00471036">
      <w:pPr>
        <w:pStyle w:val="NormalWeb"/>
        <w:numPr>
          <w:ilvl w:val="0"/>
          <w:numId w:val="89"/>
        </w:numPr>
        <w:spacing w:before="0" w:beforeAutospacing="0" w:after="0" w:afterAutospacing="0"/>
        <w:contextualSpacing/>
        <w:rPr>
          <w:bCs/>
          <w:sz w:val="22"/>
        </w:rPr>
      </w:pPr>
      <w:r w:rsidRPr="00D93A03">
        <w:rPr>
          <w:bCs/>
          <w:sz w:val="22"/>
        </w:rPr>
        <w:t xml:space="preserve">In Insert Object Dialog box select </w:t>
      </w:r>
      <w:r w:rsidRPr="00D93A03">
        <w:rPr>
          <w:b/>
          <w:bCs/>
          <w:sz w:val="22"/>
        </w:rPr>
        <w:t>Create from File</w:t>
      </w:r>
      <w:r w:rsidRPr="00D93A03">
        <w:rPr>
          <w:bCs/>
          <w:sz w:val="22"/>
        </w:rPr>
        <w:t xml:space="preserve"> radio button.</w:t>
      </w:r>
    </w:p>
    <w:p w:rsidR="002968B0" w:rsidRPr="00D93A03" w:rsidRDefault="002968B0" w:rsidP="00471036">
      <w:pPr>
        <w:pStyle w:val="NormalWeb"/>
        <w:numPr>
          <w:ilvl w:val="0"/>
          <w:numId w:val="89"/>
        </w:numPr>
        <w:spacing w:before="0" w:beforeAutospacing="0" w:after="0" w:afterAutospacing="0"/>
        <w:contextualSpacing/>
        <w:rPr>
          <w:bCs/>
          <w:sz w:val="22"/>
        </w:rPr>
      </w:pPr>
      <w:r w:rsidRPr="00D93A03">
        <w:rPr>
          <w:bCs/>
          <w:sz w:val="22"/>
        </w:rPr>
        <w:t>Click on Browse button and select a document file. Click Ok.</w:t>
      </w:r>
    </w:p>
    <w:p w:rsidR="002968B0" w:rsidRPr="00D93A03" w:rsidRDefault="002968B0" w:rsidP="00471036">
      <w:pPr>
        <w:pStyle w:val="NormalWeb"/>
        <w:numPr>
          <w:ilvl w:val="0"/>
          <w:numId w:val="89"/>
        </w:numPr>
        <w:spacing w:before="0" w:beforeAutospacing="0" w:after="0" w:afterAutospacing="0"/>
        <w:contextualSpacing/>
        <w:rPr>
          <w:bCs/>
          <w:sz w:val="22"/>
        </w:rPr>
      </w:pPr>
      <w:r w:rsidRPr="00D93A03">
        <w:rPr>
          <w:bCs/>
          <w:sz w:val="22"/>
        </w:rPr>
        <w:t>An object is embedded into OLE Container control and a part of document is displayed.</w:t>
      </w:r>
      <w:r w:rsidRPr="00D93A03">
        <w:rPr>
          <w:bCs/>
          <w:sz w:val="22"/>
        </w:rPr>
        <w:br/>
        <w:t>Run the project using F5.</w:t>
      </w:r>
    </w:p>
    <w:p w:rsidR="002968B0" w:rsidRPr="00D93A03" w:rsidRDefault="002968B0" w:rsidP="00471036">
      <w:pPr>
        <w:pStyle w:val="NormalWeb"/>
        <w:numPr>
          <w:ilvl w:val="0"/>
          <w:numId w:val="89"/>
        </w:numPr>
        <w:spacing w:before="0" w:beforeAutospacing="0" w:after="0" w:afterAutospacing="0"/>
        <w:contextualSpacing/>
        <w:rPr>
          <w:bCs/>
          <w:sz w:val="22"/>
        </w:rPr>
      </w:pPr>
      <w:r w:rsidRPr="00D93A03">
        <w:rPr>
          <w:bCs/>
          <w:sz w:val="22"/>
        </w:rPr>
        <w:t xml:space="preserve">Double click on OLE Container control. This action will invoke MS-Word and run it in OLE Container control. </w:t>
      </w:r>
    </w:p>
    <w:p w:rsidR="002968B0" w:rsidRPr="00D93A03" w:rsidRDefault="002968B0" w:rsidP="00471036">
      <w:pPr>
        <w:pStyle w:val="NormalWeb"/>
        <w:numPr>
          <w:ilvl w:val="0"/>
          <w:numId w:val="89"/>
        </w:numPr>
        <w:spacing w:before="0" w:beforeAutospacing="0" w:after="0" w:afterAutospacing="0"/>
        <w:contextualSpacing/>
        <w:rPr>
          <w:sz w:val="22"/>
          <w:szCs w:val="23"/>
        </w:rPr>
      </w:pPr>
      <w:r w:rsidRPr="00D93A03">
        <w:rPr>
          <w:bCs/>
          <w:sz w:val="22"/>
        </w:rPr>
        <w:t>Make necessary changes using MS-Word. </w:t>
      </w:r>
    </w:p>
    <w:p w:rsidR="002968B0" w:rsidRPr="00D93A03" w:rsidRDefault="002968B0" w:rsidP="002968B0">
      <w:pPr>
        <w:pStyle w:val="NormalWeb"/>
        <w:tabs>
          <w:tab w:val="left" w:pos="0"/>
        </w:tabs>
        <w:spacing w:before="0" w:beforeAutospacing="0" w:after="0" w:afterAutospacing="0"/>
        <w:contextualSpacing/>
        <w:rPr>
          <w:rStyle w:val="apple-style-span"/>
          <w:b/>
          <w:sz w:val="22"/>
          <w:szCs w:val="20"/>
        </w:rPr>
      </w:pPr>
      <w:r w:rsidRPr="00D93A03">
        <w:rPr>
          <w:rStyle w:val="apple-style-span"/>
          <w:b/>
          <w:sz w:val="22"/>
          <w:szCs w:val="20"/>
        </w:rPr>
        <w:t>Properties of OLE Control</w:t>
      </w:r>
    </w:p>
    <w:p w:rsidR="002968B0" w:rsidRPr="00F919C9" w:rsidRDefault="002968B0" w:rsidP="00471036">
      <w:pPr>
        <w:pStyle w:val="NormalWeb"/>
        <w:numPr>
          <w:ilvl w:val="0"/>
          <w:numId w:val="89"/>
        </w:numPr>
        <w:spacing w:before="0" w:beforeAutospacing="0" w:after="0" w:afterAutospacing="0"/>
        <w:contextualSpacing/>
        <w:rPr>
          <w:rStyle w:val="apple-style-span"/>
          <w:sz w:val="22"/>
          <w:szCs w:val="23"/>
        </w:rPr>
      </w:pPr>
      <w:r w:rsidRPr="00D93A03">
        <w:rPr>
          <w:rStyle w:val="apple-style-span"/>
          <w:b/>
          <w:sz w:val="22"/>
          <w:szCs w:val="20"/>
        </w:rPr>
        <w:t xml:space="preserve">SizeMode </w:t>
      </w:r>
      <w:r w:rsidRPr="00D93A03">
        <w:rPr>
          <w:rStyle w:val="apple-style-span"/>
          <w:sz w:val="22"/>
        </w:rPr>
        <w:br/>
      </w:r>
      <w:r w:rsidRPr="00D93A03">
        <w:rPr>
          <w:rStyle w:val="apple-style-span"/>
          <w:sz w:val="22"/>
        </w:rPr>
        <w:tab/>
      </w:r>
      <w:r w:rsidRPr="00D93A03">
        <w:rPr>
          <w:rStyle w:val="apple-style-span"/>
          <w:sz w:val="22"/>
          <w:szCs w:val="20"/>
        </w:rPr>
        <w:t>Determines how image is displayed in OLE control. The valid options are</w:t>
      </w:r>
    </w:p>
    <w:p w:rsidR="002968B0" w:rsidRPr="00F919C9" w:rsidRDefault="002968B0" w:rsidP="002968B0">
      <w:pPr>
        <w:pStyle w:val="NormalWeb"/>
        <w:spacing w:before="0" w:beforeAutospacing="0" w:after="0" w:afterAutospacing="0"/>
        <w:ind w:left="720"/>
        <w:contextualSpacing/>
        <w:rPr>
          <w:sz w:val="22"/>
          <w:szCs w:val="23"/>
        </w:rPr>
      </w:pPr>
    </w:p>
    <w:p w:rsidR="002968B0" w:rsidRPr="00F919C9" w:rsidRDefault="002968B0" w:rsidP="002968B0">
      <w:pPr>
        <w:pStyle w:val="NormalWeb"/>
        <w:spacing w:before="0" w:beforeAutospacing="0" w:after="0" w:afterAutospacing="0"/>
        <w:ind w:left="720"/>
        <w:contextualSpacing/>
        <w:rPr>
          <w:sz w:val="22"/>
          <w:szCs w:val="23"/>
        </w:rPr>
      </w:pPr>
      <w:r w:rsidRPr="00F919C9">
        <w:rPr>
          <w:rStyle w:val="apple-style-span"/>
          <w:b/>
          <w:sz w:val="22"/>
          <w:szCs w:val="20"/>
        </w:rPr>
        <w:tab/>
      </w:r>
      <w:r>
        <w:rPr>
          <w:rStyle w:val="apple-style-span"/>
          <w:b/>
          <w:sz w:val="22"/>
          <w:szCs w:val="20"/>
        </w:rPr>
        <w:t xml:space="preserve">     </w:t>
      </w:r>
      <w:r w:rsidRPr="00F919C9">
        <w:rPr>
          <w:rStyle w:val="apple-style-span"/>
          <w:b/>
          <w:sz w:val="22"/>
          <w:szCs w:val="20"/>
        </w:rPr>
        <w:t>Option</w:t>
      </w:r>
      <w:r>
        <w:rPr>
          <w:rStyle w:val="apple-style-span"/>
          <w:b/>
          <w:sz w:val="22"/>
        </w:rPr>
        <w:tab/>
      </w:r>
      <w:r>
        <w:rPr>
          <w:rStyle w:val="apple-style-span"/>
          <w:b/>
          <w:sz w:val="22"/>
        </w:rPr>
        <w:tab/>
      </w:r>
      <w:r w:rsidRPr="00F919C9">
        <w:rPr>
          <w:rStyle w:val="apple-style-span"/>
          <w:b/>
          <w:sz w:val="22"/>
          <w:szCs w:val="20"/>
        </w:rPr>
        <w:t xml:space="preserve"> Value</w:t>
      </w:r>
      <w:r w:rsidRPr="00F919C9">
        <w:rPr>
          <w:rStyle w:val="apple-style-span"/>
          <w:b/>
          <w:sz w:val="22"/>
        </w:rPr>
        <w:tab/>
      </w:r>
      <w:r w:rsidRPr="00F919C9">
        <w:rPr>
          <w:rStyle w:val="apple-style-span"/>
          <w:b/>
          <w:sz w:val="22"/>
        </w:rPr>
        <w:tab/>
      </w:r>
      <w:r w:rsidRPr="00F919C9">
        <w:rPr>
          <w:rStyle w:val="apple-style-span"/>
          <w:b/>
          <w:sz w:val="22"/>
          <w:szCs w:val="20"/>
        </w:rPr>
        <w:t xml:space="preserve"> </w:t>
      </w:r>
      <w:r>
        <w:rPr>
          <w:rStyle w:val="apple-style-span"/>
          <w:b/>
          <w:sz w:val="22"/>
          <w:szCs w:val="20"/>
        </w:rPr>
        <w:tab/>
      </w:r>
      <w:r>
        <w:rPr>
          <w:rStyle w:val="apple-style-span"/>
          <w:b/>
          <w:sz w:val="22"/>
          <w:szCs w:val="20"/>
        </w:rPr>
        <w:tab/>
      </w:r>
      <w:r w:rsidRPr="00F919C9">
        <w:rPr>
          <w:rStyle w:val="apple-style-span"/>
          <w:b/>
          <w:sz w:val="22"/>
          <w:szCs w:val="20"/>
        </w:rPr>
        <w:t>Meaning</w:t>
      </w:r>
      <w:r w:rsidRPr="00F919C9">
        <w:rPr>
          <w:b/>
          <w:sz w:val="22"/>
          <w:szCs w:val="20"/>
        </w:rPr>
        <w:br/>
      </w:r>
      <w:r w:rsidRPr="00F919C9">
        <w:rPr>
          <w:rStyle w:val="apple-style-span"/>
          <w:sz w:val="22"/>
          <w:szCs w:val="20"/>
        </w:rPr>
        <w:tab/>
        <w:t>VbOLESizeClip</w:t>
      </w:r>
      <w:r w:rsidRPr="00F919C9">
        <w:rPr>
          <w:rStyle w:val="apple-style-span"/>
          <w:sz w:val="22"/>
        </w:rPr>
        <w:tab/>
        <w:t xml:space="preserve">    </w:t>
      </w:r>
      <w:r w:rsidRPr="00F919C9">
        <w:rPr>
          <w:rStyle w:val="apple-style-span"/>
          <w:sz w:val="22"/>
          <w:szCs w:val="20"/>
        </w:rPr>
        <w:t xml:space="preserve">0 </w:t>
      </w:r>
      <w:r w:rsidRPr="00F919C9">
        <w:rPr>
          <w:rStyle w:val="apple-style-span"/>
          <w:sz w:val="22"/>
        </w:rPr>
        <w:tab/>
      </w:r>
      <w:r w:rsidRPr="00F919C9">
        <w:rPr>
          <w:rStyle w:val="apple-style-span"/>
          <w:sz w:val="22"/>
        </w:rPr>
        <w:tab/>
      </w:r>
      <w:r w:rsidRPr="00F919C9">
        <w:rPr>
          <w:rStyle w:val="apple-style-span"/>
          <w:sz w:val="22"/>
          <w:szCs w:val="20"/>
        </w:rPr>
        <w:t xml:space="preserve">The object is displayed in orginal size. If the size </w:t>
      </w:r>
      <w:r w:rsidRPr="00F919C9">
        <w:rPr>
          <w:rStyle w:val="apple-style-span"/>
          <w:sz w:val="22"/>
        </w:rPr>
        <w:tab/>
      </w:r>
      <w:r w:rsidRPr="00F919C9">
        <w:rPr>
          <w:rStyle w:val="apple-style-span"/>
          <w:sz w:val="22"/>
        </w:rPr>
        <w:tab/>
      </w:r>
      <w:r w:rsidRPr="00F919C9">
        <w:rPr>
          <w:rStyle w:val="apple-style-span"/>
          <w:sz w:val="22"/>
        </w:rPr>
        <w:tab/>
      </w:r>
      <w:r w:rsidRPr="00F919C9">
        <w:rPr>
          <w:rStyle w:val="apple-style-span"/>
          <w:sz w:val="22"/>
        </w:rPr>
        <w:tab/>
      </w:r>
      <w:r w:rsidRPr="00F919C9">
        <w:rPr>
          <w:rStyle w:val="apple-style-span"/>
          <w:sz w:val="22"/>
        </w:rPr>
        <w:tab/>
      </w:r>
      <w:r w:rsidRPr="00F919C9">
        <w:rPr>
          <w:rStyle w:val="apple-style-span"/>
          <w:sz w:val="22"/>
        </w:rPr>
        <w:tab/>
      </w:r>
      <w:r w:rsidRPr="00F919C9">
        <w:rPr>
          <w:rStyle w:val="apple-style-span"/>
          <w:sz w:val="22"/>
          <w:szCs w:val="20"/>
        </w:rPr>
        <w:t xml:space="preserve">of object is larger than the size of control then                          </w:t>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t>object is clipped to the size of the control.</w:t>
      </w:r>
      <w:r w:rsidRPr="00F919C9">
        <w:rPr>
          <w:sz w:val="22"/>
          <w:szCs w:val="20"/>
        </w:rPr>
        <w:br/>
      </w:r>
      <w:r w:rsidRPr="00F919C9">
        <w:rPr>
          <w:rStyle w:val="apple-style-span"/>
          <w:sz w:val="22"/>
          <w:szCs w:val="20"/>
        </w:rPr>
        <w:tab/>
        <w:t>VbOLESizeStretch</w:t>
      </w:r>
      <w:r w:rsidRPr="00F919C9">
        <w:rPr>
          <w:rStyle w:val="apple-style-span"/>
          <w:sz w:val="22"/>
        </w:rPr>
        <w:tab/>
        <w:t xml:space="preserve">   </w:t>
      </w:r>
      <w:r w:rsidRPr="00F919C9">
        <w:rPr>
          <w:rStyle w:val="apple-style-span"/>
          <w:sz w:val="22"/>
          <w:szCs w:val="20"/>
        </w:rPr>
        <w:t xml:space="preserve">  1</w:t>
      </w:r>
      <w:r w:rsidRPr="00F919C9">
        <w:rPr>
          <w:rStyle w:val="apple-style-span"/>
          <w:sz w:val="22"/>
        </w:rPr>
        <w:tab/>
      </w:r>
      <w:r w:rsidRPr="00F919C9">
        <w:rPr>
          <w:rStyle w:val="apple-style-span"/>
          <w:sz w:val="22"/>
        </w:rPr>
        <w:tab/>
      </w:r>
      <w:r w:rsidRPr="00F919C9">
        <w:rPr>
          <w:rStyle w:val="apple-style-span"/>
          <w:sz w:val="22"/>
          <w:szCs w:val="20"/>
        </w:rPr>
        <w:t xml:space="preserve">The size of the object is resized to the size of </w:t>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t>OLE container control.</w:t>
      </w:r>
      <w:r w:rsidRPr="00F919C9">
        <w:rPr>
          <w:sz w:val="22"/>
          <w:szCs w:val="20"/>
        </w:rPr>
        <w:br/>
      </w:r>
      <w:r w:rsidRPr="00F919C9">
        <w:rPr>
          <w:rStyle w:val="apple-style-span"/>
          <w:sz w:val="22"/>
          <w:szCs w:val="20"/>
        </w:rPr>
        <w:tab/>
        <w:t>VbOLESizeAutoSize</w:t>
      </w:r>
      <w:r w:rsidRPr="00F919C9">
        <w:rPr>
          <w:rStyle w:val="apple-style-span"/>
          <w:sz w:val="22"/>
        </w:rPr>
        <w:tab/>
        <w:t xml:space="preserve">  </w:t>
      </w:r>
      <w:r w:rsidRPr="00F919C9">
        <w:rPr>
          <w:rStyle w:val="apple-style-span"/>
          <w:sz w:val="22"/>
          <w:szCs w:val="20"/>
        </w:rPr>
        <w:t xml:space="preserve">   2 </w:t>
      </w:r>
      <w:r w:rsidRPr="00F919C9">
        <w:rPr>
          <w:rStyle w:val="apple-style-span"/>
          <w:sz w:val="22"/>
        </w:rPr>
        <w:tab/>
      </w:r>
      <w:r w:rsidRPr="00F919C9">
        <w:rPr>
          <w:rStyle w:val="apple-style-span"/>
          <w:sz w:val="22"/>
        </w:rPr>
        <w:tab/>
      </w:r>
      <w:r w:rsidRPr="00F919C9">
        <w:rPr>
          <w:rStyle w:val="apple-style-span"/>
          <w:sz w:val="22"/>
          <w:szCs w:val="20"/>
        </w:rPr>
        <w:t xml:space="preserve">OLE container is automatically resized to the </w:t>
      </w:r>
      <w:r w:rsidRPr="00F919C9">
        <w:rPr>
          <w:rStyle w:val="apple-style-span"/>
          <w:sz w:val="22"/>
          <w:szCs w:val="20"/>
        </w:rPr>
        <w:lastRenderedPageBreak/>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t xml:space="preserve">size of </w:t>
      </w:r>
      <w:r w:rsidRPr="00F919C9">
        <w:rPr>
          <w:rStyle w:val="apple-style-span"/>
          <w:sz w:val="22"/>
        </w:rPr>
        <w:tab/>
      </w:r>
      <w:r w:rsidRPr="00F919C9">
        <w:rPr>
          <w:rStyle w:val="apple-style-span"/>
          <w:sz w:val="22"/>
          <w:szCs w:val="20"/>
        </w:rPr>
        <w:t>the object.</w:t>
      </w:r>
      <w:r w:rsidRPr="00F919C9">
        <w:rPr>
          <w:sz w:val="22"/>
          <w:szCs w:val="20"/>
        </w:rPr>
        <w:br/>
      </w:r>
      <w:r w:rsidRPr="00F919C9">
        <w:rPr>
          <w:rStyle w:val="apple-style-span"/>
          <w:sz w:val="22"/>
          <w:szCs w:val="20"/>
        </w:rPr>
        <w:tab/>
        <w:t>VbOLESizeZoom</w:t>
      </w:r>
      <w:r w:rsidRPr="00F919C9">
        <w:rPr>
          <w:rStyle w:val="apple-style-span"/>
          <w:sz w:val="22"/>
        </w:rPr>
        <w:tab/>
        <w:t xml:space="preserve">     </w:t>
      </w:r>
      <w:r w:rsidRPr="00F919C9">
        <w:rPr>
          <w:rStyle w:val="apple-style-span"/>
          <w:sz w:val="22"/>
          <w:szCs w:val="20"/>
        </w:rPr>
        <w:t xml:space="preserve">3 </w:t>
      </w:r>
      <w:r w:rsidRPr="00F919C9">
        <w:rPr>
          <w:rStyle w:val="apple-style-span"/>
          <w:sz w:val="22"/>
        </w:rPr>
        <w:tab/>
      </w:r>
      <w:r w:rsidRPr="00F919C9">
        <w:rPr>
          <w:rStyle w:val="apple-style-span"/>
          <w:sz w:val="22"/>
        </w:rPr>
        <w:tab/>
      </w:r>
      <w:r w:rsidRPr="00F919C9">
        <w:rPr>
          <w:rStyle w:val="apple-style-span"/>
          <w:sz w:val="22"/>
          <w:szCs w:val="20"/>
        </w:rPr>
        <w:t xml:space="preserve">The object is resized to fill the OLE container </w:t>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t xml:space="preserve">control as much as possible while still </w:t>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t xml:space="preserve">maintaining the original proportions (width and </w:t>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r>
      <w:r w:rsidRPr="00F919C9">
        <w:rPr>
          <w:rStyle w:val="apple-style-span"/>
          <w:sz w:val="22"/>
          <w:szCs w:val="20"/>
        </w:rPr>
        <w:tab/>
        <w:t>height) of the object.</w:t>
      </w:r>
    </w:p>
    <w:p w:rsidR="002968B0" w:rsidRPr="00A26975" w:rsidRDefault="002968B0" w:rsidP="00471036">
      <w:pPr>
        <w:pStyle w:val="NormalWeb"/>
        <w:numPr>
          <w:ilvl w:val="0"/>
          <w:numId w:val="89"/>
        </w:numPr>
        <w:spacing w:before="0" w:beforeAutospacing="0" w:after="0" w:afterAutospacing="0"/>
        <w:contextualSpacing/>
        <w:rPr>
          <w:rStyle w:val="apple-style-span"/>
          <w:sz w:val="22"/>
          <w:szCs w:val="23"/>
        </w:rPr>
      </w:pPr>
      <w:r w:rsidRPr="00A26975">
        <w:rPr>
          <w:rStyle w:val="apple-style-span"/>
          <w:b/>
          <w:sz w:val="22"/>
          <w:szCs w:val="20"/>
        </w:rPr>
        <w:t xml:space="preserve">UpdateOptions </w:t>
      </w:r>
      <w:r w:rsidRPr="00A26975">
        <w:rPr>
          <w:rStyle w:val="apple-style-span"/>
          <w:b/>
          <w:sz w:val="22"/>
          <w:szCs w:val="20"/>
        </w:rPr>
        <w:br/>
      </w:r>
      <w:r w:rsidRPr="00A26975">
        <w:rPr>
          <w:rStyle w:val="apple-style-span"/>
          <w:sz w:val="22"/>
        </w:rPr>
        <w:tab/>
      </w:r>
      <w:r w:rsidRPr="00A26975">
        <w:rPr>
          <w:rStyle w:val="apple-style-span"/>
          <w:sz w:val="22"/>
          <w:szCs w:val="20"/>
        </w:rPr>
        <w:t xml:space="preserve">Specifies how a linked object is updated in Container when the original object is </w:t>
      </w:r>
      <w:r w:rsidRPr="00A26975">
        <w:rPr>
          <w:rStyle w:val="apple-style-span"/>
          <w:sz w:val="22"/>
          <w:szCs w:val="20"/>
        </w:rPr>
        <w:tab/>
        <w:t>modified. The valid options are,</w:t>
      </w:r>
      <w:r w:rsidRPr="00A26975">
        <w:rPr>
          <w:sz w:val="22"/>
          <w:szCs w:val="20"/>
        </w:rPr>
        <w:br/>
      </w:r>
      <w:r w:rsidRPr="00A26975">
        <w:rPr>
          <w:rStyle w:val="apple-style-span"/>
          <w:b/>
          <w:sz w:val="22"/>
          <w:szCs w:val="20"/>
        </w:rPr>
        <w:tab/>
      </w:r>
      <w:r>
        <w:rPr>
          <w:rStyle w:val="apple-style-span"/>
          <w:b/>
          <w:sz w:val="22"/>
          <w:szCs w:val="20"/>
        </w:rPr>
        <w:t xml:space="preserve">      </w:t>
      </w:r>
      <w:r w:rsidRPr="00A26975">
        <w:rPr>
          <w:rStyle w:val="apple-style-span"/>
          <w:b/>
          <w:sz w:val="22"/>
          <w:szCs w:val="20"/>
        </w:rPr>
        <w:t xml:space="preserve">Option </w:t>
      </w:r>
      <w:r>
        <w:rPr>
          <w:rStyle w:val="apple-style-span"/>
          <w:b/>
          <w:sz w:val="22"/>
        </w:rPr>
        <w:tab/>
        <w:t xml:space="preserve">          </w:t>
      </w:r>
      <w:r w:rsidRPr="00A26975">
        <w:rPr>
          <w:rStyle w:val="apple-style-span"/>
          <w:b/>
          <w:sz w:val="22"/>
          <w:szCs w:val="20"/>
        </w:rPr>
        <w:t xml:space="preserve">Value </w:t>
      </w:r>
      <w:r w:rsidRPr="00A26975">
        <w:rPr>
          <w:rStyle w:val="apple-style-span"/>
          <w:b/>
          <w:sz w:val="22"/>
        </w:rPr>
        <w:tab/>
      </w:r>
      <w:r w:rsidRPr="00A26975">
        <w:rPr>
          <w:rStyle w:val="apple-style-span"/>
          <w:b/>
          <w:sz w:val="22"/>
        </w:rPr>
        <w:tab/>
      </w:r>
      <w:r>
        <w:rPr>
          <w:rStyle w:val="apple-style-span"/>
          <w:b/>
          <w:sz w:val="22"/>
        </w:rPr>
        <w:t xml:space="preserve">                              </w:t>
      </w:r>
      <w:r w:rsidRPr="00A26975">
        <w:rPr>
          <w:rStyle w:val="apple-style-span"/>
          <w:b/>
          <w:sz w:val="22"/>
          <w:szCs w:val="20"/>
        </w:rPr>
        <w:t>Meaning</w:t>
      </w:r>
      <w:r w:rsidRPr="00A26975">
        <w:rPr>
          <w:b/>
          <w:sz w:val="22"/>
          <w:szCs w:val="20"/>
        </w:rPr>
        <w:br/>
      </w:r>
      <w:r w:rsidRPr="00A26975">
        <w:rPr>
          <w:rStyle w:val="apple-style-span"/>
          <w:sz w:val="22"/>
          <w:szCs w:val="20"/>
        </w:rPr>
        <w:tab/>
        <w:t>VbOLEAutomatic</w:t>
      </w:r>
      <w:r w:rsidRPr="00A26975">
        <w:rPr>
          <w:rStyle w:val="apple-style-span"/>
          <w:sz w:val="22"/>
        </w:rPr>
        <w:tab/>
      </w:r>
      <w:r w:rsidRPr="00A26975">
        <w:rPr>
          <w:rStyle w:val="apple-style-span"/>
          <w:sz w:val="22"/>
          <w:szCs w:val="20"/>
        </w:rPr>
        <w:t xml:space="preserve">  0 </w:t>
      </w:r>
      <w:r w:rsidRPr="00A26975">
        <w:rPr>
          <w:rStyle w:val="apple-style-span"/>
          <w:sz w:val="22"/>
        </w:rPr>
        <w:tab/>
      </w:r>
      <w:r w:rsidRPr="00A26975">
        <w:rPr>
          <w:rStyle w:val="apple-style-span"/>
          <w:sz w:val="22"/>
        </w:rPr>
        <w:tab/>
      </w:r>
      <w:r w:rsidRPr="00A26975">
        <w:rPr>
          <w:rStyle w:val="apple-style-span"/>
          <w:sz w:val="22"/>
          <w:szCs w:val="20"/>
        </w:rPr>
        <w:t xml:space="preserve">Object is automatically updated whenever </w:t>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t>source data is updated.</w:t>
      </w:r>
      <w:r w:rsidRPr="00A26975">
        <w:rPr>
          <w:sz w:val="22"/>
          <w:szCs w:val="20"/>
        </w:rPr>
        <w:br/>
      </w:r>
      <w:r w:rsidRPr="00A26975">
        <w:rPr>
          <w:rStyle w:val="apple-style-span"/>
          <w:sz w:val="22"/>
          <w:szCs w:val="20"/>
        </w:rPr>
        <w:tab/>
        <w:t xml:space="preserve">VbOLEFrozen </w:t>
      </w:r>
      <w:r w:rsidRPr="00A26975">
        <w:rPr>
          <w:rStyle w:val="apple-style-span"/>
          <w:sz w:val="22"/>
        </w:rPr>
        <w:t xml:space="preserve">    </w:t>
      </w:r>
      <w:r w:rsidRPr="00A26975">
        <w:rPr>
          <w:rStyle w:val="apple-style-span"/>
          <w:sz w:val="22"/>
        </w:rPr>
        <w:tab/>
      </w:r>
      <w:r w:rsidRPr="00A26975">
        <w:rPr>
          <w:rStyle w:val="apple-style-span"/>
          <w:sz w:val="22"/>
          <w:szCs w:val="20"/>
        </w:rPr>
        <w:t xml:space="preserve"> </w:t>
      </w:r>
      <w:r w:rsidRPr="00A26975">
        <w:rPr>
          <w:rStyle w:val="apple-style-span"/>
          <w:sz w:val="22"/>
        </w:rPr>
        <w:t xml:space="preserve"> </w:t>
      </w:r>
      <w:r w:rsidRPr="00A26975">
        <w:rPr>
          <w:rStyle w:val="apple-style-span"/>
          <w:sz w:val="22"/>
          <w:szCs w:val="20"/>
        </w:rPr>
        <w:t xml:space="preserve">1 </w:t>
      </w:r>
      <w:r w:rsidRPr="00A26975">
        <w:rPr>
          <w:rStyle w:val="apple-style-span"/>
          <w:sz w:val="22"/>
        </w:rPr>
        <w:tab/>
      </w:r>
      <w:r w:rsidRPr="00A26975">
        <w:rPr>
          <w:rStyle w:val="apple-style-span"/>
          <w:sz w:val="22"/>
        </w:rPr>
        <w:tab/>
      </w:r>
      <w:r w:rsidRPr="00A26975">
        <w:rPr>
          <w:rStyle w:val="apple-style-span"/>
          <w:sz w:val="22"/>
          <w:szCs w:val="20"/>
        </w:rPr>
        <w:t xml:space="preserve">Updates object whenever data in source </w:t>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t>application is saved.</w:t>
      </w:r>
      <w:r w:rsidRPr="00A26975">
        <w:rPr>
          <w:sz w:val="22"/>
          <w:szCs w:val="20"/>
        </w:rPr>
        <w:br/>
      </w:r>
      <w:r w:rsidRPr="00A26975">
        <w:rPr>
          <w:rStyle w:val="apple-style-span"/>
          <w:sz w:val="22"/>
          <w:szCs w:val="20"/>
        </w:rPr>
        <w:tab/>
        <w:t xml:space="preserve">VbOLEManual </w:t>
      </w:r>
      <w:r w:rsidRPr="00A26975">
        <w:rPr>
          <w:rStyle w:val="apple-style-span"/>
          <w:sz w:val="22"/>
        </w:rPr>
        <w:tab/>
      </w:r>
      <w:r w:rsidRPr="00A26975">
        <w:rPr>
          <w:rStyle w:val="apple-style-span"/>
          <w:sz w:val="22"/>
        </w:rPr>
        <w:tab/>
        <w:t xml:space="preserve">  </w:t>
      </w:r>
      <w:r w:rsidRPr="00A26975">
        <w:rPr>
          <w:rStyle w:val="apple-style-span"/>
          <w:sz w:val="22"/>
          <w:szCs w:val="20"/>
        </w:rPr>
        <w:t xml:space="preserve">2 </w:t>
      </w:r>
      <w:r w:rsidRPr="00A26975">
        <w:rPr>
          <w:rStyle w:val="apple-style-span"/>
          <w:sz w:val="22"/>
        </w:rPr>
        <w:tab/>
      </w:r>
      <w:r w:rsidRPr="00A26975">
        <w:rPr>
          <w:rStyle w:val="apple-style-span"/>
          <w:sz w:val="22"/>
        </w:rPr>
        <w:tab/>
      </w:r>
      <w:r w:rsidRPr="00A26975">
        <w:rPr>
          <w:rStyle w:val="apple-style-span"/>
          <w:sz w:val="22"/>
          <w:szCs w:val="20"/>
        </w:rPr>
        <w:t xml:space="preserve">Object is updated by invoking Update method of </w:t>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r>
      <w:r w:rsidRPr="00A26975">
        <w:rPr>
          <w:rStyle w:val="apple-style-span"/>
          <w:sz w:val="22"/>
          <w:szCs w:val="20"/>
        </w:rPr>
        <w:tab/>
        <w:t>OLE Control.</w:t>
      </w:r>
    </w:p>
    <w:p w:rsidR="002968B0" w:rsidRPr="00D1121B" w:rsidRDefault="002968B0" w:rsidP="00471036">
      <w:pPr>
        <w:pStyle w:val="NormalWeb"/>
        <w:numPr>
          <w:ilvl w:val="0"/>
          <w:numId w:val="89"/>
        </w:numPr>
        <w:spacing w:before="0" w:beforeAutospacing="0" w:after="0" w:afterAutospacing="0"/>
        <w:contextualSpacing/>
        <w:rPr>
          <w:rStyle w:val="apple-style-span"/>
          <w:sz w:val="22"/>
          <w:szCs w:val="23"/>
        </w:rPr>
      </w:pPr>
      <w:r w:rsidRPr="009F2A33">
        <w:rPr>
          <w:rStyle w:val="apple-style-span"/>
          <w:b/>
          <w:sz w:val="22"/>
          <w:szCs w:val="20"/>
        </w:rPr>
        <w:t>AutoActivate property</w:t>
      </w:r>
      <w:r w:rsidRPr="009F2A33">
        <w:rPr>
          <w:b/>
          <w:sz w:val="22"/>
          <w:szCs w:val="20"/>
        </w:rPr>
        <w:br/>
      </w:r>
      <w:r w:rsidRPr="009F2A33">
        <w:rPr>
          <w:rStyle w:val="apple-style-span"/>
          <w:sz w:val="22"/>
        </w:rPr>
        <w:tab/>
      </w:r>
      <w:r w:rsidRPr="009F2A33">
        <w:rPr>
          <w:rStyle w:val="apple-style-span"/>
          <w:sz w:val="22"/>
          <w:szCs w:val="20"/>
        </w:rPr>
        <w:t xml:space="preserve">Specifies how an object is activated. When object is activated the source application is </w:t>
      </w:r>
      <w:r w:rsidRPr="009F2A33">
        <w:rPr>
          <w:rStyle w:val="apple-style-span"/>
          <w:sz w:val="22"/>
          <w:szCs w:val="20"/>
        </w:rPr>
        <w:tab/>
        <w:t>invoked. The valid options are,</w:t>
      </w:r>
      <w:r w:rsidRPr="009F2A33">
        <w:rPr>
          <w:sz w:val="22"/>
          <w:szCs w:val="20"/>
        </w:rPr>
        <w:br/>
      </w:r>
      <w:r w:rsidRPr="009F2A33">
        <w:rPr>
          <w:rStyle w:val="apple-style-span"/>
          <w:b/>
          <w:sz w:val="22"/>
          <w:szCs w:val="20"/>
        </w:rPr>
        <w:tab/>
      </w:r>
      <w:r>
        <w:rPr>
          <w:rStyle w:val="apple-style-span"/>
          <w:b/>
          <w:sz w:val="22"/>
          <w:szCs w:val="20"/>
        </w:rPr>
        <w:t xml:space="preserve">       </w:t>
      </w:r>
      <w:r w:rsidRPr="009F2A33">
        <w:rPr>
          <w:rStyle w:val="apple-style-span"/>
          <w:b/>
          <w:sz w:val="22"/>
          <w:szCs w:val="20"/>
        </w:rPr>
        <w:t xml:space="preserve">Option </w:t>
      </w:r>
      <w:r>
        <w:rPr>
          <w:rStyle w:val="apple-style-span"/>
          <w:b/>
          <w:sz w:val="22"/>
        </w:rPr>
        <w:tab/>
      </w:r>
      <w:r>
        <w:rPr>
          <w:rStyle w:val="apple-style-span"/>
          <w:b/>
          <w:sz w:val="22"/>
        </w:rPr>
        <w:tab/>
      </w:r>
      <w:r>
        <w:rPr>
          <w:rStyle w:val="apple-style-span"/>
          <w:b/>
          <w:sz w:val="22"/>
        </w:rPr>
        <w:tab/>
      </w:r>
      <w:r w:rsidRPr="009F2A33">
        <w:rPr>
          <w:rStyle w:val="apple-style-span"/>
          <w:b/>
          <w:sz w:val="22"/>
          <w:szCs w:val="20"/>
        </w:rPr>
        <w:t xml:space="preserve">Value </w:t>
      </w:r>
      <w:r>
        <w:rPr>
          <w:rStyle w:val="apple-style-span"/>
          <w:b/>
          <w:sz w:val="22"/>
        </w:rPr>
        <w:tab/>
      </w:r>
      <w:r>
        <w:rPr>
          <w:rStyle w:val="apple-style-span"/>
          <w:b/>
          <w:sz w:val="22"/>
        </w:rPr>
        <w:tab/>
      </w:r>
      <w:r>
        <w:rPr>
          <w:rStyle w:val="apple-style-span"/>
          <w:b/>
          <w:sz w:val="22"/>
        </w:rPr>
        <w:tab/>
      </w:r>
      <w:r>
        <w:rPr>
          <w:rStyle w:val="apple-style-span"/>
          <w:b/>
          <w:sz w:val="22"/>
        </w:rPr>
        <w:tab/>
      </w:r>
      <w:r w:rsidRPr="009F2A33">
        <w:rPr>
          <w:rStyle w:val="apple-style-span"/>
          <w:b/>
          <w:sz w:val="22"/>
          <w:szCs w:val="20"/>
        </w:rPr>
        <w:t>Meaning</w:t>
      </w:r>
      <w:r w:rsidRPr="009F2A33">
        <w:rPr>
          <w:b/>
          <w:sz w:val="22"/>
          <w:szCs w:val="20"/>
        </w:rPr>
        <w:br/>
      </w:r>
      <w:r w:rsidRPr="009F2A33">
        <w:rPr>
          <w:rStyle w:val="apple-style-span"/>
          <w:sz w:val="22"/>
          <w:szCs w:val="20"/>
        </w:rPr>
        <w:tab/>
        <w:t xml:space="preserve">VbOLEActivateManual </w:t>
      </w:r>
      <w:r w:rsidRPr="009F2A33">
        <w:rPr>
          <w:rStyle w:val="apple-style-span"/>
          <w:sz w:val="22"/>
        </w:rPr>
        <w:tab/>
      </w:r>
      <w:r w:rsidRPr="009F2A33">
        <w:rPr>
          <w:rStyle w:val="apple-style-span"/>
          <w:sz w:val="22"/>
          <w:szCs w:val="20"/>
        </w:rPr>
        <w:t xml:space="preserve">   </w:t>
      </w:r>
      <w:r w:rsidRPr="009F2A33">
        <w:rPr>
          <w:rStyle w:val="apple-style-span"/>
          <w:sz w:val="22"/>
        </w:rPr>
        <w:t xml:space="preserve"> </w:t>
      </w:r>
      <w:r w:rsidRPr="009F2A33">
        <w:rPr>
          <w:rStyle w:val="apple-style-span"/>
          <w:sz w:val="22"/>
          <w:szCs w:val="20"/>
        </w:rPr>
        <w:t xml:space="preserve">0 </w:t>
      </w:r>
      <w:r w:rsidRPr="009F2A33">
        <w:rPr>
          <w:rStyle w:val="apple-style-span"/>
          <w:sz w:val="22"/>
        </w:rPr>
        <w:tab/>
      </w:r>
      <w:r w:rsidRPr="009F2A33">
        <w:rPr>
          <w:rStyle w:val="apple-style-span"/>
          <w:sz w:val="22"/>
        </w:rPr>
        <w:tab/>
      </w:r>
      <w:r w:rsidRPr="009F2A33">
        <w:rPr>
          <w:rStyle w:val="apple-style-span"/>
          <w:sz w:val="22"/>
          <w:szCs w:val="20"/>
        </w:rPr>
        <w:t>Use Do Verb method to activate object.</w:t>
      </w:r>
      <w:r w:rsidRPr="009F2A33">
        <w:rPr>
          <w:sz w:val="22"/>
          <w:szCs w:val="20"/>
        </w:rPr>
        <w:br/>
      </w:r>
      <w:r w:rsidRPr="009F2A33">
        <w:rPr>
          <w:rStyle w:val="apple-style-span"/>
          <w:sz w:val="22"/>
          <w:szCs w:val="20"/>
        </w:rPr>
        <w:tab/>
        <w:t>VbOLEActivateGetFocus</w:t>
      </w:r>
      <w:r w:rsidRPr="009F2A33">
        <w:rPr>
          <w:rStyle w:val="apple-style-span"/>
          <w:sz w:val="22"/>
        </w:rPr>
        <w:tab/>
      </w:r>
      <w:r w:rsidRPr="009F2A33">
        <w:rPr>
          <w:rStyle w:val="apple-style-span"/>
          <w:sz w:val="22"/>
          <w:szCs w:val="20"/>
        </w:rPr>
        <w:t xml:space="preserve">    1  </w:t>
      </w:r>
      <w:r w:rsidRPr="009F2A33">
        <w:rPr>
          <w:rStyle w:val="apple-style-span"/>
          <w:sz w:val="22"/>
        </w:rPr>
        <w:tab/>
      </w:r>
      <w:r w:rsidRPr="009F2A33">
        <w:rPr>
          <w:rStyle w:val="apple-style-span"/>
          <w:sz w:val="22"/>
        </w:rPr>
        <w:tab/>
      </w:r>
      <w:r w:rsidRPr="009F2A33">
        <w:rPr>
          <w:rStyle w:val="apple-style-span"/>
          <w:sz w:val="22"/>
          <w:szCs w:val="20"/>
        </w:rPr>
        <w:t xml:space="preserve">If object supports single click activation, </w:t>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t xml:space="preserve">and then source application is activated </w:t>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t xml:space="preserve">whenever OLE container control </w:t>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t>receives focus.</w:t>
      </w:r>
      <w:r w:rsidRPr="009F2A33">
        <w:rPr>
          <w:sz w:val="22"/>
          <w:szCs w:val="20"/>
        </w:rPr>
        <w:br/>
      </w:r>
      <w:r w:rsidRPr="009F2A33">
        <w:rPr>
          <w:rStyle w:val="apple-style-span"/>
          <w:sz w:val="22"/>
          <w:szCs w:val="20"/>
        </w:rPr>
        <w:tab/>
        <w:t>VbOLEActivateDoubleclick</w:t>
      </w:r>
      <w:r w:rsidRPr="009F2A33">
        <w:rPr>
          <w:rStyle w:val="apple-style-span"/>
          <w:sz w:val="22"/>
        </w:rPr>
        <w:tab/>
      </w:r>
      <w:r w:rsidRPr="009F2A33">
        <w:rPr>
          <w:rStyle w:val="apple-style-span"/>
          <w:sz w:val="22"/>
          <w:szCs w:val="20"/>
        </w:rPr>
        <w:t xml:space="preserve">    2</w:t>
      </w:r>
      <w:r w:rsidRPr="009F2A33">
        <w:rPr>
          <w:rStyle w:val="apple-style-span"/>
          <w:sz w:val="22"/>
        </w:rPr>
        <w:tab/>
      </w:r>
      <w:r w:rsidRPr="009F2A33">
        <w:rPr>
          <w:rStyle w:val="apple-style-span"/>
          <w:sz w:val="22"/>
        </w:rPr>
        <w:tab/>
      </w:r>
      <w:r w:rsidRPr="009F2A33">
        <w:rPr>
          <w:rStyle w:val="apple-style-span"/>
          <w:sz w:val="22"/>
          <w:szCs w:val="20"/>
        </w:rPr>
        <w:t xml:space="preserve"> Double clicking on the object activates </w:t>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t>source application.</w:t>
      </w:r>
      <w:r w:rsidRPr="009F2A33">
        <w:rPr>
          <w:sz w:val="22"/>
          <w:szCs w:val="20"/>
        </w:rPr>
        <w:br/>
      </w:r>
      <w:r w:rsidRPr="009F2A33">
        <w:rPr>
          <w:rStyle w:val="apple-style-span"/>
          <w:sz w:val="22"/>
          <w:szCs w:val="20"/>
        </w:rPr>
        <w:tab/>
        <w:t xml:space="preserve">VbOLEActivateAuto </w:t>
      </w:r>
      <w:r w:rsidRPr="009F2A33">
        <w:rPr>
          <w:rStyle w:val="apple-style-span"/>
          <w:sz w:val="22"/>
        </w:rPr>
        <w:tab/>
      </w:r>
      <w:r w:rsidRPr="009F2A33">
        <w:rPr>
          <w:rStyle w:val="apple-style-span"/>
          <w:sz w:val="22"/>
        </w:rPr>
        <w:tab/>
      </w:r>
      <w:r w:rsidRPr="009F2A33">
        <w:rPr>
          <w:rStyle w:val="apple-style-span"/>
          <w:sz w:val="22"/>
          <w:szCs w:val="20"/>
        </w:rPr>
        <w:t xml:space="preserve">    3 </w:t>
      </w:r>
      <w:r w:rsidRPr="009F2A33">
        <w:rPr>
          <w:rStyle w:val="apple-style-span"/>
          <w:sz w:val="22"/>
        </w:rPr>
        <w:tab/>
      </w:r>
      <w:r w:rsidRPr="009F2A33">
        <w:rPr>
          <w:rStyle w:val="apple-style-span"/>
          <w:sz w:val="22"/>
        </w:rPr>
        <w:tab/>
      </w:r>
      <w:r w:rsidRPr="009F2A33">
        <w:rPr>
          <w:rStyle w:val="apple-style-span"/>
          <w:sz w:val="22"/>
          <w:szCs w:val="20"/>
        </w:rPr>
        <w:t xml:space="preserve">Activation depends on the type of </w:t>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t>object.</w:t>
      </w:r>
    </w:p>
    <w:p w:rsidR="002968B0" w:rsidRPr="00381DD4" w:rsidRDefault="002968B0" w:rsidP="00471036">
      <w:pPr>
        <w:pStyle w:val="NormalWeb"/>
        <w:numPr>
          <w:ilvl w:val="0"/>
          <w:numId w:val="89"/>
        </w:numPr>
        <w:spacing w:before="0" w:beforeAutospacing="0" w:after="0" w:afterAutospacing="0"/>
        <w:contextualSpacing/>
        <w:rPr>
          <w:rStyle w:val="apple-style-span"/>
          <w:sz w:val="22"/>
          <w:szCs w:val="23"/>
        </w:rPr>
      </w:pPr>
      <w:r w:rsidRPr="009F2A33">
        <w:rPr>
          <w:rStyle w:val="apple-style-span"/>
          <w:b/>
          <w:sz w:val="22"/>
          <w:szCs w:val="20"/>
        </w:rPr>
        <w:t>MiscFlags Property</w:t>
      </w:r>
      <w:r w:rsidRPr="009F2A33">
        <w:rPr>
          <w:rStyle w:val="apple-style-span"/>
          <w:sz w:val="22"/>
        </w:rPr>
        <w:br/>
      </w:r>
      <w:r w:rsidRPr="009F2A33">
        <w:rPr>
          <w:rStyle w:val="apple-style-span"/>
          <w:sz w:val="22"/>
        </w:rPr>
        <w:tab/>
      </w:r>
      <w:r w:rsidRPr="009F2A33">
        <w:rPr>
          <w:rStyle w:val="apple-style-span"/>
          <w:sz w:val="22"/>
          <w:szCs w:val="20"/>
        </w:rPr>
        <w:t xml:space="preserve">Allows you to specify how data is to be stored and whenever in-place activation is </w:t>
      </w:r>
      <w:r w:rsidRPr="009F2A33">
        <w:rPr>
          <w:rStyle w:val="apple-style-span"/>
          <w:sz w:val="22"/>
          <w:szCs w:val="20"/>
        </w:rPr>
        <w:tab/>
        <w:t>enabled. The valid options are,</w:t>
      </w:r>
      <w:r w:rsidRPr="009F2A33">
        <w:rPr>
          <w:sz w:val="22"/>
          <w:szCs w:val="20"/>
        </w:rPr>
        <w:br/>
      </w:r>
      <w:r w:rsidRPr="009F2A33">
        <w:rPr>
          <w:rStyle w:val="apple-style-span"/>
          <w:b/>
          <w:sz w:val="22"/>
          <w:szCs w:val="20"/>
        </w:rPr>
        <w:tab/>
      </w:r>
      <w:r>
        <w:rPr>
          <w:rStyle w:val="apple-style-span"/>
          <w:b/>
          <w:sz w:val="22"/>
          <w:szCs w:val="20"/>
        </w:rPr>
        <w:tab/>
      </w:r>
      <w:r w:rsidRPr="009F2A33">
        <w:rPr>
          <w:rStyle w:val="apple-style-span"/>
          <w:b/>
          <w:sz w:val="22"/>
          <w:szCs w:val="20"/>
        </w:rPr>
        <w:t xml:space="preserve">Option </w:t>
      </w:r>
      <w:r>
        <w:rPr>
          <w:rStyle w:val="apple-style-span"/>
          <w:b/>
          <w:sz w:val="22"/>
        </w:rPr>
        <w:tab/>
      </w:r>
      <w:r>
        <w:rPr>
          <w:rStyle w:val="apple-style-span"/>
          <w:b/>
          <w:sz w:val="22"/>
        </w:rPr>
        <w:tab/>
      </w:r>
      <w:r>
        <w:rPr>
          <w:rStyle w:val="apple-style-span"/>
          <w:b/>
          <w:sz w:val="22"/>
        </w:rPr>
        <w:tab/>
      </w:r>
      <w:r w:rsidRPr="009F2A33">
        <w:rPr>
          <w:rStyle w:val="apple-style-span"/>
          <w:b/>
          <w:sz w:val="22"/>
          <w:szCs w:val="20"/>
        </w:rPr>
        <w:t xml:space="preserve">Value </w:t>
      </w:r>
      <w:r w:rsidRPr="009F2A33">
        <w:rPr>
          <w:rStyle w:val="apple-style-span"/>
          <w:b/>
          <w:sz w:val="22"/>
        </w:rPr>
        <w:tab/>
      </w:r>
      <w:r w:rsidRPr="009F2A33">
        <w:rPr>
          <w:rStyle w:val="apple-style-span"/>
          <w:b/>
          <w:sz w:val="22"/>
        </w:rPr>
        <w:tab/>
      </w:r>
      <w:r>
        <w:rPr>
          <w:rStyle w:val="apple-style-span"/>
          <w:b/>
          <w:sz w:val="22"/>
        </w:rPr>
        <w:tab/>
      </w:r>
      <w:r>
        <w:rPr>
          <w:rStyle w:val="apple-style-span"/>
          <w:b/>
          <w:sz w:val="22"/>
        </w:rPr>
        <w:tab/>
      </w:r>
      <w:r w:rsidRPr="009F2A33">
        <w:rPr>
          <w:rStyle w:val="apple-style-span"/>
          <w:b/>
          <w:sz w:val="22"/>
          <w:szCs w:val="20"/>
        </w:rPr>
        <w:t>Meaning</w:t>
      </w:r>
      <w:r w:rsidRPr="009F2A33">
        <w:rPr>
          <w:b/>
          <w:sz w:val="22"/>
          <w:szCs w:val="20"/>
        </w:rPr>
        <w:br/>
      </w:r>
      <w:r w:rsidRPr="009F2A33">
        <w:rPr>
          <w:rStyle w:val="apple-style-span"/>
          <w:sz w:val="22"/>
          <w:szCs w:val="20"/>
        </w:rPr>
        <w:tab/>
        <w:t>VbOLEMiscFlagMemStorage</w:t>
      </w:r>
      <w:r w:rsidRPr="009F2A33">
        <w:rPr>
          <w:rStyle w:val="apple-converted-space"/>
          <w:sz w:val="22"/>
          <w:szCs w:val="20"/>
        </w:rPr>
        <w:t> </w:t>
      </w:r>
      <w:r w:rsidRPr="009F2A33">
        <w:rPr>
          <w:rStyle w:val="apple-style-span"/>
          <w:sz w:val="22"/>
        </w:rPr>
        <w:tab/>
        <w:t xml:space="preserve">  </w:t>
      </w:r>
      <w:r w:rsidRPr="009F2A33">
        <w:rPr>
          <w:rStyle w:val="apple-style-span"/>
          <w:sz w:val="22"/>
          <w:szCs w:val="20"/>
        </w:rPr>
        <w:t xml:space="preserve"> </w:t>
      </w:r>
      <w:r w:rsidRPr="009F2A33">
        <w:rPr>
          <w:rStyle w:val="apple-style-span"/>
          <w:sz w:val="22"/>
        </w:rPr>
        <w:t xml:space="preserve"> </w:t>
      </w:r>
      <w:r w:rsidRPr="009F2A33">
        <w:rPr>
          <w:rStyle w:val="apple-style-span"/>
          <w:sz w:val="22"/>
          <w:szCs w:val="20"/>
        </w:rPr>
        <w:t xml:space="preserve">1 </w:t>
      </w:r>
      <w:r w:rsidRPr="009F2A33">
        <w:rPr>
          <w:rStyle w:val="apple-style-span"/>
          <w:sz w:val="22"/>
        </w:rPr>
        <w:tab/>
      </w:r>
      <w:r w:rsidRPr="009F2A33">
        <w:rPr>
          <w:rStyle w:val="apple-style-span"/>
          <w:sz w:val="22"/>
        </w:rPr>
        <w:tab/>
      </w:r>
      <w:r w:rsidRPr="009F2A33">
        <w:rPr>
          <w:rStyle w:val="apple-style-span"/>
          <w:sz w:val="22"/>
          <w:szCs w:val="20"/>
        </w:rPr>
        <w:t xml:space="preserve">Causes the control to use memory to </w:t>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t>store the object while it's loaded.</w:t>
      </w:r>
      <w:r w:rsidRPr="009F2A33">
        <w:rPr>
          <w:sz w:val="22"/>
          <w:szCs w:val="20"/>
        </w:rPr>
        <w:br/>
      </w:r>
      <w:r w:rsidRPr="009F2A33">
        <w:rPr>
          <w:rStyle w:val="apple-style-span"/>
          <w:sz w:val="22"/>
          <w:szCs w:val="20"/>
        </w:rPr>
        <w:tab/>
        <w:t>VbOLEMiscFlagDisableInPlace</w:t>
      </w:r>
      <w:r w:rsidRPr="009F2A33">
        <w:rPr>
          <w:rStyle w:val="apple-converted-space"/>
          <w:sz w:val="22"/>
          <w:szCs w:val="20"/>
        </w:rPr>
        <w:t xml:space="preserve">   </w:t>
      </w:r>
      <w:r w:rsidRPr="009F2A33">
        <w:rPr>
          <w:rStyle w:val="apple-style-span"/>
          <w:sz w:val="22"/>
          <w:szCs w:val="20"/>
        </w:rPr>
        <w:t>2</w:t>
      </w:r>
      <w:r w:rsidRPr="009F2A33">
        <w:rPr>
          <w:rStyle w:val="apple-style-span"/>
          <w:sz w:val="22"/>
        </w:rPr>
        <w:tab/>
      </w:r>
      <w:r w:rsidRPr="009F2A33">
        <w:rPr>
          <w:rStyle w:val="apple-style-span"/>
          <w:sz w:val="22"/>
        </w:rPr>
        <w:tab/>
      </w:r>
      <w:r w:rsidRPr="009F2A33">
        <w:rPr>
          <w:rStyle w:val="apple-style-span"/>
          <w:sz w:val="22"/>
          <w:szCs w:val="20"/>
        </w:rPr>
        <w:t xml:space="preserve">Overrides the control's default behavior </w:t>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t xml:space="preserve">of allowing in-place activation for </w:t>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r>
      <w:r w:rsidRPr="009F2A33">
        <w:rPr>
          <w:rStyle w:val="apple-style-span"/>
          <w:sz w:val="22"/>
          <w:szCs w:val="20"/>
        </w:rPr>
        <w:tab/>
        <w:t>objects that support it.</w:t>
      </w:r>
    </w:p>
    <w:p w:rsidR="002968B0" w:rsidRDefault="002968B0" w:rsidP="002968B0">
      <w:pPr>
        <w:pStyle w:val="NormalWeb"/>
        <w:spacing w:before="0" w:beforeAutospacing="0" w:after="0" w:afterAutospacing="0"/>
        <w:contextualSpacing/>
        <w:rPr>
          <w:sz w:val="22"/>
          <w:szCs w:val="23"/>
        </w:rPr>
      </w:pPr>
    </w:p>
    <w:p w:rsidR="002968B0" w:rsidRDefault="002968B0" w:rsidP="002968B0">
      <w:pPr>
        <w:pStyle w:val="NormalWeb"/>
        <w:spacing w:before="0" w:beforeAutospacing="0" w:after="0" w:afterAutospacing="0"/>
        <w:contextualSpacing/>
        <w:rPr>
          <w:sz w:val="22"/>
          <w:szCs w:val="23"/>
        </w:rPr>
      </w:pPr>
    </w:p>
    <w:p w:rsidR="002968B0" w:rsidRDefault="002968B0" w:rsidP="002968B0">
      <w:pPr>
        <w:pStyle w:val="NormalWeb"/>
        <w:spacing w:before="0" w:beforeAutospacing="0" w:after="0" w:afterAutospacing="0"/>
        <w:contextualSpacing/>
        <w:rPr>
          <w:sz w:val="22"/>
          <w:szCs w:val="23"/>
        </w:rPr>
      </w:pPr>
    </w:p>
    <w:p w:rsidR="002968B0" w:rsidRDefault="002968B0" w:rsidP="002968B0">
      <w:pPr>
        <w:pStyle w:val="NormalWeb"/>
        <w:spacing w:before="0" w:beforeAutospacing="0" w:after="0" w:afterAutospacing="0"/>
        <w:contextualSpacing/>
        <w:rPr>
          <w:sz w:val="22"/>
          <w:szCs w:val="23"/>
        </w:rPr>
      </w:pPr>
    </w:p>
    <w:p w:rsidR="002968B0" w:rsidRDefault="002968B0" w:rsidP="002968B0">
      <w:pPr>
        <w:pStyle w:val="NormalWeb"/>
        <w:spacing w:before="0" w:beforeAutospacing="0" w:after="0" w:afterAutospacing="0"/>
        <w:contextualSpacing/>
        <w:rPr>
          <w:sz w:val="22"/>
          <w:szCs w:val="23"/>
        </w:rPr>
      </w:pPr>
    </w:p>
    <w:p w:rsidR="002968B0" w:rsidRDefault="002968B0" w:rsidP="002968B0">
      <w:pPr>
        <w:pStyle w:val="NormalWeb"/>
        <w:spacing w:before="0" w:beforeAutospacing="0" w:after="0" w:afterAutospacing="0"/>
        <w:contextualSpacing/>
        <w:rPr>
          <w:sz w:val="22"/>
          <w:szCs w:val="23"/>
        </w:rPr>
      </w:pPr>
    </w:p>
    <w:p w:rsidR="002968B0" w:rsidRPr="009F2A33" w:rsidRDefault="002968B0" w:rsidP="002968B0">
      <w:pPr>
        <w:pStyle w:val="NormalWeb"/>
        <w:spacing w:before="0" w:beforeAutospacing="0" w:after="0" w:afterAutospacing="0"/>
        <w:contextualSpacing/>
        <w:rPr>
          <w:sz w:val="22"/>
          <w:szCs w:val="23"/>
        </w:rPr>
      </w:pPr>
    </w:p>
    <w:p w:rsidR="002968B0" w:rsidRPr="00D93A03" w:rsidRDefault="002968B0" w:rsidP="002968B0">
      <w:pPr>
        <w:contextualSpacing/>
        <w:rPr>
          <w:rStyle w:val="apple-style-span"/>
          <w:b/>
          <w:lang/>
        </w:rPr>
      </w:pPr>
      <w:r w:rsidRPr="00D93A03">
        <w:rPr>
          <w:b/>
          <w:szCs w:val="23"/>
        </w:rPr>
        <w:t>ActiveX Control Creation and Usage</w:t>
      </w:r>
    </w:p>
    <w:p w:rsidR="002968B0" w:rsidRPr="00D93A03" w:rsidRDefault="002968B0" w:rsidP="002968B0">
      <w:pPr>
        <w:ind w:left="720" w:hanging="720"/>
        <w:contextualSpacing/>
        <w:rPr>
          <w:b/>
          <w:szCs w:val="23"/>
        </w:rPr>
      </w:pPr>
      <w:r w:rsidRPr="00D93A03">
        <w:rPr>
          <w:b/>
          <w:szCs w:val="23"/>
        </w:rPr>
        <w:t xml:space="preserve">ActiveX Control </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ActiveX controls are created by using existing controls.</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It can be used by other development tools also.</w:t>
      </w:r>
    </w:p>
    <w:p w:rsidR="002968B0" w:rsidRPr="00D93A03" w:rsidRDefault="002968B0" w:rsidP="002968B0">
      <w:pPr>
        <w:ind w:left="720" w:hanging="720"/>
        <w:contextualSpacing/>
        <w:rPr>
          <w:b/>
          <w:szCs w:val="23"/>
        </w:rPr>
      </w:pPr>
      <w:r w:rsidRPr="00D93A03">
        <w:rPr>
          <w:b/>
          <w:szCs w:val="23"/>
        </w:rPr>
        <w:t>Creation of ActiveX Control</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lastRenderedPageBreak/>
        <w:t>Start a New p</w:t>
      </w:r>
      <w:r>
        <w:rPr>
          <w:rStyle w:val="apple-style-span"/>
          <w:sz w:val="22"/>
          <w:szCs w:val="20"/>
        </w:rPr>
        <w:t>roject. Select ActiveX Control</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Pr>
          <w:rStyle w:val="apple-style-span"/>
          <w:sz w:val="22"/>
          <w:szCs w:val="20"/>
        </w:rPr>
        <w:t>The Title Bar display the caption as “User Control1”</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Save this user control. An ActiveX control is saved</w:t>
      </w:r>
      <w:r>
        <w:rPr>
          <w:rStyle w:val="apple-style-span"/>
          <w:sz w:val="22"/>
          <w:szCs w:val="20"/>
        </w:rPr>
        <w:t xml:space="preserve"> in a file with .ctl extension</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There will also be a .vbp f</w:t>
      </w:r>
      <w:r>
        <w:rPr>
          <w:rStyle w:val="apple-style-span"/>
          <w:sz w:val="22"/>
          <w:szCs w:val="20"/>
        </w:rPr>
        <w:t>ile</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Open the project again: Click on file -&gt; select Add Project-&gt;</w:t>
      </w:r>
      <w:r>
        <w:rPr>
          <w:rStyle w:val="apple-style-span"/>
          <w:sz w:val="22"/>
          <w:szCs w:val="20"/>
        </w:rPr>
        <w:t>Select standard exe this time</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Now, the Project explorer has two Projects</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To the standard .Exe project Form 1, add the new user control</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The next step is to add some controls and try the ActiveX control again</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Close this Project and open the UserControl project</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Create a calander that will accept the month and year and display the days. So place the controls,</w:t>
      </w:r>
    </w:p>
    <w:p w:rsidR="002968B0" w:rsidRPr="00D93A03" w:rsidRDefault="002968B0" w:rsidP="00471036">
      <w:pPr>
        <w:numPr>
          <w:ilvl w:val="0"/>
          <w:numId w:val="90"/>
        </w:numPr>
        <w:tabs>
          <w:tab w:val="left" w:pos="90"/>
        </w:tabs>
        <w:contextualSpacing/>
        <w:rPr>
          <w:szCs w:val="23"/>
        </w:rPr>
      </w:pPr>
      <w:r w:rsidRPr="00D93A03">
        <w:rPr>
          <w:szCs w:val="23"/>
        </w:rPr>
        <w:t>One Combobox for the Month,</w:t>
      </w:r>
    </w:p>
    <w:p w:rsidR="002968B0" w:rsidRPr="00D93A03" w:rsidRDefault="002968B0" w:rsidP="00471036">
      <w:pPr>
        <w:numPr>
          <w:ilvl w:val="0"/>
          <w:numId w:val="90"/>
        </w:numPr>
        <w:tabs>
          <w:tab w:val="left" w:pos="90"/>
        </w:tabs>
        <w:contextualSpacing/>
        <w:rPr>
          <w:szCs w:val="23"/>
        </w:rPr>
      </w:pPr>
      <w:r w:rsidRPr="00D93A03">
        <w:rPr>
          <w:szCs w:val="23"/>
        </w:rPr>
        <w:t>One ComboBox for the Year,</w:t>
      </w:r>
    </w:p>
    <w:p w:rsidR="002968B0" w:rsidRPr="00D93A03" w:rsidRDefault="002968B0" w:rsidP="00471036">
      <w:pPr>
        <w:numPr>
          <w:ilvl w:val="0"/>
          <w:numId w:val="90"/>
        </w:numPr>
        <w:tabs>
          <w:tab w:val="left" w:pos="90"/>
        </w:tabs>
        <w:contextualSpacing/>
        <w:rPr>
          <w:szCs w:val="23"/>
        </w:rPr>
      </w:pPr>
      <w:r w:rsidRPr="00D93A03">
        <w:rPr>
          <w:szCs w:val="23"/>
        </w:rPr>
        <w:t>One MSFlexGrid to display the days,</w:t>
      </w:r>
    </w:p>
    <w:p w:rsidR="002968B0" w:rsidRPr="00D93A03" w:rsidRDefault="002968B0" w:rsidP="00471036">
      <w:pPr>
        <w:numPr>
          <w:ilvl w:val="0"/>
          <w:numId w:val="90"/>
        </w:numPr>
        <w:tabs>
          <w:tab w:val="left" w:pos="90"/>
        </w:tabs>
        <w:contextualSpacing/>
        <w:rPr>
          <w:szCs w:val="23"/>
        </w:rPr>
      </w:pPr>
      <w:r w:rsidRPr="00D93A03">
        <w:rPr>
          <w:szCs w:val="23"/>
        </w:rPr>
        <w:t>Two LabelBox Controls to serve as captions.</w:t>
      </w:r>
    </w:p>
    <w:p w:rsidR="002968B0" w:rsidRPr="00D93A03" w:rsidRDefault="002968B0" w:rsidP="002968B0">
      <w:pPr>
        <w:ind w:left="720" w:hanging="720"/>
        <w:contextualSpacing/>
        <w:rPr>
          <w:b/>
          <w:szCs w:val="23"/>
        </w:rPr>
      </w:pPr>
      <w:r w:rsidRPr="00D93A03">
        <w:rPr>
          <w:b/>
          <w:szCs w:val="23"/>
        </w:rPr>
        <w:t>Add some properties to the controls</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For the ComboBox that is going to display/ accept months, we must add th</w:t>
      </w:r>
      <w:r>
        <w:rPr>
          <w:rStyle w:val="apple-style-span"/>
          <w:sz w:val="22"/>
          <w:szCs w:val="20"/>
        </w:rPr>
        <w:t>e 12 months in the Listproperty</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For the ComboBox that is going to Display the Years add the year</w:t>
      </w:r>
      <w:r>
        <w:rPr>
          <w:rStyle w:val="apple-style-span"/>
          <w:sz w:val="22"/>
          <w:szCs w:val="20"/>
        </w:rPr>
        <w:t>s from 1990 to 2005</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For the MSFlexGrid, the number of columns is seven and the number of rows is seven, for the first row, add the h</w:t>
      </w:r>
      <w:r>
        <w:rPr>
          <w:rStyle w:val="apple-style-span"/>
          <w:sz w:val="22"/>
          <w:szCs w:val="20"/>
        </w:rPr>
        <w:t>eadings. Sun ; Mon ; Tue ; …Sat</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After setting all the properties of the Control, Visual Basic 6.0 has an ActiveX control i</w:t>
      </w:r>
      <w:r>
        <w:rPr>
          <w:rStyle w:val="apple-style-span"/>
          <w:sz w:val="22"/>
          <w:szCs w:val="20"/>
        </w:rPr>
        <w:t>nterface wizard</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Click on Addins-&gt;Select the ActiveX Control Interface wizard</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It opens with the introduction screen.This displays 2 list boxes.Left side list box contains all properties, events and methods.</w:t>
      </w:r>
      <w:r>
        <w:rPr>
          <w:rStyle w:val="apple-style-span"/>
          <w:sz w:val="22"/>
          <w:szCs w:val="20"/>
        </w:rPr>
        <w:t>Select the needed objects alone</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Click Next to Proceed</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Here add the properties which are assigned to a control by clicking New button.Click Next to proceed</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 xml:space="preserve">It opens with the default attributes for the events/properties.Click Finish to close the wizard </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Open the Code window of the UserControl and write the codings for adding the valu</w:t>
      </w:r>
      <w:r>
        <w:rPr>
          <w:rStyle w:val="apple-style-span"/>
          <w:sz w:val="22"/>
          <w:szCs w:val="20"/>
        </w:rPr>
        <w:t>es for month, year, date values</w:t>
      </w:r>
    </w:p>
    <w:p w:rsidR="002968B0" w:rsidRPr="00D93A03" w:rsidRDefault="002968B0" w:rsidP="002968B0">
      <w:pPr>
        <w:tabs>
          <w:tab w:val="left" w:pos="90"/>
        </w:tabs>
        <w:ind w:left="90"/>
        <w:contextualSpacing/>
        <w:rPr>
          <w:b/>
          <w:szCs w:val="23"/>
        </w:rPr>
      </w:pPr>
      <w:r w:rsidRPr="00D93A03">
        <w:rPr>
          <w:b/>
          <w:szCs w:val="23"/>
        </w:rPr>
        <w:t>Usage of ActiveX Control</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If the ActiveX Control registered, it can be reused by various areas.</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For Registration, choose Make..OCX from File menu</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It will register the new control in Windows System Registry</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To add this control in Toolbox, go to Windows/System Directory</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20"/>
        </w:rPr>
      </w:pPr>
      <w:r w:rsidRPr="00D93A03">
        <w:rPr>
          <w:rStyle w:val="apple-style-span"/>
          <w:sz w:val="22"/>
          <w:szCs w:val="20"/>
        </w:rPr>
        <w:t>Run the command “regsvr32[controlName].ocx</w:t>
      </w:r>
    </w:p>
    <w:p w:rsidR="002968B0" w:rsidRPr="00D93A03" w:rsidRDefault="002968B0" w:rsidP="002968B0">
      <w:pPr>
        <w:tabs>
          <w:tab w:val="left" w:pos="90"/>
        </w:tabs>
        <w:ind w:left="90"/>
        <w:contextualSpacing/>
        <w:rPr>
          <w:b/>
          <w:szCs w:val="23"/>
        </w:rPr>
      </w:pPr>
      <w:r w:rsidRPr="00D93A03">
        <w:rPr>
          <w:b/>
          <w:szCs w:val="23"/>
        </w:rPr>
        <w:t>ActiveX DLL Creation and Usages</w:t>
      </w:r>
    </w:p>
    <w:p w:rsidR="002968B0" w:rsidRPr="00D93A03" w:rsidRDefault="002968B0" w:rsidP="002968B0">
      <w:pPr>
        <w:tabs>
          <w:tab w:val="left" w:pos="90"/>
        </w:tabs>
        <w:ind w:left="90"/>
        <w:contextualSpacing/>
        <w:rPr>
          <w:b/>
          <w:szCs w:val="23"/>
        </w:rPr>
      </w:pPr>
      <w:r w:rsidRPr="00D93A03">
        <w:rPr>
          <w:b/>
          <w:szCs w:val="23"/>
        </w:rPr>
        <w:t>ActiveX</w:t>
      </w:r>
    </w:p>
    <w:p w:rsidR="002968B0" w:rsidRPr="00D93A03" w:rsidRDefault="002968B0" w:rsidP="00471036">
      <w:pPr>
        <w:pStyle w:val="NormalWeb"/>
        <w:numPr>
          <w:ilvl w:val="0"/>
          <w:numId w:val="89"/>
        </w:numPr>
        <w:spacing w:before="0" w:beforeAutospacing="0" w:after="0" w:afterAutospacing="0"/>
        <w:contextualSpacing/>
        <w:rPr>
          <w:rStyle w:val="apple-converted-space"/>
          <w:sz w:val="22"/>
          <w:szCs w:val="17"/>
        </w:rPr>
      </w:pPr>
      <w:r w:rsidRPr="00D93A03">
        <w:rPr>
          <w:rStyle w:val="apple-style-span"/>
          <w:sz w:val="22"/>
          <w:szCs w:val="17"/>
        </w:rPr>
        <w:t>ActiveX technology is based on the Component Object Model (COM). COM is Microsoft’s standard that defines how software components interact with each other.</w:t>
      </w:r>
      <w:r w:rsidRPr="00D93A03">
        <w:rPr>
          <w:rStyle w:val="apple-converted-space"/>
          <w:sz w:val="22"/>
          <w:szCs w:val="17"/>
        </w:rPr>
        <w:t> </w:t>
      </w:r>
    </w:p>
    <w:p w:rsidR="002968B0" w:rsidRPr="00D93A03" w:rsidRDefault="002968B0" w:rsidP="002968B0">
      <w:pPr>
        <w:tabs>
          <w:tab w:val="left" w:pos="90"/>
        </w:tabs>
        <w:ind w:left="90"/>
        <w:contextualSpacing/>
        <w:rPr>
          <w:b/>
          <w:szCs w:val="23"/>
        </w:rPr>
      </w:pPr>
      <w:r w:rsidRPr="00D93A03">
        <w:rPr>
          <w:b/>
          <w:szCs w:val="23"/>
        </w:rPr>
        <w:t>DLL</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Dynamic-link libraries (DLL) contain reusable functions and data.</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 xml:space="preserve"> With the use of Dll files, you can store often used functions in a common place, link to it through code, and use its functionality in any of your applications without adding the common procedures to every application.</w:t>
      </w:r>
    </w:p>
    <w:p w:rsidR="002968B0" w:rsidRPr="00D93A03" w:rsidRDefault="002968B0" w:rsidP="002968B0">
      <w:pPr>
        <w:tabs>
          <w:tab w:val="left" w:pos="90"/>
        </w:tabs>
        <w:ind w:left="90"/>
        <w:contextualSpacing/>
        <w:rPr>
          <w:b/>
          <w:szCs w:val="23"/>
        </w:rPr>
      </w:pPr>
      <w:r>
        <w:rPr>
          <w:b/>
          <w:szCs w:val="23"/>
        </w:rPr>
        <w:t>Creation of</w:t>
      </w:r>
      <w:r w:rsidRPr="00D93A03">
        <w:rPr>
          <w:b/>
          <w:szCs w:val="23"/>
        </w:rPr>
        <w:t xml:space="preserve"> DLL</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 xml:space="preserve"> Start VB and select ActiveX Dll for the project type.</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 xml:space="preserve"> In the properties window for the Class, name it 'CSomeDll'. </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Select Project from the menu, select Project1 Properties from the drop down list, change the project name to 'SomeDll' and Description to ‘SomeDll Creation”</w:t>
      </w:r>
      <w:r w:rsidRPr="00D93A03">
        <w:rPr>
          <w:rStyle w:val="apple-style-span"/>
          <w:sz w:val="22"/>
          <w:szCs w:val="17"/>
        </w:rPr>
        <w:tab/>
      </w:r>
    </w:p>
    <w:p w:rsidR="002968B0" w:rsidRPr="00D93A03" w:rsidRDefault="002968B0" w:rsidP="00471036">
      <w:pPr>
        <w:pStyle w:val="NormalWeb"/>
        <w:numPr>
          <w:ilvl w:val="0"/>
          <w:numId w:val="89"/>
        </w:numPr>
        <w:spacing w:before="0" w:beforeAutospacing="0" w:after="0" w:afterAutospacing="0"/>
        <w:contextualSpacing/>
        <w:rPr>
          <w:rStyle w:val="apple-style-span"/>
          <w:b/>
          <w:sz w:val="22"/>
          <w:szCs w:val="23"/>
        </w:rPr>
      </w:pPr>
      <w:r w:rsidRPr="00D93A03">
        <w:rPr>
          <w:rStyle w:val="apple-style-span"/>
          <w:sz w:val="22"/>
          <w:szCs w:val="17"/>
        </w:rPr>
        <w:t xml:space="preserve"> Now lets add a method (Function) to the class. </w:t>
      </w:r>
    </w:p>
    <w:p w:rsidR="002968B0" w:rsidRPr="00D93A03" w:rsidRDefault="002968B0" w:rsidP="00471036">
      <w:pPr>
        <w:pStyle w:val="NormalWeb"/>
        <w:numPr>
          <w:ilvl w:val="0"/>
          <w:numId w:val="89"/>
        </w:numPr>
        <w:spacing w:before="0" w:beforeAutospacing="0" w:after="0" w:afterAutospacing="0"/>
        <w:contextualSpacing/>
        <w:rPr>
          <w:rStyle w:val="apple-style-span"/>
          <w:b/>
          <w:sz w:val="22"/>
          <w:szCs w:val="23"/>
        </w:rPr>
      </w:pPr>
      <w:r w:rsidRPr="00D93A03">
        <w:rPr>
          <w:rStyle w:val="apple-style-span"/>
          <w:sz w:val="22"/>
          <w:szCs w:val="17"/>
        </w:rPr>
        <w:lastRenderedPageBreak/>
        <w:t xml:space="preserve"> Make a Public function named 'ReverseString' in the class module. It must be Public if you want it to be visible to your client applications.</w:t>
      </w:r>
      <w:r w:rsidRPr="00D93A03">
        <w:rPr>
          <w:rStyle w:val="apple-style-span"/>
          <w:sz w:val="22"/>
        </w:rPr>
        <w:br/>
      </w:r>
      <w:r w:rsidRPr="00D93A03">
        <w:rPr>
          <w:rStyle w:val="apple-style-span"/>
          <w:sz w:val="22"/>
          <w:szCs w:val="17"/>
        </w:rPr>
        <w:tab/>
        <w:t>Public Function ReverseString(ByRef SomeString As String) As String</w:t>
      </w:r>
      <w:r w:rsidRPr="00D93A03">
        <w:rPr>
          <w:sz w:val="22"/>
          <w:szCs w:val="17"/>
        </w:rPr>
        <w:br/>
      </w:r>
      <w:r w:rsidRPr="00D93A03">
        <w:rPr>
          <w:rStyle w:val="apple-style-span"/>
          <w:sz w:val="22"/>
          <w:szCs w:val="17"/>
        </w:rPr>
        <w:tab/>
      </w:r>
      <w:r w:rsidRPr="00D93A03">
        <w:rPr>
          <w:rStyle w:val="apple-style-span"/>
          <w:sz w:val="22"/>
          <w:szCs w:val="17"/>
        </w:rPr>
        <w:tab/>
        <w:t>ReverseString = StrReverse(SomeString)</w:t>
      </w:r>
      <w:r w:rsidRPr="00D93A03">
        <w:rPr>
          <w:sz w:val="22"/>
          <w:szCs w:val="17"/>
        </w:rPr>
        <w:br/>
      </w:r>
      <w:r w:rsidRPr="00D93A03">
        <w:rPr>
          <w:rStyle w:val="apple-style-span"/>
          <w:sz w:val="22"/>
          <w:szCs w:val="17"/>
        </w:rPr>
        <w:tab/>
        <w:t>End Function</w:t>
      </w:r>
    </w:p>
    <w:p w:rsidR="002968B0" w:rsidRPr="00D93A03" w:rsidRDefault="002968B0" w:rsidP="00471036">
      <w:pPr>
        <w:pStyle w:val="NormalWeb"/>
        <w:numPr>
          <w:ilvl w:val="0"/>
          <w:numId w:val="89"/>
        </w:numPr>
        <w:spacing w:before="0" w:beforeAutospacing="0" w:after="0" w:afterAutospacing="0"/>
        <w:contextualSpacing/>
        <w:rPr>
          <w:rStyle w:val="apple-style-span"/>
          <w:b/>
          <w:sz w:val="22"/>
          <w:szCs w:val="23"/>
        </w:rPr>
      </w:pPr>
      <w:r w:rsidRPr="00D93A03">
        <w:rPr>
          <w:rStyle w:val="apple-style-span"/>
          <w:sz w:val="22"/>
          <w:szCs w:val="17"/>
        </w:rPr>
        <w:t>Compile it by selecting File, in the drop-down list select Make SomeDll.dll and choose a safe place to save it.</w:t>
      </w:r>
    </w:p>
    <w:p w:rsidR="002968B0" w:rsidRPr="00D93A03" w:rsidRDefault="002968B0" w:rsidP="00471036">
      <w:pPr>
        <w:pStyle w:val="NormalWeb"/>
        <w:numPr>
          <w:ilvl w:val="0"/>
          <w:numId w:val="89"/>
        </w:numPr>
        <w:spacing w:before="0" w:beforeAutospacing="0" w:after="0" w:afterAutospacing="0"/>
        <w:contextualSpacing/>
        <w:rPr>
          <w:rStyle w:val="apple-style-span"/>
          <w:b/>
          <w:sz w:val="22"/>
        </w:rPr>
      </w:pPr>
      <w:r w:rsidRPr="00D93A03">
        <w:rPr>
          <w:rStyle w:val="apple-style-span"/>
          <w:sz w:val="22"/>
          <w:szCs w:val="17"/>
        </w:rPr>
        <w:t>Save the project wherever you like and close it.</w:t>
      </w:r>
    </w:p>
    <w:p w:rsidR="002968B0" w:rsidRPr="00D93A03" w:rsidRDefault="002968B0" w:rsidP="002968B0">
      <w:pPr>
        <w:tabs>
          <w:tab w:val="left" w:pos="90"/>
        </w:tabs>
        <w:ind w:left="90"/>
        <w:contextualSpacing/>
        <w:rPr>
          <w:szCs w:val="17"/>
        </w:rPr>
      </w:pPr>
      <w:r w:rsidRPr="00D93A03">
        <w:rPr>
          <w:b/>
          <w:szCs w:val="23"/>
        </w:rPr>
        <w:t>Usage of ActiveX DLL</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Start VB and Select 'Standard Exe' for the project type.</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Add one textbox named Text1 and one Command Button named Command1 to the form.</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 xml:space="preserve">Now lets reference our Dll by selecting Project from the menu bar, then select References from the drop-down list. </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 xml:space="preserve">Scroll through the list and look for ---&gt; ‘SomeDll Creation' &lt;--- </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That is the Project Description we gave our Dll in step 4 of creating the Dll.</w:t>
      </w:r>
    </w:p>
    <w:p w:rsidR="002968B0" w:rsidRPr="00D93A03" w:rsidRDefault="002968B0" w:rsidP="00471036">
      <w:pPr>
        <w:pStyle w:val="NormalWeb"/>
        <w:numPr>
          <w:ilvl w:val="0"/>
          <w:numId w:val="89"/>
        </w:numPr>
        <w:spacing w:before="0" w:beforeAutospacing="0" w:after="0" w:afterAutospacing="0"/>
        <w:contextualSpacing/>
        <w:rPr>
          <w:rStyle w:val="apple-style-span"/>
          <w:sz w:val="22"/>
          <w:szCs w:val="17"/>
        </w:rPr>
      </w:pPr>
      <w:r w:rsidRPr="00D93A03">
        <w:rPr>
          <w:rStyle w:val="apple-style-span"/>
          <w:sz w:val="22"/>
          <w:szCs w:val="17"/>
        </w:rPr>
        <w:t xml:space="preserve"> Put a check mark by it and click ok. </w:t>
      </w:r>
      <w:r w:rsidRPr="00D93A03">
        <w:rPr>
          <w:rStyle w:val="apple-style-span"/>
          <w:sz w:val="22"/>
        </w:rPr>
        <w:br/>
      </w:r>
      <w:r w:rsidRPr="00D93A03">
        <w:rPr>
          <w:rStyle w:val="apple-style-span"/>
          <w:sz w:val="22"/>
          <w:szCs w:val="17"/>
        </w:rPr>
        <w:t xml:space="preserve">Now our client app knows about the library we want to link to but we still need to assign the class in the Dll to an object variable. </w:t>
      </w:r>
    </w:p>
    <w:p w:rsidR="002968B0" w:rsidRPr="00D93A03" w:rsidRDefault="002968B0" w:rsidP="00471036">
      <w:pPr>
        <w:pStyle w:val="NormalWeb"/>
        <w:numPr>
          <w:ilvl w:val="0"/>
          <w:numId w:val="89"/>
        </w:numPr>
        <w:spacing w:before="0" w:beforeAutospacing="0" w:after="0" w:afterAutospacing="0"/>
        <w:contextualSpacing/>
        <w:rPr>
          <w:rStyle w:val="apple-style-span"/>
          <w:b/>
          <w:sz w:val="22"/>
        </w:rPr>
      </w:pPr>
      <w:r>
        <w:rPr>
          <w:rStyle w:val="apple-style-span"/>
          <w:sz w:val="22"/>
          <w:szCs w:val="17"/>
        </w:rPr>
        <w:t>Ad</w:t>
      </w:r>
      <w:r w:rsidRPr="00D93A03">
        <w:rPr>
          <w:rStyle w:val="apple-style-span"/>
          <w:sz w:val="22"/>
          <w:szCs w:val="17"/>
        </w:rPr>
        <w:t xml:space="preserve">d this code to the general declarations section of your forms code module: </w:t>
      </w:r>
      <w:r w:rsidRPr="00D93A03">
        <w:rPr>
          <w:rStyle w:val="apple-style-span"/>
          <w:sz w:val="22"/>
        </w:rPr>
        <w:br/>
      </w:r>
      <w:r w:rsidRPr="00D93A03">
        <w:rPr>
          <w:rStyle w:val="apple-style-span"/>
          <w:sz w:val="22"/>
          <w:szCs w:val="17"/>
        </w:rPr>
        <w:tab/>
        <w:t>Dim X As CSomeDll</w:t>
      </w:r>
    </w:p>
    <w:p w:rsidR="002968B0" w:rsidRPr="00D93A03" w:rsidRDefault="002968B0" w:rsidP="00471036">
      <w:pPr>
        <w:pStyle w:val="NormalWeb"/>
        <w:numPr>
          <w:ilvl w:val="0"/>
          <w:numId w:val="89"/>
        </w:numPr>
        <w:spacing w:before="0" w:beforeAutospacing="0" w:after="0" w:afterAutospacing="0"/>
        <w:contextualSpacing/>
        <w:rPr>
          <w:rStyle w:val="apple-style-span"/>
          <w:b/>
          <w:sz w:val="22"/>
        </w:rPr>
      </w:pPr>
      <w:r w:rsidRPr="00D93A03">
        <w:rPr>
          <w:rStyle w:val="apple-style-span"/>
          <w:sz w:val="22"/>
          <w:szCs w:val="17"/>
        </w:rPr>
        <w:t>'CSomeDll' is the name of the class in the DLL that has the method we want to use. We named it this in step 2 of creating the Dll.</w:t>
      </w:r>
    </w:p>
    <w:p w:rsidR="002968B0" w:rsidRPr="00D93A03" w:rsidRDefault="002968B0" w:rsidP="00471036">
      <w:pPr>
        <w:pStyle w:val="NormalWeb"/>
        <w:numPr>
          <w:ilvl w:val="0"/>
          <w:numId w:val="89"/>
        </w:numPr>
        <w:spacing w:before="0" w:beforeAutospacing="0" w:after="0" w:afterAutospacing="0"/>
        <w:contextualSpacing/>
        <w:rPr>
          <w:rStyle w:val="apple-style-span"/>
          <w:b/>
          <w:sz w:val="22"/>
        </w:rPr>
      </w:pPr>
      <w:r w:rsidRPr="00D93A03">
        <w:rPr>
          <w:rStyle w:val="apple-style-span"/>
          <w:sz w:val="22"/>
          <w:szCs w:val="17"/>
        </w:rPr>
        <w:t>Now add this code to Command1:</w:t>
      </w:r>
      <w:r w:rsidRPr="00D93A03">
        <w:rPr>
          <w:sz w:val="22"/>
          <w:szCs w:val="17"/>
        </w:rPr>
        <w:br/>
      </w:r>
      <w:r w:rsidRPr="00D93A03">
        <w:rPr>
          <w:rStyle w:val="apple-style-span"/>
          <w:sz w:val="22"/>
          <w:szCs w:val="17"/>
        </w:rPr>
        <w:tab/>
        <w:t>Private Sub Command1_Click()</w:t>
      </w:r>
      <w:r w:rsidRPr="00D93A03">
        <w:rPr>
          <w:sz w:val="22"/>
          <w:szCs w:val="17"/>
        </w:rPr>
        <w:br/>
      </w:r>
      <w:r w:rsidRPr="00D93A03">
        <w:rPr>
          <w:rStyle w:val="apple-style-span"/>
          <w:sz w:val="22"/>
          <w:szCs w:val="17"/>
        </w:rPr>
        <w:tab/>
      </w:r>
      <w:r w:rsidRPr="00D93A03">
        <w:rPr>
          <w:rStyle w:val="apple-style-span"/>
          <w:sz w:val="22"/>
          <w:szCs w:val="17"/>
        </w:rPr>
        <w:tab/>
        <w:t>Set X = New CSomeDll '&lt;---Assigns an object reference</w:t>
      </w:r>
      <w:r w:rsidRPr="00D93A03">
        <w:rPr>
          <w:sz w:val="22"/>
          <w:szCs w:val="17"/>
        </w:rPr>
        <w:br/>
      </w:r>
      <w:r w:rsidRPr="00D93A03">
        <w:rPr>
          <w:rStyle w:val="apple-style-span"/>
          <w:sz w:val="22"/>
          <w:szCs w:val="17"/>
        </w:rPr>
        <w:tab/>
      </w:r>
      <w:r w:rsidRPr="00D93A03">
        <w:rPr>
          <w:rStyle w:val="apple-style-span"/>
          <w:sz w:val="22"/>
          <w:szCs w:val="17"/>
        </w:rPr>
        <w:tab/>
        <w:t>Text1.Text = X.ReverseString(Text1)</w:t>
      </w:r>
      <w:r w:rsidRPr="00D93A03">
        <w:rPr>
          <w:sz w:val="22"/>
          <w:szCs w:val="17"/>
        </w:rPr>
        <w:br/>
      </w:r>
      <w:r w:rsidRPr="00D93A03">
        <w:rPr>
          <w:rStyle w:val="apple-style-span"/>
          <w:sz w:val="22"/>
          <w:szCs w:val="17"/>
        </w:rPr>
        <w:tab/>
      </w:r>
      <w:r w:rsidRPr="00D93A03">
        <w:rPr>
          <w:rStyle w:val="apple-style-span"/>
          <w:sz w:val="22"/>
          <w:szCs w:val="17"/>
        </w:rPr>
        <w:tab/>
        <w:t>Set X = Nothing '&lt;--------Release resources to the object</w:t>
      </w:r>
      <w:r w:rsidRPr="00D93A03">
        <w:rPr>
          <w:sz w:val="22"/>
          <w:szCs w:val="17"/>
        </w:rPr>
        <w:br/>
      </w:r>
      <w:r w:rsidRPr="00D93A03">
        <w:rPr>
          <w:rStyle w:val="apple-style-span"/>
          <w:sz w:val="22"/>
          <w:szCs w:val="17"/>
        </w:rPr>
        <w:tab/>
        <w:t>End Sub</w:t>
      </w:r>
    </w:p>
    <w:p w:rsidR="002968B0" w:rsidRPr="00D93A03" w:rsidRDefault="002968B0" w:rsidP="00471036">
      <w:pPr>
        <w:numPr>
          <w:ilvl w:val="0"/>
          <w:numId w:val="89"/>
        </w:numPr>
        <w:tabs>
          <w:tab w:val="left" w:pos="90"/>
        </w:tabs>
        <w:contextualSpacing/>
        <w:rPr>
          <w:rStyle w:val="apple-style-span"/>
          <w:b/>
        </w:rPr>
      </w:pPr>
      <w:r w:rsidRPr="00D93A03">
        <w:rPr>
          <w:rStyle w:val="apple-style-span"/>
          <w:szCs w:val="17"/>
        </w:rPr>
        <w:t xml:space="preserve">Run the program and click the button </w:t>
      </w:r>
    </w:p>
    <w:p w:rsidR="002968B0" w:rsidRPr="00D93A03" w:rsidRDefault="002968B0" w:rsidP="002968B0">
      <w:pPr>
        <w:tabs>
          <w:tab w:val="left" w:pos="90"/>
        </w:tabs>
        <w:ind w:left="90"/>
        <w:contextualSpacing/>
        <w:rPr>
          <w:b/>
        </w:rPr>
      </w:pPr>
      <w:r w:rsidRPr="00D93A03">
        <w:rPr>
          <w:b/>
        </w:rPr>
        <w:t>Database access</w:t>
      </w:r>
    </w:p>
    <w:p w:rsidR="002968B0" w:rsidRPr="00D93A03" w:rsidRDefault="002968B0" w:rsidP="00471036">
      <w:pPr>
        <w:numPr>
          <w:ilvl w:val="0"/>
          <w:numId w:val="89"/>
        </w:numPr>
        <w:tabs>
          <w:tab w:val="left" w:pos="90"/>
        </w:tabs>
        <w:contextualSpacing/>
      </w:pPr>
      <w:r w:rsidRPr="00D93A03">
        <w:t>A</w:t>
      </w:r>
      <w:r w:rsidRPr="00D93A03">
        <w:rPr>
          <w:b/>
        </w:rPr>
        <w:t xml:space="preserve"> </w:t>
      </w:r>
      <w:r w:rsidRPr="00D93A03">
        <w:t>database is a collection of records that can be manipulated and stored in tables.</w:t>
      </w:r>
    </w:p>
    <w:p w:rsidR="002968B0" w:rsidRPr="00D93A03" w:rsidRDefault="002968B0" w:rsidP="00471036">
      <w:pPr>
        <w:numPr>
          <w:ilvl w:val="0"/>
          <w:numId w:val="89"/>
        </w:numPr>
        <w:tabs>
          <w:tab w:val="left" w:pos="90"/>
        </w:tabs>
        <w:contextualSpacing/>
      </w:pPr>
      <w:r w:rsidRPr="00D93A03">
        <w:t>It has a set of rules and tools to manage these records.</w:t>
      </w:r>
    </w:p>
    <w:p w:rsidR="002968B0" w:rsidRPr="00D93A03" w:rsidRDefault="002968B0" w:rsidP="00471036">
      <w:pPr>
        <w:numPr>
          <w:ilvl w:val="0"/>
          <w:numId w:val="89"/>
        </w:numPr>
        <w:tabs>
          <w:tab w:val="left" w:pos="90"/>
        </w:tabs>
        <w:contextualSpacing/>
      </w:pPr>
      <w:r w:rsidRPr="00D93A03">
        <w:t>There are different types of databases each with its own format.</w:t>
      </w:r>
    </w:p>
    <w:p w:rsidR="002968B0" w:rsidRPr="00D93A03" w:rsidRDefault="002968B0" w:rsidP="00471036">
      <w:pPr>
        <w:numPr>
          <w:ilvl w:val="0"/>
          <w:numId w:val="89"/>
        </w:numPr>
        <w:tabs>
          <w:tab w:val="left" w:pos="90"/>
        </w:tabs>
        <w:contextualSpacing/>
      </w:pPr>
      <w:r w:rsidRPr="00D93A03">
        <w:t>The most commonly known database types are:</w:t>
      </w:r>
    </w:p>
    <w:p w:rsidR="002968B0" w:rsidRPr="00D93A03" w:rsidRDefault="002968B0" w:rsidP="00471036">
      <w:pPr>
        <w:pStyle w:val="NormalWeb"/>
        <w:numPr>
          <w:ilvl w:val="0"/>
          <w:numId w:val="83"/>
        </w:numPr>
        <w:spacing w:before="0" w:beforeAutospacing="0" w:after="0" w:afterAutospacing="0"/>
        <w:contextualSpacing/>
        <w:rPr>
          <w:sz w:val="22"/>
        </w:rPr>
      </w:pPr>
      <w:r w:rsidRPr="00D93A03">
        <w:rPr>
          <w:sz w:val="22"/>
        </w:rPr>
        <w:t>Relational Model</w:t>
      </w:r>
    </w:p>
    <w:p w:rsidR="002968B0" w:rsidRPr="00D93A03" w:rsidRDefault="002968B0" w:rsidP="00471036">
      <w:pPr>
        <w:pStyle w:val="NormalWeb"/>
        <w:numPr>
          <w:ilvl w:val="0"/>
          <w:numId w:val="83"/>
        </w:numPr>
        <w:spacing w:before="0" w:beforeAutospacing="0" w:after="0" w:afterAutospacing="0"/>
        <w:contextualSpacing/>
        <w:rPr>
          <w:sz w:val="22"/>
        </w:rPr>
      </w:pPr>
      <w:r w:rsidRPr="00D93A03">
        <w:rPr>
          <w:sz w:val="22"/>
        </w:rPr>
        <w:t>Network Model</w:t>
      </w:r>
    </w:p>
    <w:p w:rsidR="002968B0" w:rsidRDefault="002968B0" w:rsidP="00471036">
      <w:pPr>
        <w:pStyle w:val="NormalWeb"/>
        <w:numPr>
          <w:ilvl w:val="0"/>
          <w:numId w:val="83"/>
        </w:numPr>
        <w:spacing w:before="0" w:beforeAutospacing="0" w:after="0" w:afterAutospacing="0"/>
        <w:contextualSpacing/>
        <w:rPr>
          <w:sz w:val="22"/>
        </w:rPr>
      </w:pPr>
      <w:r w:rsidRPr="00D93A03">
        <w:rPr>
          <w:sz w:val="22"/>
        </w:rPr>
        <w:t>Hierarchical Model</w:t>
      </w:r>
    </w:p>
    <w:p w:rsidR="002968B0" w:rsidRDefault="002968B0" w:rsidP="002968B0">
      <w:pPr>
        <w:pStyle w:val="NormalWeb"/>
        <w:spacing w:before="0" w:beforeAutospacing="0" w:after="0" w:afterAutospacing="0"/>
        <w:contextualSpacing/>
        <w:rPr>
          <w:sz w:val="22"/>
        </w:rPr>
      </w:pPr>
    </w:p>
    <w:p w:rsidR="002968B0" w:rsidRDefault="002968B0" w:rsidP="002968B0">
      <w:pPr>
        <w:pStyle w:val="NormalWeb"/>
        <w:spacing w:before="0" w:beforeAutospacing="0" w:after="0" w:afterAutospacing="0"/>
        <w:contextualSpacing/>
        <w:rPr>
          <w:sz w:val="22"/>
        </w:rPr>
      </w:pPr>
    </w:p>
    <w:p w:rsidR="002968B0" w:rsidRDefault="002968B0" w:rsidP="002968B0">
      <w:pPr>
        <w:pStyle w:val="NormalWeb"/>
        <w:spacing w:before="0" w:beforeAutospacing="0" w:after="0" w:afterAutospacing="0"/>
        <w:contextualSpacing/>
        <w:rPr>
          <w:sz w:val="22"/>
        </w:rPr>
      </w:pPr>
    </w:p>
    <w:p w:rsidR="002968B0" w:rsidRDefault="002968B0" w:rsidP="002968B0">
      <w:pPr>
        <w:pStyle w:val="NormalWeb"/>
        <w:spacing w:before="0" w:beforeAutospacing="0" w:after="0" w:afterAutospacing="0"/>
        <w:contextualSpacing/>
        <w:rPr>
          <w:sz w:val="22"/>
        </w:rPr>
      </w:pPr>
    </w:p>
    <w:p w:rsidR="002968B0" w:rsidRPr="00D93A03" w:rsidRDefault="002968B0" w:rsidP="002968B0">
      <w:pPr>
        <w:pStyle w:val="NormalWeb"/>
        <w:spacing w:before="0" w:beforeAutospacing="0" w:after="0" w:afterAutospacing="0"/>
        <w:contextualSpacing/>
        <w:rPr>
          <w:sz w:val="22"/>
        </w:rPr>
      </w:pPr>
    </w:p>
    <w:p w:rsidR="002968B0" w:rsidRPr="00D93A03" w:rsidRDefault="002968B0" w:rsidP="002968B0">
      <w:pPr>
        <w:pStyle w:val="NormalWeb"/>
        <w:spacing w:before="0" w:beforeAutospacing="0" w:after="0" w:afterAutospacing="0"/>
        <w:contextualSpacing/>
        <w:rPr>
          <w:b/>
          <w:sz w:val="22"/>
        </w:rPr>
      </w:pPr>
      <w:r w:rsidRPr="00D93A03">
        <w:rPr>
          <w:b/>
          <w:sz w:val="22"/>
        </w:rPr>
        <w:t>Table</w:t>
      </w:r>
    </w:p>
    <w:p w:rsidR="002968B0" w:rsidRPr="00D93A03" w:rsidRDefault="002968B0" w:rsidP="00471036">
      <w:pPr>
        <w:numPr>
          <w:ilvl w:val="0"/>
          <w:numId w:val="89"/>
        </w:numPr>
        <w:tabs>
          <w:tab w:val="left" w:pos="90"/>
        </w:tabs>
        <w:contextualSpacing/>
      </w:pPr>
      <w:r w:rsidRPr="00D93A03">
        <w:t>A table is a basic repository in which data is stored and it is made up of rows and columns.</w:t>
      </w:r>
    </w:p>
    <w:p w:rsidR="002968B0" w:rsidRPr="00D93A03" w:rsidRDefault="002968B0" w:rsidP="002968B0">
      <w:pPr>
        <w:pStyle w:val="NormalWeb"/>
        <w:spacing w:before="0" w:beforeAutospacing="0" w:after="0" w:afterAutospacing="0"/>
        <w:contextualSpacing/>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1096"/>
        <w:gridCol w:w="1149"/>
        <w:gridCol w:w="950"/>
      </w:tblGrid>
      <w:tr w:rsidR="002968B0" w:rsidRPr="00D93A03" w:rsidTr="00921A02">
        <w:trPr>
          <w:jc w:val="center"/>
        </w:trPr>
        <w:tc>
          <w:tcPr>
            <w:tcW w:w="710" w:type="dxa"/>
          </w:tcPr>
          <w:p w:rsidR="002968B0" w:rsidRPr="00D93A03" w:rsidRDefault="002968B0" w:rsidP="00921A02">
            <w:pPr>
              <w:pStyle w:val="NormalWeb"/>
              <w:spacing w:before="0" w:beforeAutospacing="0" w:after="0" w:afterAutospacing="0"/>
              <w:contextualSpacing/>
              <w:rPr>
                <w:sz w:val="22"/>
              </w:rPr>
            </w:pPr>
            <w:r w:rsidRPr="00D93A03">
              <w:rPr>
                <w:sz w:val="22"/>
              </w:rPr>
              <w:t>Sno</w:t>
            </w:r>
          </w:p>
        </w:tc>
        <w:tc>
          <w:tcPr>
            <w:tcW w:w="1096" w:type="dxa"/>
          </w:tcPr>
          <w:p w:rsidR="002968B0" w:rsidRPr="00D93A03" w:rsidRDefault="002968B0" w:rsidP="00921A02">
            <w:pPr>
              <w:pStyle w:val="NormalWeb"/>
              <w:spacing w:before="0" w:beforeAutospacing="0" w:after="0" w:afterAutospacing="0"/>
              <w:contextualSpacing/>
              <w:rPr>
                <w:sz w:val="22"/>
              </w:rPr>
            </w:pPr>
            <w:r w:rsidRPr="00D93A03">
              <w:rPr>
                <w:sz w:val="22"/>
              </w:rPr>
              <w:t>Name</w:t>
            </w:r>
          </w:p>
        </w:tc>
        <w:tc>
          <w:tcPr>
            <w:tcW w:w="1149" w:type="dxa"/>
          </w:tcPr>
          <w:p w:rsidR="002968B0" w:rsidRPr="00D93A03" w:rsidRDefault="002968B0" w:rsidP="00921A02">
            <w:pPr>
              <w:pStyle w:val="NormalWeb"/>
              <w:spacing w:before="0" w:beforeAutospacing="0" w:after="0" w:afterAutospacing="0"/>
              <w:contextualSpacing/>
              <w:rPr>
                <w:sz w:val="22"/>
              </w:rPr>
            </w:pPr>
            <w:r w:rsidRPr="00D93A03">
              <w:rPr>
                <w:sz w:val="22"/>
              </w:rPr>
              <w:t>Average</w:t>
            </w:r>
          </w:p>
        </w:tc>
        <w:tc>
          <w:tcPr>
            <w:tcW w:w="950" w:type="dxa"/>
          </w:tcPr>
          <w:p w:rsidR="002968B0" w:rsidRPr="00D93A03" w:rsidRDefault="002968B0" w:rsidP="00921A02">
            <w:pPr>
              <w:pStyle w:val="NormalWeb"/>
              <w:spacing w:before="0" w:beforeAutospacing="0" w:after="0" w:afterAutospacing="0"/>
              <w:contextualSpacing/>
              <w:rPr>
                <w:sz w:val="22"/>
              </w:rPr>
            </w:pPr>
            <w:r w:rsidRPr="00D93A03">
              <w:rPr>
                <w:sz w:val="22"/>
              </w:rPr>
              <w:t>Result</w:t>
            </w:r>
          </w:p>
        </w:tc>
      </w:tr>
      <w:tr w:rsidR="002968B0" w:rsidRPr="00D93A03" w:rsidTr="00921A02">
        <w:trPr>
          <w:jc w:val="center"/>
        </w:trPr>
        <w:tc>
          <w:tcPr>
            <w:tcW w:w="710" w:type="dxa"/>
          </w:tcPr>
          <w:p w:rsidR="002968B0" w:rsidRPr="00D93A03" w:rsidRDefault="002968B0" w:rsidP="00921A02">
            <w:pPr>
              <w:pStyle w:val="NormalWeb"/>
              <w:spacing w:before="0" w:beforeAutospacing="0" w:after="0" w:afterAutospacing="0"/>
              <w:contextualSpacing/>
              <w:rPr>
                <w:sz w:val="22"/>
              </w:rPr>
            </w:pPr>
            <w:r w:rsidRPr="00D93A03">
              <w:rPr>
                <w:sz w:val="22"/>
              </w:rPr>
              <w:t>101</w:t>
            </w:r>
          </w:p>
        </w:tc>
        <w:tc>
          <w:tcPr>
            <w:tcW w:w="1096" w:type="dxa"/>
          </w:tcPr>
          <w:p w:rsidR="002968B0" w:rsidRPr="00D93A03" w:rsidRDefault="002968B0" w:rsidP="00921A02">
            <w:pPr>
              <w:pStyle w:val="NormalWeb"/>
              <w:spacing w:before="0" w:beforeAutospacing="0" w:after="0" w:afterAutospacing="0"/>
              <w:contextualSpacing/>
              <w:rPr>
                <w:sz w:val="22"/>
              </w:rPr>
            </w:pPr>
            <w:r w:rsidRPr="00D93A03">
              <w:rPr>
                <w:sz w:val="22"/>
              </w:rPr>
              <w:t>Murugan</w:t>
            </w:r>
          </w:p>
        </w:tc>
        <w:tc>
          <w:tcPr>
            <w:tcW w:w="1149" w:type="dxa"/>
          </w:tcPr>
          <w:p w:rsidR="002968B0" w:rsidRPr="00D93A03" w:rsidRDefault="002968B0" w:rsidP="00921A02">
            <w:pPr>
              <w:pStyle w:val="NormalWeb"/>
              <w:spacing w:before="0" w:beforeAutospacing="0" w:after="0" w:afterAutospacing="0"/>
              <w:contextualSpacing/>
              <w:rPr>
                <w:sz w:val="22"/>
              </w:rPr>
            </w:pPr>
            <w:r w:rsidRPr="00D93A03">
              <w:rPr>
                <w:sz w:val="22"/>
              </w:rPr>
              <w:t>89</w:t>
            </w:r>
          </w:p>
        </w:tc>
        <w:tc>
          <w:tcPr>
            <w:tcW w:w="950" w:type="dxa"/>
          </w:tcPr>
          <w:p w:rsidR="002968B0" w:rsidRPr="00D93A03" w:rsidRDefault="002968B0" w:rsidP="00921A02">
            <w:pPr>
              <w:pStyle w:val="NormalWeb"/>
              <w:spacing w:before="0" w:beforeAutospacing="0" w:after="0" w:afterAutospacing="0"/>
              <w:contextualSpacing/>
              <w:rPr>
                <w:sz w:val="22"/>
              </w:rPr>
            </w:pPr>
            <w:r w:rsidRPr="00D93A03">
              <w:rPr>
                <w:sz w:val="22"/>
              </w:rPr>
              <w:t>Pass</w:t>
            </w:r>
          </w:p>
        </w:tc>
      </w:tr>
      <w:tr w:rsidR="002968B0" w:rsidRPr="00D93A03" w:rsidTr="00921A02">
        <w:trPr>
          <w:jc w:val="center"/>
        </w:trPr>
        <w:tc>
          <w:tcPr>
            <w:tcW w:w="710" w:type="dxa"/>
          </w:tcPr>
          <w:p w:rsidR="002968B0" w:rsidRPr="00D93A03" w:rsidRDefault="002968B0" w:rsidP="00921A02">
            <w:pPr>
              <w:pStyle w:val="NormalWeb"/>
              <w:spacing w:before="0" w:beforeAutospacing="0" w:after="0" w:afterAutospacing="0"/>
              <w:contextualSpacing/>
              <w:rPr>
                <w:sz w:val="22"/>
              </w:rPr>
            </w:pPr>
            <w:r w:rsidRPr="00D93A03">
              <w:rPr>
                <w:sz w:val="22"/>
              </w:rPr>
              <w:t>102</w:t>
            </w:r>
          </w:p>
        </w:tc>
        <w:tc>
          <w:tcPr>
            <w:tcW w:w="1096" w:type="dxa"/>
          </w:tcPr>
          <w:p w:rsidR="002968B0" w:rsidRPr="00D93A03" w:rsidRDefault="002968B0" w:rsidP="00921A02">
            <w:pPr>
              <w:pStyle w:val="NormalWeb"/>
              <w:spacing w:before="0" w:beforeAutospacing="0" w:after="0" w:afterAutospacing="0"/>
              <w:contextualSpacing/>
              <w:rPr>
                <w:sz w:val="22"/>
              </w:rPr>
            </w:pPr>
            <w:r w:rsidRPr="00D93A03">
              <w:rPr>
                <w:sz w:val="22"/>
              </w:rPr>
              <w:t>Suba</w:t>
            </w:r>
          </w:p>
        </w:tc>
        <w:tc>
          <w:tcPr>
            <w:tcW w:w="1149" w:type="dxa"/>
          </w:tcPr>
          <w:p w:rsidR="002968B0" w:rsidRPr="00D93A03" w:rsidRDefault="002968B0" w:rsidP="00921A02">
            <w:pPr>
              <w:pStyle w:val="NormalWeb"/>
              <w:spacing w:before="0" w:beforeAutospacing="0" w:after="0" w:afterAutospacing="0"/>
              <w:contextualSpacing/>
              <w:rPr>
                <w:sz w:val="22"/>
              </w:rPr>
            </w:pPr>
            <w:r w:rsidRPr="00D93A03">
              <w:rPr>
                <w:sz w:val="22"/>
              </w:rPr>
              <w:t>78</w:t>
            </w:r>
          </w:p>
        </w:tc>
        <w:tc>
          <w:tcPr>
            <w:tcW w:w="950" w:type="dxa"/>
          </w:tcPr>
          <w:p w:rsidR="002968B0" w:rsidRPr="00D93A03" w:rsidRDefault="002968B0" w:rsidP="00921A02">
            <w:pPr>
              <w:pStyle w:val="NormalWeb"/>
              <w:spacing w:before="0" w:beforeAutospacing="0" w:after="0" w:afterAutospacing="0"/>
              <w:contextualSpacing/>
              <w:rPr>
                <w:sz w:val="22"/>
              </w:rPr>
            </w:pPr>
            <w:r w:rsidRPr="00D93A03">
              <w:rPr>
                <w:sz w:val="22"/>
              </w:rPr>
              <w:t>Pass</w:t>
            </w:r>
          </w:p>
        </w:tc>
      </w:tr>
    </w:tbl>
    <w:p w:rsidR="002968B0" w:rsidRPr="00D93A03" w:rsidRDefault="002968B0" w:rsidP="002968B0">
      <w:pPr>
        <w:pStyle w:val="NormalWeb"/>
        <w:spacing w:before="0" w:beforeAutospacing="0" w:after="0" w:afterAutospacing="0"/>
        <w:contextualSpacing/>
        <w:rPr>
          <w:b/>
          <w:sz w:val="22"/>
        </w:rPr>
      </w:pPr>
      <w:r w:rsidRPr="00D93A03">
        <w:rPr>
          <w:sz w:val="22"/>
        </w:rPr>
        <w:t xml:space="preserve"> </w:t>
      </w:r>
      <w:r w:rsidRPr="00D93A03">
        <w:rPr>
          <w:b/>
          <w:sz w:val="22"/>
        </w:rPr>
        <w:t>Rows</w:t>
      </w:r>
    </w:p>
    <w:p w:rsidR="002968B0" w:rsidRPr="00D93A03" w:rsidRDefault="002968B0" w:rsidP="00471036">
      <w:pPr>
        <w:numPr>
          <w:ilvl w:val="0"/>
          <w:numId w:val="89"/>
        </w:numPr>
        <w:tabs>
          <w:tab w:val="left" w:pos="90"/>
        </w:tabs>
        <w:contextualSpacing/>
      </w:pPr>
      <w:r w:rsidRPr="00D93A03">
        <w:t>The record that contains the information about items in the table.</w:t>
      </w:r>
    </w:p>
    <w:p w:rsidR="002968B0" w:rsidRPr="00D93A03" w:rsidRDefault="002968B0" w:rsidP="002968B0">
      <w:pPr>
        <w:pStyle w:val="NormalWeb"/>
        <w:spacing w:before="0" w:beforeAutospacing="0" w:after="0" w:afterAutospacing="0"/>
        <w:contextualSpacing/>
        <w:rPr>
          <w:sz w:val="22"/>
        </w:rPr>
      </w:pPr>
    </w:p>
    <w:tbl>
      <w:tblPr>
        <w:tblpPr w:leftFromText="180" w:rightFromText="180" w:vertAnchor="text" w:horzAnchor="page" w:tblpX="3028"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1096"/>
        <w:gridCol w:w="1149"/>
        <w:gridCol w:w="950"/>
      </w:tblGrid>
      <w:tr w:rsidR="002968B0" w:rsidRPr="00D93A03" w:rsidTr="00921A02">
        <w:tc>
          <w:tcPr>
            <w:tcW w:w="710" w:type="dxa"/>
          </w:tcPr>
          <w:p w:rsidR="002968B0" w:rsidRPr="00D93A03" w:rsidRDefault="002968B0" w:rsidP="00921A02">
            <w:pPr>
              <w:pStyle w:val="NormalWeb"/>
              <w:spacing w:before="0" w:beforeAutospacing="0" w:after="0" w:afterAutospacing="0"/>
              <w:contextualSpacing/>
              <w:rPr>
                <w:sz w:val="22"/>
              </w:rPr>
            </w:pPr>
            <w:r w:rsidRPr="00D93A03">
              <w:rPr>
                <w:sz w:val="22"/>
              </w:rPr>
              <w:t>101</w:t>
            </w:r>
          </w:p>
        </w:tc>
        <w:tc>
          <w:tcPr>
            <w:tcW w:w="1096" w:type="dxa"/>
          </w:tcPr>
          <w:p w:rsidR="002968B0" w:rsidRPr="00D93A03" w:rsidRDefault="002968B0" w:rsidP="00921A02">
            <w:pPr>
              <w:pStyle w:val="NormalWeb"/>
              <w:spacing w:before="0" w:beforeAutospacing="0" w:after="0" w:afterAutospacing="0"/>
              <w:contextualSpacing/>
              <w:rPr>
                <w:sz w:val="22"/>
              </w:rPr>
            </w:pPr>
            <w:r w:rsidRPr="00D93A03">
              <w:rPr>
                <w:sz w:val="22"/>
              </w:rPr>
              <w:t>Murugan</w:t>
            </w:r>
          </w:p>
        </w:tc>
        <w:tc>
          <w:tcPr>
            <w:tcW w:w="1149" w:type="dxa"/>
          </w:tcPr>
          <w:p w:rsidR="002968B0" w:rsidRPr="00D93A03" w:rsidRDefault="002968B0" w:rsidP="00921A02">
            <w:pPr>
              <w:pStyle w:val="NormalWeb"/>
              <w:spacing w:before="0" w:beforeAutospacing="0" w:after="0" w:afterAutospacing="0"/>
              <w:contextualSpacing/>
              <w:rPr>
                <w:sz w:val="22"/>
              </w:rPr>
            </w:pPr>
            <w:r w:rsidRPr="00D93A03">
              <w:rPr>
                <w:sz w:val="22"/>
              </w:rPr>
              <w:t>89</w:t>
            </w:r>
          </w:p>
        </w:tc>
        <w:tc>
          <w:tcPr>
            <w:tcW w:w="950" w:type="dxa"/>
          </w:tcPr>
          <w:p w:rsidR="002968B0" w:rsidRPr="00D93A03" w:rsidRDefault="002968B0" w:rsidP="00921A02">
            <w:pPr>
              <w:pStyle w:val="NormalWeb"/>
              <w:spacing w:before="0" w:beforeAutospacing="0" w:after="0" w:afterAutospacing="0"/>
              <w:contextualSpacing/>
              <w:rPr>
                <w:sz w:val="22"/>
              </w:rPr>
            </w:pPr>
            <w:r w:rsidRPr="00D93A03">
              <w:rPr>
                <w:sz w:val="22"/>
              </w:rPr>
              <w:t>Pass</w:t>
            </w:r>
          </w:p>
        </w:tc>
      </w:tr>
    </w:tbl>
    <w:p w:rsidR="002968B0" w:rsidRPr="00D93A03" w:rsidRDefault="002968B0" w:rsidP="002968B0">
      <w:pPr>
        <w:pStyle w:val="NormalWeb"/>
        <w:spacing w:before="0" w:beforeAutospacing="0" w:after="0" w:afterAutospacing="0"/>
        <w:contextualSpacing/>
        <w:rPr>
          <w:sz w:val="22"/>
        </w:rPr>
      </w:pPr>
    </w:p>
    <w:p w:rsidR="002968B0" w:rsidRPr="00D93A03" w:rsidRDefault="002968B0" w:rsidP="002968B0">
      <w:pPr>
        <w:pStyle w:val="NormalWeb"/>
        <w:spacing w:before="0" w:beforeAutospacing="0" w:after="0" w:afterAutospacing="0"/>
        <w:contextualSpacing/>
        <w:rPr>
          <w:sz w:val="22"/>
        </w:rPr>
      </w:pPr>
    </w:p>
    <w:p w:rsidR="002968B0" w:rsidRPr="00D93A03" w:rsidRDefault="002968B0" w:rsidP="002968B0">
      <w:pPr>
        <w:pStyle w:val="NormalWeb"/>
        <w:spacing w:before="0" w:beforeAutospacing="0" w:after="0" w:afterAutospacing="0"/>
        <w:contextualSpacing/>
        <w:rPr>
          <w:b/>
          <w:sz w:val="22"/>
        </w:rPr>
      </w:pPr>
      <w:r w:rsidRPr="00D93A03">
        <w:rPr>
          <w:b/>
          <w:sz w:val="22"/>
        </w:rPr>
        <w:t>Column</w:t>
      </w:r>
    </w:p>
    <w:p w:rsidR="002968B0" w:rsidRPr="00D93A03" w:rsidRDefault="002968B0" w:rsidP="00471036">
      <w:pPr>
        <w:numPr>
          <w:ilvl w:val="0"/>
          <w:numId w:val="89"/>
        </w:numPr>
        <w:tabs>
          <w:tab w:val="left" w:pos="90"/>
        </w:tabs>
        <w:contextualSpacing/>
      </w:pPr>
      <w:r w:rsidRPr="00D93A03">
        <w:t>The small piece of information about the record is given in column. That is each field in a table is called as column.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tblGrid>
      <w:tr w:rsidR="002968B0" w:rsidRPr="00D93A03" w:rsidTr="00921A02">
        <w:trPr>
          <w:jc w:val="center"/>
        </w:trPr>
        <w:tc>
          <w:tcPr>
            <w:tcW w:w="950" w:type="dxa"/>
          </w:tcPr>
          <w:p w:rsidR="002968B0" w:rsidRPr="00D93A03" w:rsidRDefault="002968B0" w:rsidP="00921A02">
            <w:pPr>
              <w:pStyle w:val="NormalWeb"/>
              <w:spacing w:before="0" w:beforeAutospacing="0" w:after="0" w:afterAutospacing="0"/>
              <w:contextualSpacing/>
              <w:rPr>
                <w:sz w:val="22"/>
              </w:rPr>
            </w:pPr>
            <w:r w:rsidRPr="00D93A03">
              <w:rPr>
                <w:sz w:val="22"/>
              </w:rPr>
              <w:t>Result</w:t>
            </w:r>
          </w:p>
        </w:tc>
      </w:tr>
      <w:tr w:rsidR="002968B0" w:rsidRPr="00D93A03" w:rsidTr="00921A02">
        <w:trPr>
          <w:jc w:val="center"/>
        </w:trPr>
        <w:tc>
          <w:tcPr>
            <w:tcW w:w="950" w:type="dxa"/>
          </w:tcPr>
          <w:p w:rsidR="002968B0" w:rsidRPr="00D93A03" w:rsidRDefault="002968B0" w:rsidP="00921A02">
            <w:pPr>
              <w:pStyle w:val="NormalWeb"/>
              <w:spacing w:before="0" w:beforeAutospacing="0" w:after="0" w:afterAutospacing="0"/>
              <w:contextualSpacing/>
              <w:rPr>
                <w:sz w:val="22"/>
              </w:rPr>
            </w:pPr>
            <w:r w:rsidRPr="00D93A03">
              <w:rPr>
                <w:sz w:val="22"/>
              </w:rPr>
              <w:t>Pass</w:t>
            </w:r>
          </w:p>
        </w:tc>
      </w:tr>
      <w:tr w:rsidR="002968B0" w:rsidRPr="00D93A03" w:rsidTr="00921A02">
        <w:trPr>
          <w:jc w:val="center"/>
        </w:trPr>
        <w:tc>
          <w:tcPr>
            <w:tcW w:w="950" w:type="dxa"/>
          </w:tcPr>
          <w:p w:rsidR="002968B0" w:rsidRPr="00D93A03" w:rsidRDefault="002968B0" w:rsidP="00921A02">
            <w:pPr>
              <w:pStyle w:val="NormalWeb"/>
              <w:spacing w:before="0" w:beforeAutospacing="0" w:after="0" w:afterAutospacing="0"/>
              <w:contextualSpacing/>
              <w:rPr>
                <w:sz w:val="22"/>
              </w:rPr>
            </w:pPr>
            <w:r w:rsidRPr="00D93A03">
              <w:rPr>
                <w:sz w:val="22"/>
              </w:rPr>
              <w:t>Pass</w:t>
            </w:r>
          </w:p>
        </w:tc>
      </w:tr>
    </w:tbl>
    <w:p w:rsidR="002968B0" w:rsidRPr="00D93A03" w:rsidRDefault="002968B0" w:rsidP="002968B0">
      <w:pPr>
        <w:pStyle w:val="NormalWeb"/>
        <w:spacing w:before="0" w:beforeAutospacing="0" w:after="0" w:afterAutospacing="0"/>
        <w:contextualSpacing/>
        <w:rPr>
          <w:b/>
          <w:sz w:val="22"/>
        </w:rPr>
      </w:pPr>
      <w:r w:rsidRPr="00D93A03">
        <w:rPr>
          <w:b/>
          <w:sz w:val="22"/>
        </w:rPr>
        <w:t>Primary Key</w:t>
      </w:r>
    </w:p>
    <w:p w:rsidR="002968B0" w:rsidRPr="00D93A03" w:rsidRDefault="002968B0" w:rsidP="00471036">
      <w:pPr>
        <w:numPr>
          <w:ilvl w:val="0"/>
          <w:numId w:val="89"/>
        </w:numPr>
        <w:tabs>
          <w:tab w:val="left" w:pos="90"/>
        </w:tabs>
        <w:contextualSpacing/>
      </w:pPr>
      <w:r w:rsidRPr="00D93A03">
        <w:t>A primary key is a unique field or a combination of more than one filed that identifies a record.</w:t>
      </w:r>
    </w:p>
    <w:p w:rsidR="002968B0" w:rsidRPr="00D93A03" w:rsidRDefault="002968B0" w:rsidP="002968B0">
      <w:pPr>
        <w:pStyle w:val="NormalWeb"/>
        <w:spacing w:before="0" w:beforeAutospacing="0" w:after="0" w:afterAutospacing="0"/>
        <w:contextualSpacing/>
        <w:rPr>
          <w:sz w:val="22"/>
        </w:rPr>
      </w:pPr>
      <w:r w:rsidRPr="00D93A03">
        <w:rPr>
          <w:sz w:val="22"/>
        </w:rPr>
        <w:tab/>
        <w:t>The duplicate key was not found.</w:t>
      </w:r>
    </w:p>
    <w:p w:rsidR="002968B0" w:rsidRPr="00D93A03" w:rsidRDefault="002968B0" w:rsidP="002968B0">
      <w:pPr>
        <w:pStyle w:val="NormalWeb"/>
        <w:spacing w:before="0" w:beforeAutospacing="0" w:after="0" w:afterAutospacing="0"/>
        <w:contextualSpacing/>
        <w:rPr>
          <w:b/>
          <w:sz w:val="22"/>
        </w:rPr>
      </w:pPr>
      <w:r w:rsidRPr="00D93A03">
        <w:rPr>
          <w:b/>
          <w:sz w:val="22"/>
        </w:rPr>
        <w:t>Index</w:t>
      </w:r>
    </w:p>
    <w:p w:rsidR="002968B0" w:rsidRPr="00D93A03" w:rsidRDefault="002968B0" w:rsidP="00471036">
      <w:pPr>
        <w:numPr>
          <w:ilvl w:val="0"/>
          <w:numId w:val="89"/>
        </w:numPr>
        <w:tabs>
          <w:tab w:val="left" w:pos="90"/>
        </w:tabs>
        <w:contextualSpacing/>
      </w:pPr>
      <w:r w:rsidRPr="00D93A03">
        <w:t>An index is a list that contains the key field of a record and its physical location of a database.</w:t>
      </w:r>
    </w:p>
    <w:p w:rsidR="002968B0" w:rsidRPr="00D93A03" w:rsidRDefault="002968B0" w:rsidP="002968B0">
      <w:pPr>
        <w:pStyle w:val="NormalWeb"/>
        <w:spacing w:before="0" w:beforeAutospacing="0" w:after="0" w:afterAutospacing="0"/>
        <w:contextualSpacing/>
        <w:rPr>
          <w:b/>
          <w:sz w:val="22"/>
        </w:rPr>
      </w:pPr>
      <w:r w:rsidRPr="00D93A03">
        <w:rPr>
          <w:b/>
          <w:sz w:val="22"/>
        </w:rPr>
        <w:t>Creating Table</w:t>
      </w:r>
    </w:p>
    <w:p w:rsidR="002968B0" w:rsidRPr="00D93A03" w:rsidRDefault="002968B0" w:rsidP="002968B0">
      <w:pPr>
        <w:pStyle w:val="NormalWeb"/>
        <w:spacing w:before="0" w:beforeAutospacing="0" w:after="0" w:afterAutospacing="0"/>
        <w:contextualSpacing/>
        <w:rPr>
          <w:sz w:val="22"/>
        </w:rPr>
      </w:pPr>
      <w:r w:rsidRPr="00D93A03">
        <w:rPr>
          <w:sz w:val="22"/>
        </w:rPr>
        <w:tab/>
        <w:t>There are three ways to create a table.</w:t>
      </w:r>
    </w:p>
    <w:p w:rsidR="002968B0" w:rsidRPr="00D93A03" w:rsidRDefault="002968B0" w:rsidP="00471036">
      <w:pPr>
        <w:pStyle w:val="NormalWeb"/>
        <w:numPr>
          <w:ilvl w:val="0"/>
          <w:numId w:val="84"/>
        </w:numPr>
        <w:spacing w:before="0" w:beforeAutospacing="0" w:after="0" w:afterAutospacing="0"/>
        <w:contextualSpacing/>
        <w:rPr>
          <w:sz w:val="22"/>
        </w:rPr>
      </w:pPr>
      <w:r w:rsidRPr="00D93A03">
        <w:rPr>
          <w:sz w:val="22"/>
        </w:rPr>
        <w:t>Using DAO(Data Access Object)</w:t>
      </w:r>
    </w:p>
    <w:p w:rsidR="002968B0" w:rsidRPr="00D93A03" w:rsidRDefault="002968B0" w:rsidP="00471036">
      <w:pPr>
        <w:pStyle w:val="NormalWeb"/>
        <w:numPr>
          <w:ilvl w:val="0"/>
          <w:numId w:val="84"/>
        </w:numPr>
        <w:spacing w:before="0" w:beforeAutospacing="0" w:after="0" w:afterAutospacing="0"/>
        <w:contextualSpacing/>
        <w:rPr>
          <w:sz w:val="22"/>
        </w:rPr>
      </w:pPr>
      <w:r w:rsidRPr="00D93A03">
        <w:rPr>
          <w:sz w:val="22"/>
        </w:rPr>
        <w:t>Using Microsoft Access</w:t>
      </w:r>
    </w:p>
    <w:p w:rsidR="002968B0" w:rsidRPr="00D93A03" w:rsidRDefault="002968B0" w:rsidP="00471036">
      <w:pPr>
        <w:pStyle w:val="NormalWeb"/>
        <w:numPr>
          <w:ilvl w:val="0"/>
          <w:numId w:val="84"/>
        </w:numPr>
        <w:spacing w:before="0" w:beforeAutospacing="0" w:after="0" w:afterAutospacing="0"/>
        <w:contextualSpacing/>
        <w:rPr>
          <w:sz w:val="22"/>
        </w:rPr>
      </w:pPr>
      <w:r w:rsidRPr="00D93A03">
        <w:rPr>
          <w:sz w:val="22"/>
        </w:rPr>
        <w:t>Using Visual Data Manager in VB.</w:t>
      </w:r>
    </w:p>
    <w:p w:rsidR="002968B0" w:rsidRPr="00D93A03" w:rsidRDefault="002968B0" w:rsidP="002968B0">
      <w:pPr>
        <w:pStyle w:val="NormalWeb"/>
        <w:spacing w:before="0" w:beforeAutospacing="0" w:after="0" w:afterAutospacing="0"/>
        <w:contextualSpacing/>
        <w:rPr>
          <w:b/>
          <w:sz w:val="22"/>
        </w:rPr>
      </w:pPr>
      <w:r w:rsidRPr="00D93A03">
        <w:rPr>
          <w:b/>
          <w:sz w:val="22"/>
        </w:rPr>
        <w:t>W</w:t>
      </w:r>
      <w:r>
        <w:rPr>
          <w:b/>
          <w:sz w:val="22"/>
        </w:rPr>
        <w:t>orking With Visual Data Manager</w:t>
      </w:r>
    </w:p>
    <w:p w:rsidR="002968B0" w:rsidRPr="00D93A03" w:rsidRDefault="002968B0" w:rsidP="00471036">
      <w:pPr>
        <w:numPr>
          <w:ilvl w:val="0"/>
          <w:numId w:val="89"/>
        </w:numPr>
        <w:tabs>
          <w:tab w:val="left" w:pos="90"/>
        </w:tabs>
        <w:contextualSpacing/>
      </w:pPr>
      <w:r w:rsidRPr="00D93A03">
        <w:t>The visual Data Manager option is a</w:t>
      </w:r>
      <w:r>
        <w:t>vailable under the Add Ins Menu</w:t>
      </w:r>
    </w:p>
    <w:p w:rsidR="002968B0" w:rsidRPr="00D93A03" w:rsidRDefault="002968B0" w:rsidP="00471036">
      <w:pPr>
        <w:numPr>
          <w:ilvl w:val="0"/>
          <w:numId w:val="89"/>
        </w:numPr>
        <w:tabs>
          <w:tab w:val="left" w:pos="90"/>
        </w:tabs>
        <w:contextualSpacing/>
      </w:pPr>
      <w:r w:rsidRPr="00D93A03">
        <w:t>C</w:t>
      </w:r>
      <w:r>
        <w:t>lick on the Visual Data Manager</w:t>
      </w:r>
    </w:p>
    <w:p w:rsidR="002968B0" w:rsidRPr="00D93A03" w:rsidRDefault="002968B0" w:rsidP="00471036">
      <w:pPr>
        <w:numPr>
          <w:ilvl w:val="0"/>
          <w:numId w:val="89"/>
        </w:numPr>
        <w:tabs>
          <w:tab w:val="left" w:pos="90"/>
        </w:tabs>
        <w:contextualSpacing/>
      </w:pPr>
      <w:r w:rsidRPr="00D93A03">
        <w:t>The menu items available are File,</w:t>
      </w:r>
      <w:r>
        <w:t xml:space="preserve"> </w:t>
      </w:r>
      <w:r w:rsidRPr="00D93A03">
        <w:t>Utility,</w:t>
      </w:r>
      <w:r>
        <w:t xml:space="preserve"> </w:t>
      </w:r>
      <w:r w:rsidRPr="00D93A03">
        <w:t>Window and Help.</w:t>
      </w:r>
    </w:p>
    <w:p w:rsidR="002968B0" w:rsidRPr="00D93A03" w:rsidRDefault="002968B0" w:rsidP="00471036">
      <w:pPr>
        <w:numPr>
          <w:ilvl w:val="0"/>
          <w:numId w:val="89"/>
        </w:numPr>
        <w:tabs>
          <w:tab w:val="left" w:pos="90"/>
        </w:tabs>
        <w:contextualSpacing/>
      </w:pPr>
      <w:r w:rsidRPr="00D93A03">
        <w:t xml:space="preserve">From the </w:t>
      </w:r>
      <w:r>
        <w:t>File menu select the option New</w:t>
      </w:r>
    </w:p>
    <w:p w:rsidR="002968B0" w:rsidRPr="00D93A03" w:rsidRDefault="002968B0" w:rsidP="002968B0">
      <w:pPr>
        <w:pStyle w:val="NormalWeb"/>
        <w:spacing w:before="0" w:beforeAutospacing="0" w:after="0" w:afterAutospacing="0"/>
        <w:contextualSpacing/>
        <w:jc w:val="center"/>
        <w:rPr>
          <w:sz w:val="22"/>
        </w:rPr>
      </w:pPr>
      <w:r>
        <w:rPr>
          <w:noProof/>
          <w:sz w:val="22"/>
          <w:lang w:bidi="ta-IN"/>
        </w:rPr>
        <w:drawing>
          <wp:inline distT="0" distB="0" distL="0" distR="0">
            <wp:extent cx="3038475" cy="1905000"/>
            <wp:effectExtent l="19050" t="0" r="9525"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srcRect/>
                    <a:stretch>
                      <a:fillRect/>
                    </a:stretch>
                  </pic:blipFill>
                  <pic:spPr bwMode="auto">
                    <a:xfrm>
                      <a:off x="0" y="0"/>
                      <a:ext cx="3038475" cy="1905000"/>
                    </a:xfrm>
                    <a:prstGeom prst="rect">
                      <a:avLst/>
                    </a:prstGeom>
                    <a:noFill/>
                    <a:ln w="9525">
                      <a:noFill/>
                      <a:miter lim="800000"/>
                      <a:headEnd/>
                      <a:tailEnd/>
                    </a:ln>
                  </pic:spPr>
                </pic:pic>
              </a:graphicData>
            </a:graphic>
          </wp:inline>
        </w:drawing>
      </w:r>
    </w:p>
    <w:p w:rsidR="002968B0" w:rsidRPr="00D93A03" w:rsidRDefault="002968B0" w:rsidP="00471036">
      <w:pPr>
        <w:numPr>
          <w:ilvl w:val="0"/>
          <w:numId w:val="89"/>
        </w:numPr>
        <w:tabs>
          <w:tab w:val="left" w:pos="90"/>
        </w:tabs>
        <w:contextualSpacing/>
      </w:pPr>
      <w:r w:rsidRPr="00D93A03">
        <w:t>From the pop-up menu select Access and</w:t>
      </w:r>
      <w:r>
        <w:t xml:space="preserve"> depending on the version of VB</w:t>
      </w:r>
    </w:p>
    <w:p w:rsidR="002968B0" w:rsidRPr="00D93A03" w:rsidRDefault="002968B0" w:rsidP="00471036">
      <w:pPr>
        <w:numPr>
          <w:ilvl w:val="0"/>
          <w:numId w:val="89"/>
        </w:numPr>
        <w:tabs>
          <w:tab w:val="left" w:pos="90"/>
        </w:tabs>
        <w:contextualSpacing/>
      </w:pPr>
      <w:r w:rsidRPr="00D93A03">
        <w:t>That is installed in the comp</w:t>
      </w:r>
      <w:r>
        <w:t>uter choose the version for MDB</w:t>
      </w:r>
    </w:p>
    <w:p w:rsidR="002968B0" w:rsidRPr="00D93A03" w:rsidRDefault="002968B0" w:rsidP="00471036">
      <w:pPr>
        <w:numPr>
          <w:ilvl w:val="0"/>
          <w:numId w:val="89"/>
        </w:numPr>
        <w:tabs>
          <w:tab w:val="left" w:pos="90"/>
        </w:tabs>
        <w:contextualSpacing/>
      </w:pPr>
      <w:r w:rsidRPr="00D93A03">
        <w:t>VB will present a save database dialog bo</w:t>
      </w:r>
      <w:r>
        <w:t>x to the database</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VB display two windo</w:t>
      </w:r>
      <w:r>
        <w:rPr>
          <w:sz w:val="22"/>
        </w:rPr>
        <w:t>w after the database is created</w:t>
      </w:r>
    </w:p>
    <w:p w:rsidR="002968B0" w:rsidRPr="00D93A03" w:rsidRDefault="002968B0" w:rsidP="00471036">
      <w:pPr>
        <w:pStyle w:val="NormalWeb"/>
        <w:numPr>
          <w:ilvl w:val="0"/>
          <w:numId w:val="92"/>
        </w:numPr>
        <w:spacing w:before="0" w:beforeAutospacing="0" w:after="0" w:afterAutospacing="0"/>
        <w:contextualSpacing/>
        <w:rPr>
          <w:sz w:val="22"/>
        </w:rPr>
      </w:pPr>
      <w:r>
        <w:rPr>
          <w:sz w:val="22"/>
        </w:rPr>
        <w:t>Data</w:t>
      </w:r>
      <w:r w:rsidRPr="00D93A03">
        <w:rPr>
          <w:sz w:val="22"/>
        </w:rPr>
        <w:t>base Window</w:t>
      </w:r>
    </w:p>
    <w:p w:rsidR="002968B0" w:rsidRPr="00D93A03" w:rsidRDefault="002968B0" w:rsidP="00471036">
      <w:pPr>
        <w:pStyle w:val="NormalWeb"/>
        <w:numPr>
          <w:ilvl w:val="0"/>
          <w:numId w:val="92"/>
        </w:numPr>
        <w:spacing w:before="0" w:beforeAutospacing="0" w:after="0" w:afterAutospacing="0"/>
        <w:contextualSpacing/>
        <w:rPr>
          <w:sz w:val="22"/>
        </w:rPr>
      </w:pPr>
      <w:r w:rsidRPr="00D93A03">
        <w:rPr>
          <w:sz w:val="22"/>
        </w:rPr>
        <w:t>SQL Window.</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Database window will list out of the item properties that are available for the database.</w:t>
      </w:r>
    </w:p>
    <w:p w:rsidR="002968B0" w:rsidRPr="00D93A03" w:rsidRDefault="002968B0" w:rsidP="002968B0">
      <w:pPr>
        <w:pStyle w:val="NormalWeb"/>
        <w:spacing w:before="0" w:beforeAutospacing="0" w:after="0" w:afterAutospacing="0"/>
        <w:contextualSpacing/>
        <w:jc w:val="center"/>
        <w:rPr>
          <w:noProof/>
          <w:sz w:val="22"/>
        </w:rPr>
      </w:pPr>
      <w:r>
        <w:rPr>
          <w:noProof/>
          <w:sz w:val="22"/>
          <w:lang w:bidi="ta-IN"/>
        </w:rPr>
        <w:lastRenderedPageBreak/>
        <w:drawing>
          <wp:inline distT="0" distB="0" distL="0" distR="0">
            <wp:extent cx="3028950" cy="2066925"/>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3028950" cy="2066925"/>
                    </a:xfrm>
                    <a:prstGeom prst="rect">
                      <a:avLst/>
                    </a:prstGeom>
                    <a:noFill/>
                    <a:ln w="9525">
                      <a:noFill/>
                      <a:miter lim="800000"/>
                      <a:headEnd/>
                      <a:tailEnd/>
                    </a:ln>
                  </pic:spPr>
                </pic:pic>
              </a:graphicData>
            </a:graphic>
          </wp:inline>
        </w:drawing>
      </w:r>
    </w:p>
    <w:p w:rsidR="002968B0" w:rsidRPr="00D93A03" w:rsidRDefault="002968B0" w:rsidP="002968B0">
      <w:pPr>
        <w:pStyle w:val="NormalWeb"/>
        <w:spacing w:before="0" w:beforeAutospacing="0" w:after="0" w:afterAutospacing="0"/>
        <w:contextualSpacing/>
        <w:rPr>
          <w:noProof/>
          <w:sz w:val="22"/>
        </w:rPr>
      </w:pPr>
    </w:p>
    <w:p w:rsidR="002968B0" w:rsidRDefault="002968B0" w:rsidP="00471036">
      <w:pPr>
        <w:pStyle w:val="NormalWeb"/>
        <w:numPr>
          <w:ilvl w:val="0"/>
          <w:numId w:val="91"/>
        </w:numPr>
        <w:spacing w:before="0" w:beforeAutospacing="0" w:after="0" w:afterAutospacing="0"/>
        <w:ind w:left="720"/>
        <w:contextualSpacing/>
        <w:rPr>
          <w:sz w:val="22"/>
        </w:rPr>
      </w:pPr>
      <w:r w:rsidRPr="00D93A03">
        <w:rPr>
          <w:sz w:val="22"/>
        </w:rPr>
        <w:t xml:space="preserve">Right click the database window </w:t>
      </w:r>
      <w:r>
        <w:rPr>
          <w:sz w:val="22"/>
        </w:rPr>
        <w:t>-&gt;</w:t>
      </w:r>
      <w:r w:rsidRPr="00D93A03">
        <w:rPr>
          <w:sz w:val="22"/>
        </w:rPr>
        <w:t>select New Tables</w:t>
      </w:r>
      <w:r>
        <w:rPr>
          <w:sz w:val="22"/>
        </w:rPr>
        <w:t>.</w:t>
      </w:r>
    </w:p>
    <w:p w:rsidR="002968B0" w:rsidRPr="00D93A03" w:rsidRDefault="002968B0" w:rsidP="00471036">
      <w:pPr>
        <w:pStyle w:val="NormalWeb"/>
        <w:numPr>
          <w:ilvl w:val="0"/>
          <w:numId w:val="91"/>
        </w:numPr>
        <w:spacing w:before="0" w:beforeAutospacing="0" w:after="0" w:afterAutospacing="0"/>
        <w:ind w:left="720"/>
        <w:contextualSpacing/>
        <w:rPr>
          <w:sz w:val="22"/>
        </w:rPr>
      </w:pPr>
      <w:r>
        <w:rPr>
          <w:sz w:val="22"/>
        </w:rPr>
        <w:t xml:space="preserve">It appears </w:t>
      </w:r>
      <w:r w:rsidRPr="00D93A03">
        <w:rPr>
          <w:sz w:val="22"/>
        </w:rPr>
        <w:t>Table structure window.</w:t>
      </w:r>
    </w:p>
    <w:p w:rsidR="002968B0" w:rsidRPr="00D93A03" w:rsidRDefault="002968B0" w:rsidP="002968B0">
      <w:pPr>
        <w:pStyle w:val="NormalWeb"/>
        <w:spacing w:before="0" w:beforeAutospacing="0" w:after="0" w:afterAutospacing="0"/>
        <w:contextualSpacing/>
        <w:jc w:val="center"/>
        <w:rPr>
          <w:sz w:val="22"/>
        </w:rPr>
      </w:pPr>
      <w:r>
        <w:rPr>
          <w:noProof/>
          <w:sz w:val="22"/>
          <w:lang w:bidi="ta-IN"/>
        </w:rPr>
        <w:drawing>
          <wp:inline distT="0" distB="0" distL="0" distR="0">
            <wp:extent cx="3238500" cy="1905000"/>
            <wp:effectExtent l="19050" t="0" r="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srcRect/>
                    <a:stretch>
                      <a:fillRect/>
                    </a:stretch>
                  </pic:blipFill>
                  <pic:spPr bwMode="auto">
                    <a:xfrm>
                      <a:off x="0" y="0"/>
                      <a:ext cx="3238500" cy="1905000"/>
                    </a:xfrm>
                    <a:prstGeom prst="rect">
                      <a:avLst/>
                    </a:prstGeom>
                    <a:noFill/>
                    <a:ln w="9525">
                      <a:noFill/>
                      <a:miter lim="800000"/>
                      <a:headEnd/>
                      <a:tailEnd/>
                    </a:ln>
                  </pic:spPr>
                </pic:pic>
              </a:graphicData>
            </a:graphic>
          </wp:inline>
        </w:drawing>
      </w:r>
    </w:p>
    <w:p w:rsidR="002968B0" w:rsidRPr="00D93A03" w:rsidRDefault="002968B0" w:rsidP="002968B0">
      <w:pPr>
        <w:pStyle w:val="NormalWeb"/>
        <w:spacing w:before="0" w:beforeAutospacing="0" w:after="0" w:afterAutospacing="0"/>
        <w:contextualSpacing/>
        <w:rPr>
          <w:sz w:val="22"/>
        </w:rPr>
      </w:pPr>
      <w:r w:rsidRPr="00D93A03">
        <w:rPr>
          <w:sz w:val="22"/>
        </w:rPr>
        <w:tab/>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Specify the table name and click on add field button. To create a field name in our table.</w:t>
      </w:r>
    </w:p>
    <w:p w:rsidR="002968B0" w:rsidRPr="00D93A03" w:rsidRDefault="002968B0" w:rsidP="002968B0">
      <w:pPr>
        <w:pStyle w:val="NormalWeb"/>
        <w:spacing w:before="0" w:beforeAutospacing="0" w:after="0" w:afterAutospacing="0"/>
        <w:contextualSpacing/>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1096"/>
        <w:gridCol w:w="1149"/>
        <w:gridCol w:w="950"/>
      </w:tblGrid>
      <w:tr w:rsidR="002968B0" w:rsidRPr="00D93A03" w:rsidTr="00921A02">
        <w:trPr>
          <w:jc w:val="center"/>
        </w:trPr>
        <w:tc>
          <w:tcPr>
            <w:tcW w:w="3905" w:type="dxa"/>
            <w:gridSpan w:val="4"/>
          </w:tcPr>
          <w:p w:rsidR="002968B0" w:rsidRPr="00D93A03" w:rsidRDefault="002968B0" w:rsidP="00921A02">
            <w:pPr>
              <w:pStyle w:val="NormalWeb"/>
              <w:spacing w:before="0" w:beforeAutospacing="0" w:after="0" w:afterAutospacing="0"/>
              <w:contextualSpacing/>
              <w:jc w:val="center"/>
              <w:rPr>
                <w:sz w:val="22"/>
              </w:rPr>
            </w:pPr>
            <w:r w:rsidRPr="00D93A03">
              <w:rPr>
                <w:sz w:val="22"/>
              </w:rPr>
              <w:t>Student</w:t>
            </w:r>
          </w:p>
        </w:tc>
      </w:tr>
      <w:tr w:rsidR="002968B0" w:rsidRPr="00D93A03" w:rsidTr="00921A02">
        <w:trPr>
          <w:jc w:val="center"/>
        </w:trPr>
        <w:tc>
          <w:tcPr>
            <w:tcW w:w="710" w:type="dxa"/>
          </w:tcPr>
          <w:p w:rsidR="002968B0" w:rsidRPr="00D93A03" w:rsidRDefault="002968B0" w:rsidP="00921A02">
            <w:pPr>
              <w:pStyle w:val="NormalWeb"/>
              <w:spacing w:before="0" w:beforeAutospacing="0" w:after="0" w:afterAutospacing="0"/>
              <w:contextualSpacing/>
              <w:rPr>
                <w:sz w:val="22"/>
              </w:rPr>
            </w:pPr>
            <w:r w:rsidRPr="00D93A03">
              <w:rPr>
                <w:sz w:val="22"/>
              </w:rPr>
              <w:t>Rollno</w:t>
            </w:r>
          </w:p>
        </w:tc>
        <w:tc>
          <w:tcPr>
            <w:tcW w:w="1096" w:type="dxa"/>
          </w:tcPr>
          <w:p w:rsidR="002968B0" w:rsidRPr="00D93A03" w:rsidRDefault="002968B0" w:rsidP="00921A02">
            <w:pPr>
              <w:pStyle w:val="NormalWeb"/>
              <w:spacing w:before="0" w:beforeAutospacing="0" w:after="0" w:afterAutospacing="0"/>
              <w:contextualSpacing/>
              <w:rPr>
                <w:sz w:val="22"/>
              </w:rPr>
            </w:pPr>
            <w:r w:rsidRPr="00D93A03">
              <w:rPr>
                <w:sz w:val="22"/>
              </w:rPr>
              <w:t>stuname</w:t>
            </w:r>
          </w:p>
        </w:tc>
        <w:tc>
          <w:tcPr>
            <w:tcW w:w="1149" w:type="dxa"/>
          </w:tcPr>
          <w:p w:rsidR="002968B0" w:rsidRPr="00D93A03" w:rsidRDefault="002968B0" w:rsidP="00921A02">
            <w:pPr>
              <w:pStyle w:val="NormalWeb"/>
              <w:spacing w:before="0" w:beforeAutospacing="0" w:after="0" w:afterAutospacing="0"/>
              <w:contextualSpacing/>
              <w:rPr>
                <w:sz w:val="22"/>
              </w:rPr>
            </w:pPr>
            <w:r w:rsidRPr="00D93A03">
              <w:rPr>
                <w:sz w:val="22"/>
              </w:rPr>
              <w:t>Mark</w:t>
            </w:r>
          </w:p>
        </w:tc>
        <w:tc>
          <w:tcPr>
            <w:tcW w:w="950" w:type="dxa"/>
          </w:tcPr>
          <w:p w:rsidR="002968B0" w:rsidRPr="00D93A03" w:rsidRDefault="002968B0" w:rsidP="00921A02">
            <w:pPr>
              <w:pStyle w:val="NormalWeb"/>
              <w:spacing w:before="0" w:beforeAutospacing="0" w:after="0" w:afterAutospacing="0"/>
              <w:contextualSpacing/>
              <w:rPr>
                <w:sz w:val="22"/>
              </w:rPr>
            </w:pPr>
            <w:r w:rsidRPr="00D93A03">
              <w:rPr>
                <w:sz w:val="22"/>
              </w:rPr>
              <w:t>Result</w:t>
            </w:r>
          </w:p>
        </w:tc>
      </w:tr>
      <w:tr w:rsidR="002968B0" w:rsidRPr="00D93A03" w:rsidTr="00921A02">
        <w:trPr>
          <w:jc w:val="center"/>
        </w:trPr>
        <w:tc>
          <w:tcPr>
            <w:tcW w:w="710" w:type="dxa"/>
          </w:tcPr>
          <w:p w:rsidR="002968B0" w:rsidRPr="00D93A03" w:rsidRDefault="002968B0" w:rsidP="00921A02">
            <w:pPr>
              <w:pStyle w:val="NormalWeb"/>
              <w:spacing w:before="0" w:beforeAutospacing="0" w:after="0" w:afterAutospacing="0"/>
              <w:contextualSpacing/>
              <w:rPr>
                <w:sz w:val="22"/>
              </w:rPr>
            </w:pPr>
          </w:p>
        </w:tc>
        <w:tc>
          <w:tcPr>
            <w:tcW w:w="1096" w:type="dxa"/>
          </w:tcPr>
          <w:p w:rsidR="002968B0" w:rsidRPr="00D93A03" w:rsidRDefault="002968B0" w:rsidP="00921A02">
            <w:pPr>
              <w:pStyle w:val="NormalWeb"/>
              <w:spacing w:before="0" w:beforeAutospacing="0" w:after="0" w:afterAutospacing="0"/>
              <w:contextualSpacing/>
              <w:rPr>
                <w:sz w:val="22"/>
              </w:rPr>
            </w:pPr>
          </w:p>
        </w:tc>
        <w:tc>
          <w:tcPr>
            <w:tcW w:w="1149" w:type="dxa"/>
          </w:tcPr>
          <w:p w:rsidR="002968B0" w:rsidRPr="00D93A03" w:rsidRDefault="002968B0" w:rsidP="00921A02">
            <w:pPr>
              <w:pStyle w:val="NormalWeb"/>
              <w:spacing w:before="0" w:beforeAutospacing="0" w:after="0" w:afterAutospacing="0"/>
              <w:contextualSpacing/>
              <w:rPr>
                <w:sz w:val="22"/>
              </w:rPr>
            </w:pPr>
          </w:p>
        </w:tc>
        <w:tc>
          <w:tcPr>
            <w:tcW w:w="950" w:type="dxa"/>
          </w:tcPr>
          <w:p w:rsidR="002968B0" w:rsidRPr="00D93A03" w:rsidRDefault="002968B0" w:rsidP="00921A02">
            <w:pPr>
              <w:pStyle w:val="NormalWeb"/>
              <w:spacing w:before="0" w:beforeAutospacing="0" w:after="0" w:afterAutospacing="0"/>
              <w:contextualSpacing/>
              <w:rPr>
                <w:sz w:val="22"/>
              </w:rPr>
            </w:pPr>
          </w:p>
        </w:tc>
      </w:tr>
    </w:tbl>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After the table as be created it is required to fill the data in a</w:t>
      </w:r>
      <w:r>
        <w:rPr>
          <w:sz w:val="22"/>
        </w:rPr>
        <w:t xml:space="preserve"> </w:t>
      </w:r>
      <w:r w:rsidRPr="00D93A03">
        <w:rPr>
          <w:sz w:val="22"/>
        </w:rPr>
        <w:t>table.</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Visual data manger displays the database window with the list of table that has been created.</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Double click on the table we want to add the data to the table.</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A small window opens to enter the data.</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It is possible to modify the field name using table structure dialog box.</w:t>
      </w:r>
    </w:p>
    <w:p w:rsidR="002968B0" w:rsidRPr="00D93A03" w:rsidRDefault="002968B0" w:rsidP="002968B0">
      <w:pPr>
        <w:contextualSpacing/>
        <w:rPr>
          <w:b/>
          <w:szCs w:val="23"/>
        </w:rPr>
      </w:pPr>
      <w:r w:rsidRPr="00D93A03">
        <w:rPr>
          <w:b/>
          <w:szCs w:val="23"/>
        </w:rPr>
        <w:t>Data</w:t>
      </w:r>
      <w:r w:rsidRPr="00D93A03">
        <w:rPr>
          <w:szCs w:val="23"/>
        </w:rPr>
        <w:t xml:space="preserve"> </w:t>
      </w:r>
      <w:r w:rsidRPr="00D93A03">
        <w:rPr>
          <w:b/>
          <w:szCs w:val="23"/>
        </w:rPr>
        <w:t>Control</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Data Control is used to manipulate the database.</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It establishes a connection to a database</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It returns a set of records from the database</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It enables the users to move from record to record</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It also enables the users to display and manipulate data from the records in controls</w:t>
      </w:r>
    </w:p>
    <w:p w:rsidR="002968B0" w:rsidRPr="00D93A03" w:rsidRDefault="002968B0" w:rsidP="002968B0">
      <w:pPr>
        <w:contextualSpacing/>
        <w:rPr>
          <w:b/>
          <w:szCs w:val="23"/>
        </w:rPr>
      </w:pPr>
      <w:r w:rsidRPr="00D93A03">
        <w:rPr>
          <w:b/>
          <w:szCs w:val="23"/>
        </w:rPr>
        <w:t>Using the Data Control</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It is available on the Toolbox.</w:t>
      </w:r>
      <w:r>
        <w:rPr>
          <w:sz w:val="22"/>
        </w:rPr>
        <w:t xml:space="preserve"> </w:t>
      </w:r>
      <w:r w:rsidRPr="00D93A03">
        <w:rPr>
          <w:sz w:val="22"/>
        </w:rPr>
        <w:t xml:space="preserve">It looks like </w:t>
      </w:r>
      <w:r>
        <w:rPr>
          <w:noProof/>
          <w:sz w:val="22"/>
          <w:lang w:bidi="ta-IN"/>
        </w:rPr>
        <w:drawing>
          <wp:inline distT="0" distB="0" distL="0" distR="0">
            <wp:extent cx="257175" cy="257175"/>
            <wp:effectExtent l="19050" t="0" r="9525" b="0"/>
            <wp:docPr id="71" name="Picture 1" descr="http://graphicsmagician.com/vbcourse/controls/d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magician.com/vbcourse/controls/data.gif"/>
                    <pic:cNvPicPr>
                      <a:picLocks noChangeAspect="1" noChangeArrowheads="1"/>
                    </pic:cNvPicPr>
                  </pic:nvPicPr>
                  <pic:blipFill>
                    <a:blip r:embed="rId91"/>
                    <a:srcRect/>
                    <a:stretch>
                      <a:fillRect/>
                    </a:stretch>
                  </pic:blipFill>
                  <pic:spPr bwMode="auto">
                    <a:xfrm>
                      <a:off x="0" y="0"/>
                      <a:ext cx="257175" cy="257175"/>
                    </a:xfrm>
                    <a:prstGeom prst="rect">
                      <a:avLst/>
                    </a:prstGeom>
                    <a:noFill/>
                    <a:ln w="9525">
                      <a:noFill/>
                      <a:miter lim="800000"/>
                      <a:headEnd/>
                      <a:tailEnd/>
                    </a:ln>
                  </pic:spPr>
                </pic:pic>
              </a:graphicData>
            </a:graphic>
          </wp:inline>
        </w:drawing>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rPr>
        <w:t>Draw the data control on the form.</w:t>
      </w:r>
      <w:r>
        <w:rPr>
          <w:sz w:val="22"/>
        </w:rPr>
        <w:t xml:space="preserve"> </w:t>
      </w:r>
      <w:r w:rsidRPr="00D93A03">
        <w:rPr>
          <w:sz w:val="22"/>
        </w:rPr>
        <w:t>It appears like</w:t>
      </w:r>
    </w:p>
    <w:p w:rsidR="002968B0" w:rsidRPr="00D93A03" w:rsidRDefault="002968B0" w:rsidP="002968B0">
      <w:pPr>
        <w:pStyle w:val="NormalWeb"/>
        <w:spacing w:before="0" w:beforeAutospacing="0" w:after="0" w:afterAutospacing="0"/>
        <w:ind w:left="720"/>
        <w:contextualSpacing/>
        <w:rPr>
          <w:sz w:val="22"/>
        </w:rPr>
      </w:pPr>
      <w:r w:rsidRPr="00D93A03">
        <w:rPr>
          <w:sz w:val="22"/>
        </w:rPr>
        <w:t xml:space="preserve">                                          </w:t>
      </w:r>
      <w:r>
        <w:rPr>
          <w:noProof/>
          <w:sz w:val="22"/>
          <w:lang w:bidi="ta-IN"/>
        </w:rPr>
        <w:drawing>
          <wp:inline distT="0" distB="0" distL="0" distR="0">
            <wp:extent cx="1685925" cy="695325"/>
            <wp:effectExtent l="19050" t="0" r="9525" b="0"/>
            <wp:docPr id="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srcRect/>
                    <a:stretch>
                      <a:fillRect/>
                    </a:stretch>
                  </pic:blipFill>
                  <pic:spPr bwMode="auto">
                    <a:xfrm>
                      <a:off x="0" y="0"/>
                      <a:ext cx="1685925" cy="695325"/>
                    </a:xfrm>
                    <a:prstGeom prst="rect">
                      <a:avLst/>
                    </a:prstGeom>
                    <a:noFill/>
                    <a:ln w="9525">
                      <a:noFill/>
                      <a:miter lim="800000"/>
                      <a:headEnd/>
                      <a:tailEnd/>
                    </a:ln>
                  </pic:spPr>
                </pic:pic>
              </a:graphicData>
            </a:graphic>
          </wp:inline>
        </w:drawing>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lastRenderedPageBreak/>
        <w:t>It has buttons for moving from record to record move to the next record or last record and to move to the previous and first record.</w:t>
      </w:r>
    </w:p>
    <w:p w:rsidR="002968B0" w:rsidRPr="00D93A03" w:rsidRDefault="002968B0" w:rsidP="002968B0">
      <w:pPr>
        <w:contextualSpacing/>
        <w:rPr>
          <w:b/>
          <w:szCs w:val="23"/>
        </w:rPr>
      </w:pPr>
      <w:r w:rsidRPr="00D93A03">
        <w:rPr>
          <w:b/>
          <w:szCs w:val="23"/>
        </w:rPr>
        <w:t>Setting the Properties for the Data Control</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Click on the data control and bring up the properties window.</w:t>
      </w:r>
    </w:p>
    <w:p w:rsidR="002968B0" w:rsidRPr="00D93A03" w:rsidRDefault="002968B0" w:rsidP="00471036">
      <w:pPr>
        <w:pStyle w:val="NormalWeb"/>
        <w:numPr>
          <w:ilvl w:val="0"/>
          <w:numId w:val="91"/>
        </w:numPr>
        <w:spacing w:before="0" w:beforeAutospacing="0" w:after="0" w:afterAutospacing="0"/>
        <w:ind w:left="720"/>
        <w:contextualSpacing/>
        <w:rPr>
          <w:b/>
          <w:sz w:val="22"/>
          <w:szCs w:val="23"/>
        </w:rPr>
      </w:pPr>
      <w:r w:rsidRPr="00D93A03">
        <w:rPr>
          <w:b/>
          <w:sz w:val="22"/>
          <w:szCs w:val="23"/>
        </w:rPr>
        <w:t xml:space="preserve">Name </w:t>
      </w:r>
    </w:p>
    <w:p w:rsidR="002968B0" w:rsidRPr="00D93A03" w:rsidRDefault="002968B0" w:rsidP="002968B0">
      <w:pPr>
        <w:pStyle w:val="NormalWeb"/>
        <w:spacing w:before="0" w:beforeAutospacing="0" w:after="0" w:afterAutospacing="0"/>
        <w:ind w:left="720"/>
        <w:contextualSpacing/>
        <w:rPr>
          <w:sz w:val="22"/>
          <w:szCs w:val="23"/>
        </w:rPr>
      </w:pPr>
      <w:r w:rsidRPr="00D93A03">
        <w:rPr>
          <w:sz w:val="22"/>
          <w:szCs w:val="23"/>
        </w:rPr>
        <w:tab/>
        <w:t xml:space="preserve">The name of the control. </w:t>
      </w:r>
      <w:r>
        <w:rPr>
          <w:sz w:val="22"/>
          <w:szCs w:val="23"/>
        </w:rPr>
        <w:t>Let us call it Customerdata. R</w:t>
      </w:r>
      <w:r w:rsidRPr="00D93A03">
        <w:rPr>
          <w:sz w:val="22"/>
          <w:szCs w:val="23"/>
        </w:rPr>
        <w:t>efer the data control</w:t>
      </w:r>
      <w:r>
        <w:rPr>
          <w:sz w:val="22"/>
          <w:szCs w:val="23"/>
        </w:rPr>
        <w:t xml:space="preserve"> </w:t>
      </w:r>
      <w:r w:rsidRPr="00D93A03">
        <w:rPr>
          <w:sz w:val="22"/>
          <w:szCs w:val="23"/>
        </w:rPr>
        <w:t xml:space="preserve">with this </w:t>
      </w:r>
      <w:r>
        <w:rPr>
          <w:sz w:val="22"/>
          <w:szCs w:val="23"/>
        </w:rPr>
        <w:tab/>
      </w:r>
      <w:r w:rsidRPr="00D93A03">
        <w:rPr>
          <w:sz w:val="22"/>
          <w:szCs w:val="23"/>
        </w:rPr>
        <w:t>name.</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b/>
          <w:sz w:val="22"/>
          <w:szCs w:val="23"/>
        </w:rPr>
        <w:t>BOFAction</w:t>
      </w:r>
    </w:p>
    <w:p w:rsidR="002968B0" w:rsidRPr="00D93A03" w:rsidRDefault="002968B0" w:rsidP="002968B0">
      <w:pPr>
        <w:pStyle w:val="NormalWeb"/>
        <w:spacing w:before="0" w:beforeAutospacing="0" w:after="0" w:afterAutospacing="0"/>
        <w:ind w:left="720"/>
        <w:contextualSpacing/>
        <w:rPr>
          <w:sz w:val="22"/>
          <w:szCs w:val="23"/>
        </w:rPr>
      </w:pPr>
      <w:r w:rsidRPr="00D93A03">
        <w:rPr>
          <w:sz w:val="22"/>
          <w:szCs w:val="23"/>
        </w:rPr>
        <w:tab/>
        <w:t xml:space="preserve"> Set to MoveFirst. When the Beginning of File is reached, the data control must be told to </w:t>
      </w:r>
      <w:r w:rsidRPr="00D93A03">
        <w:rPr>
          <w:sz w:val="22"/>
          <w:szCs w:val="23"/>
        </w:rPr>
        <w:tab/>
        <w:t>point to the first record.</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b/>
          <w:sz w:val="22"/>
          <w:szCs w:val="23"/>
        </w:rPr>
        <w:t>Caption</w:t>
      </w:r>
      <w:r w:rsidRPr="00D93A03">
        <w:rPr>
          <w:sz w:val="22"/>
          <w:szCs w:val="23"/>
        </w:rPr>
        <w:t xml:space="preserve"> </w:t>
      </w:r>
    </w:p>
    <w:p w:rsidR="002968B0" w:rsidRPr="00D93A03" w:rsidRDefault="002968B0" w:rsidP="002968B0">
      <w:pPr>
        <w:pStyle w:val="NormalWeb"/>
        <w:spacing w:before="0" w:beforeAutospacing="0" w:after="0" w:afterAutospacing="0"/>
        <w:ind w:left="720"/>
        <w:contextualSpacing/>
        <w:rPr>
          <w:sz w:val="22"/>
          <w:szCs w:val="23"/>
        </w:rPr>
      </w:pPr>
      <w:r w:rsidRPr="00D93A03">
        <w:rPr>
          <w:sz w:val="22"/>
          <w:szCs w:val="23"/>
        </w:rPr>
        <w:tab/>
        <w:t>Set it to Customers. This will be the title of the data control. The default is Data1.</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b/>
          <w:sz w:val="22"/>
          <w:szCs w:val="23"/>
        </w:rPr>
        <w:t>Connect</w:t>
      </w:r>
    </w:p>
    <w:p w:rsidR="002968B0" w:rsidRDefault="002968B0" w:rsidP="002968B0">
      <w:pPr>
        <w:pStyle w:val="NormalWeb"/>
        <w:spacing w:before="0" w:beforeAutospacing="0" w:after="0" w:afterAutospacing="0"/>
        <w:ind w:left="720"/>
        <w:contextualSpacing/>
        <w:rPr>
          <w:sz w:val="22"/>
          <w:szCs w:val="23"/>
        </w:rPr>
      </w:pPr>
      <w:r w:rsidRPr="00D93A03">
        <w:rPr>
          <w:sz w:val="22"/>
          <w:szCs w:val="23"/>
        </w:rPr>
        <w:tab/>
        <w:t xml:space="preserve"> Select Access. Access is the default. </w:t>
      </w:r>
    </w:p>
    <w:p w:rsidR="002968B0" w:rsidRPr="0026711C" w:rsidRDefault="002968B0" w:rsidP="00471036">
      <w:pPr>
        <w:pStyle w:val="NormalWeb"/>
        <w:numPr>
          <w:ilvl w:val="0"/>
          <w:numId w:val="91"/>
        </w:numPr>
        <w:spacing w:before="0" w:beforeAutospacing="0" w:after="0" w:afterAutospacing="0"/>
        <w:ind w:left="720"/>
        <w:contextualSpacing/>
        <w:rPr>
          <w:b/>
          <w:sz w:val="22"/>
          <w:szCs w:val="23"/>
        </w:rPr>
      </w:pPr>
      <w:r w:rsidRPr="00D93A03">
        <w:rPr>
          <w:b/>
          <w:sz w:val="22"/>
          <w:szCs w:val="23"/>
        </w:rPr>
        <w:t>Database Name</w:t>
      </w:r>
      <w:r w:rsidRPr="0026711C">
        <w:rPr>
          <w:b/>
          <w:sz w:val="22"/>
          <w:szCs w:val="23"/>
        </w:rPr>
        <w:t xml:space="preserve"> </w:t>
      </w:r>
    </w:p>
    <w:p w:rsidR="002968B0" w:rsidRPr="00D93A03" w:rsidRDefault="002968B0" w:rsidP="002968B0">
      <w:pPr>
        <w:pStyle w:val="NormalWeb"/>
        <w:spacing w:before="0" w:beforeAutospacing="0" w:after="0" w:afterAutospacing="0"/>
        <w:ind w:left="720"/>
        <w:contextualSpacing/>
        <w:rPr>
          <w:sz w:val="22"/>
          <w:szCs w:val="23"/>
        </w:rPr>
      </w:pPr>
      <w:r w:rsidRPr="00D93A03">
        <w:rPr>
          <w:b/>
          <w:sz w:val="22"/>
          <w:szCs w:val="23"/>
        </w:rPr>
        <w:tab/>
      </w:r>
      <w:r w:rsidRPr="00D93A03">
        <w:rPr>
          <w:sz w:val="22"/>
          <w:szCs w:val="23"/>
        </w:rPr>
        <w:t>It specifies the name of the database</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b/>
          <w:sz w:val="22"/>
          <w:szCs w:val="23"/>
        </w:rPr>
        <w:t>EOFAction</w:t>
      </w:r>
      <w:r w:rsidRPr="00D93A03">
        <w:rPr>
          <w:sz w:val="22"/>
          <w:szCs w:val="23"/>
        </w:rPr>
        <w:t xml:space="preserve"> </w:t>
      </w:r>
    </w:p>
    <w:p w:rsidR="002968B0" w:rsidRPr="00D93A03" w:rsidRDefault="002968B0" w:rsidP="002968B0">
      <w:pPr>
        <w:pStyle w:val="NormalWeb"/>
        <w:spacing w:before="0" w:beforeAutospacing="0" w:after="0" w:afterAutospacing="0"/>
        <w:ind w:left="720"/>
        <w:contextualSpacing/>
        <w:rPr>
          <w:sz w:val="22"/>
          <w:szCs w:val="23"/>
        </w:rPr>
      </w:pPr>
      <w:r w:rsidRPr="00D93A03">
        <w:rPr>
          <w:sz w:val="22"/>
          <w:szCs w:val="23"/>
        </w:rPr>
        <w:tab/>
        <w:t xml:space="preserve">Set it to Move Last. This tells the data control to point to the last record when the user </w:t>
      </w:r>
      <w:r w:rsidRPr="00D93A03">
        <w:rPr>
          <w:sz w:val="22"/>
          <w:szCs w:val="23"/>
        </w:rPr>
        <w:tab/>
        <w:t>reaches the End of the File.</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b/>
          <w:sz w:val="22"/>
          <w:szCs w:val="23"/>
        </w:rPr>
        <w:t>Recordset Type</w:t>
      </w:r>
    </w:p>
    <w:p w:rsidR="002968B0" w:rsidRPr="00D93A03" w:rsidRDefault="002968B0" w:rsidP="002968B0">
      <w:pPr>
        <w:pStyle w:val="NormalWeb"/>
        <w:spacing w:before="0" w:beforeAutospacing="0" w:after="0" w:afterAutospacing="0"/>
        <w:ind w:left="720"/>
        <w:contextualSpacing/>
        <w:rPr>
          <w:sz w:val="22"/>
          <w:szCs w:val="23"/>
        </w:rPr>
      </w:pPr>
      <w:r w:rsidRPr="00D93A03">
        <w:rPr>
          <w:sz w:val="22"/>
          <w:szCs w:val="23"/>
        </w:rPr>
        <w:tab/>
        <w:t xml:space="preserve">Select 0-Table type. A Recordset Type Property determines the type of object that will </w:t>
      </w:r>
      <w:r w:rsidRPr="00D93A03">
        <w:rPr>
          <w:sz w:val="22"/>
          <w:szCs w:val="23"/>
        </w:rPr>
        <w:tab/>
        <w:t xml:space="preserve">be created by the Data control. The options are  </w:t>
      </w:r>
    </w:p>
    <w:p w:rsidR="002968B0" w:rsidRPr="00D93A03" w:rsidRDefault="002968B0" w:rsidP="00471036">
      <w:pPr>
        <w:pStyle w:val="NormalWeb"/>
        <w:numPr>
          <w:ilvl w:val="0"/>
          <w:numId w:val="95"/>
        </w:numPr>
        <w:spacing w:before="0" w:beforeAutospacing="0" w:after="0" w:afterAutospacing="0"/>
        <w:contextualSpacing/>
        <w:rPr>
          <w:sz w:val="22"/>
          <w:szCs w:val="23"/>
        </w:rPr>
      </w:pPr>
      <w:r w:rsidRPr="00C546D1">
        <w:rPr>
          <w:b/>
          <w:sz w:val="22"/>
          <w:szCs w:val="23"/>
        </w:rPr>
        <w:t>Editable Recordset</w:t>
      </w:r>
      <w:r w:rsidRPr="00D93A03">
        <w:rPr>
          <w:sz w:val="22"/>
          <w:szCs w:val="23"/>
        </w:rPr>
        <w:t xml:space="preserve"> is created based on data from a single table.</w:t>
      </w:r>
    </w:p>
    <w:p w:rsidR="002968B0" w:rsidRPr="00D93A03" w:rsidRDefault="002968B0" w:rsidP="00471036">
      <w:pPr>
        <w:pStyle w:val="NormalWeb"/>
        <w:numPr>
          <w:ilvl w:val="0"/>
          <w:numId w:val="95"/>
        </w:numPr>
        <w:spacing w:before="0" w:beforeAutospacing="0" w:after="0" w:afterAutospacing="0"/>
        <w:contextualSpacing/>
        <w:rPr>
          <w:sz w:val="22"/>
          <w:szCs w:val="23"/>
        </w:rPr>
      </w:pPr>
      <w:r w:rsidRPr="00C546D1">
        <w:rPr>
          <w:b/>
          <w:sz w:val="22"/>
          <w:szCs w:val="23"/>
        </w:rPr>
        <w:t>Dynaset</w:t>
      </w:r>
      <w:r w:rsidRPr="00D93A03">
        <w:rPr>
          <w:sz w:val="22"/>
          <w:szCs w:val="23"/>
        </w:rPr>
        <w:t>,</w:t>
      </w:r>
      <w:r>
        <w:rPr>
          <w:sz w:val="22"/>
          <w:szCs w:val="23"/>
        </w:rPr>
        <w:t xml:space="preserve"> </w:t>
      </w:r>
      <w:r w:rsidRPr="00D93A03">
        <w:rPr>
          <w:sz w:val="22"/>
          <w:szCs w:val="23"/>
        </w:rPr>
        <w:t>where an editable Recordset is  created based on data from one or more tables.</w:t>
      </w:r>
    </w:p>
    <w:p w:rsidR="002968B0" w:rsidRPr="00D93A03" w:rsidRDefault="002968B0" w:rsidP="00471036">
      <w:pPr>
        <w:pStyle w:val="NormalWeb"/>
        <w:numPr>
          <w:ilvl w:val="0"/>
          <w:numId w:val="95"/>
        </w:numPr>
        <w:spacing w:before="0" w:beforeAutospacing="0" w:after="0" w:afterAutospacing="0"/>
        <w:contextualSpacing/>
        <w:rPr>
          <w:sz w:val="22"/>
          <w:szCs w:val="23"/>
        </w:rPr>
      </w:pPr>
      <w:r w:rsidRPr="00C546D1">
        <w:rPr>
          <w:b/>
          <w:sz w:val="22"/>
          <w:szCs w:val="23"/>
        </w:rPr>
        <w:t>Snapshot</w:t>
      </w:r>
      <w:r w:rsidRPr="00D93A03">
        <w:rPr>
          <w:sz w:val="22"/>
          <w:szCs w:val="23"/>
        </w:rPr>
        <w:t xml:space="preserve">, where a non-editable Recordset is created based on data from one or more </w:t>
      </w:r>
      <w:r>
        <w:rPr>
          <w:sz w:val="22"/>
          <w:szCs w:val="23"/>
        </w:rPr>
        <w:t>table</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b/>
          <w:sz w:val="22"/>
          <w:szCs w:val="23"/>
        </w:rPr>
        <w:t>Recordsource</w:t>
      </w:r>
    </w:p>
    <w:p w:rsidR="002968B0" w:rsidRPr="00D93A03" w:rsidRDefault="002968B0" w:rsidP="002968B0">
      <w:pPr>
        <w:pStyle w:val="NormalWeb"/>
        <w:spacing w:before="0" w:beforeAutospacing="0" w:after="0" w:afterAutospacing="0"/>
        <w:ind w:left="720"/>
        <w:contextualSpacing/>
        <w:rPr>
          <w:sz w:val="22"/>
          <w:szCs w:val="23"/>
        </w:rPr>
      </w:pPr>
      <w:r w:rsidRPr="00D93A03">
        <w:rPr>
          <w:sz w:val="22"/>
          <w:szCs w:val="23"/>
        </w:rPr>
        <w:tab/>
        <w:t xml:space="preserve">Set it to customer_Data. In this Property we tell the data control the table or Query that </w:t>
      </w:r>
      <w:r w:rsidRPr="00D93A03">
        <w:rPr>
          <w:sz w:val="22"/>
          <w:szCs w:val="23"/>
        </w:rPr>
        <w:tab/>
        <w:t>must be used while creating the Recordset.</w:t>
      </w:r>
    </w:p>
    <w:p w:rsidR="002968B0" w:rsidRPr="00D93A03" w:rsidRDefault="002968B0" w:rsidP="002968B0">
      <w:pPr>
        <w:contextualSpacing/>
        <w:rPr>
          <w:b/>
          <w:szCs w:val="23"/>
        </w:rPr>
      </w:pPr>
      <w:r w:rsidRPr="00D93A03">
        <w:rPr>
          <w:b/>
          <w:szCs w:val="23"/>
        </w:rPr>
        <w:t>Steps to add the value in controls Using DataControl</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To use a Data Control, first select the control from the toolbox and draw it on </w:t>
      </w:r>
      <w:r>
        <w:rPr>
          <w:sz w:val="22"/>
          <w:szCs w:val="23"/>
        </w:rPr>
        <w:t>the</w:t>
      </w:r>
      <w:r w:rsidRPr="00D93A03">
        <w:rPr>
          <w:sz w:val="22"/>
          <w:szCs w:val="23"/>
        </w:rPr>
        <w:t xml:space="preserve"> form. Its default name is Data1</w:t>
      </w:r>
    </w:p>
    <w:p w:rsidR="002968B0"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In the properties window, set the </w:t>
      </w:r>
      <w:r w:rsidRPr="00D93A03">
        <w:rPr>
          <w:iCs/>
          <w:sz w:val="22"/>
          <w:szCs w:val="23"/>
        </w:rPr>
        <w:t xml:space="preserve">DatabaseName </w:t>
      </w:r>
      <w:r w:rsidRPr="00D93A03">
        <w:rPr>
          <w:sz w:val="22"/>
          <w:szCs w:val="23"/>
        </w:rPr>
        <w:t>property to the filename of the database</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Click on the ellipsis button (..</w:t>
      </w:r>
      <w:r>
        <w:rPr>
          <w:sz w:val="22"/>
          <w:szCs w:val="23"/>
        </w:rPr>
        <w:t>.) to use a "file open" dialog</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Set the </w:t>
      </w:r>
      <w:r w:rsidRPr="00D93A03">
        <w:rPr>
          <w:iCs/>
          <w:sz w:val="22"/>
          <w:szCs w:val="22"/>
        </w:rPr>
        <w:t>RecordSource</w:t>
      </w:r>
      <w:r w:rsidRPr="00D93A03">
        <w:rPr>
          <w:iCs/>
          <w:sz w:val="22"/>
          <w:szCs w:val="23"/>
        </w:rPr>
        <w:t xml:space="preserve"> </w:t>
      </w:r>
      <w:r w:rsidRPr="00D93A03">
        <w:rPr>
          <w:sz w:val="22"/>
          <w:szCs w:val="23"/>
        </w:rPr>
        <w:t>property to the name of a database table w</w:t>
      </w:r>
      <w:r>
        <w:rPr>
          <w:sz w:val="22"/>
          <w:szCs w:val="23"/>
        </w:rPr>
        <w:t>ithin the database selected</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Put a Text Box on the form. </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Set the </w:t>
      </w:r>
      <w:r w:rsidRPr="00D93A03">
        <w:rPr>
          <w:iCs/>
          <w:sz w:val="22"/>
          <w:szCs w:val="22"/>
        </w:rPr>
        <w:t>DataSource</w:t>
      </w:r>
      <w:r w:rsidRPr="00D93A03">
        <w:rPr>
          <w:iCs/>
          <w:sz w:val="22"/>
          <w:szCs w:val="23"/>
        </w:rPr>
        <w:t xml:space="preserve"> </w:t>
      </w:r>
      <w:r w:rsidRPr="00D93A03">
        <w:rPr>
          <w:sz w:val="22"/>
          <w:szCs w:val="23"/>
        </w:rPr>
        <w:t xml:space="preserve">property for the text box to </w:t>
      </w:r>
      <w:r w:rsidRPr="00D93A03">
        <w:rPr>
          <w:iCs/>
          <w:sz w:val="22"/>
          <w:szCs w:val="23"/>
        </w:rPr>
        <w:t>Data1</w:t>
      </w:r>
      <w:r w:rsidRPr="00D93A03">
        <w:rPr>
          <w:sz w:val="22"/>
          <w:szCs w:val="23"/>
        </w:rPr>
        <w:t xml:space="preserve"> </w:t>
      </w:r>
    </w:p>
    <w:p w:rsidR="002968B0"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Set the </w:t>
      </w:r>
      <w:r w:rsidRPr="00D93A03">
        <w:rPr>
          <w:iCs/>
          <w:sz w:val="22"/>
          <w:szCs w:val="22"/>
        </w:rPr>
        <w:t>DataField</w:t>
      </w:r>
      <w:r w:rsidRPr="00D93A03">
        <w:rPr>
          <w:iCs/>
          <w:sz w:val="22"/>
          <w:szCs w:val="23"/>
        </w:rPr>
        <w:t xml:space="preserve"> </w:t>
      </w:r>
      <w:r w:rsidRPr="00D93A03">
        <w:rPr>
          <w:sz w:val="22"/>
          <w:szCs w:val="23"/>
        </w:rPr>
        <w:t>property for the text box to the field to display.</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 If steps 2-5 have been accomplished with a valid database, a drop-down list of choices will be provided. </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Put a Label control in front of the text box with the fie</w:t>
      </w:r>
      <w:r>
        <w:rPr>
          <w:sz w:val="22"/>
          <w:szCs w:val="23"/>
        </w:rPr>
        <w:t>ldname selected in step 6</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Repeat steps 4-7 for </w:t>
      </w:r>
      <w:r>
        <w:rPr>
          <w:sz w:val="22"/>
          <w:szCs w:val="23"/>
        </w:rPr>
        <w:t>each field you wish to display</w:t>
      </w:r>
    </w:p>
    <w:p w:rsidR="002968B0"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Run the</w:t>
      </w:r>
      <w:r>
        <w:rPr>
          <w:sz w:val="22"/>
          <w:szCs w:val="23"/>
        </w:rPr>
        <w:t xml:space="preserve"> application</w:t>
      </w:r>
    </w:p>
    <w:p w:rsidR="002968B0" w:rsidRDefault="002968B0" w:rsidP="002968B0">
      <w:pPr>
        <w:pStyle w:val="NormalWeb"/>
        <w:spacing w:before="0" w:beforeAutospacing="0" w:after="0" w:afterAutospacing="0"/>
        <w:contextualSpacing/>
        <w:rPr>
          <w:sz w:val="22"/>
          <w:szCs w:val="23"/>
        </w:rPr>
      </w:pPr>
    </w:p>
    <w:p w:rsidR="002968B0" w:rsidRPr="00D93A03" w:rsidRDefault="002968B0" w:rsidP="002968B0">
      <w:pPr>
        <w:pStyle w:val="NormalWeb"/>
        <w:spacing w:before="0" w:beforeAutospacing="0" w:after="0" w:afterAutospacing="0"/>
        <w:contextualSpacing/>
        <w:rPr>
          <w:sz w:val="22"/>
          <w:szCs w:val="23"/>
        </w:rPr>
      </w:pPr>
    </w:p>
    <w:p w:rsidR="002968B0" w:rsidRPr="00D93A03" w:rsidRDefault="002968B0" w:rsidP="002968B0">
      <w:pPr>
        <w:pStyle w:val="NormalWeb"/>
        <w:spacing w:before="0" w:beforeAutospacing="0" w:after="0" w:afterAutospacing="0"/>
        <w:ind w:left="720"/>
        <w:contextualSpacing/>
        <w:rPr>
          <w:sz w:val="22"/>
          <w:szCs w:val="23"/>
        </w:rPr>
      </w:pPr>
    </w:p>
    <w:p w:rsidR="002968B0" w:rsidRDefault="002968B0" w:rsidP="002968B0">
      <w:pPr>
        <w:contextualSpacing/>
        <w:rPr>
          <w:szCs w:val="23"/>
        </w:rPr>
      </w:pPr>
      <w:r w:rsidRPr="00D93A03">
        <w:rPr>
          <w:b/>
          <w:szCs w:val="23"/>
        </w:rPr>
        <w:t>Example</w:t>
      </w:r>
      <w:r w:rsidRPr="00D93A03">
        <w:rPr>
          <w:szCs w:val="23"/>
        </w:rPr>
        <w:t>: To display the Customer name and amount from the database using Data Control</w:t>
      </w:r>
    </w:p>
    <w:p w:rsidR="002968B0" w:rsidRPr="00D93A03" w:rsidRDefault="002968B0" w:rsidP="002968B0">
      <w:pPr>
        <w:contextualSpacing/>
        <w:rPr>
          <w:szCs w:val="23"/>
        </w:rPr>
      </w:pPr>
    </w:p>
    <w:p w:rsidR="002968B0" w:rsidRPr="00D93A03" w:rsidRDefault="002968B0" w:rsidP="002968B0">
      <w:pPr>
        <w:contextualSpacing/>
        <w:jc w:val="center"/>
        <w:rPr>
          <w:bdr w:val="single" w:sz="4" w:space="0" w:color="4F81BD"/>
        </w:rPr>
      </w:pPr>
      <w:r>
        <w:rPr>
          <w:noProof/>
          <w:bdr w:val="single" w:sz="4" w:space="0" w:color="4F81BD"/>
          <w:lang w:bidi="ta-IN"/>
        </w:rPr>
        <w:lastRenderedPageBreak/>
        <w:drawing>
          <wp:inline distT="0" distB="0" distL="0" distR="0">
            <wp:extent cx="2600325" cy="1524000"/>
            <wp:effectExtent l="19050" t="19050" r="28575" b="19050"/>
            <wp:docPr id="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a:srcRect/>
                    <a:stretch>
                      <a:fillRect/>
                    </a:stretch>
                  </pic:blipFill>
                  <pic:spPr bwMode="auto">
                    <a:xfrm>
                      <a:off x="0" y="0"/>
                      <a:ext cx="2600325" cy="1524000"/>
                    </a:xfrm>
                    <a:prstGeom prst="rect">
                      <a:avLst/>
                    </a:prstGeom>
                    <a:noFill/>
                    <a:ln w="6350" cmpd="sng">
                      <a:solidFill>
                        <a:srgbClr val="4F81BD"/>
                      </a:solidFill>
                      <a:miter lim="800000"/>
                      <a:headEnd/>
                      <a:tailEnd/>
                    </a:ln>
                    <a:effectLst/>
                  </pic:spPr>
                </pic:pic>
              </a:graphicData>
            </a:graphic>
          </wp:inline>
        </w:drawing>
      </w:r>
    </w:p>
    <w:p w:rsidR="002968B0" w:rsidRPr="00D93A03" w:rsidRDefault="002968B0" w:rsidP="002968B0">
      <w:pPr>
        <w:pStyle w:val="NormalWeb"/>
        <w:spacing w:before="0" w:beforeAutospacing="0" w:after="0" w:afterAutospacing="0"/>
        <w:contextualSpacing/>
        <w:rPr>
          <w:b/>
          <w:sz w:val="22"/>
        </w:rPr>
      </w:pPr>
      <w:r w:rsidRPr="00D93A03">
        <w:rPr>
          <w:b/>
          <w:sz w:val="22"/>
        </w:rPr>
        <w:t>Adding a New Record</w:t>
      </w:r>
    </w:p>
    <w:p w:rsidR="002968B0" w:rsidRPr="00D93A03" w:rsidRDefault="002968B0" w:rsidP="002968B0">
      <w:pPr>
        <w:pStyle w:val="NormalWeb"/>
        <w:spacing w:before="0" w:beforeAutospacing="0" w:after="0" w:afterAutospacing="0"/>
        <w:ind w:left="270"/>
        <w:contextualSpacing/>
        <w:rPr>
          <w:sz w:val="22"/>
        </w:rPr>
      </w:pPr>
      <w:r w:rsidRPr="00D93A03">
        <w:rPr>
          <w:sz w:val="22"/>
        </w:rPr>
        <w:tab/>
        <w:t>The AddNew method adds a new record at the end of the file.</w:t>
      </w:r>
    </w:p>
    <w:p w:rsidR="002968B0" w:rsidRPr="00D93A03" w:rsidRDefault="002968B0" w:rsidP="002968B0">
      <w:pPr>
        <w:pStyle w:val="NormalWeb"/>
        <w:spacing w:before="0" w:beforeAutospacing="0" w:after="0" w:afterAutospacing="0"/>
        <w:ind w:left="270"/>
        <w:contextualSpacing/>
        <w:rPr>
          <w:sz w:val="22"/>
        </w:rPr>
      </w:pPr>
      <w:r w:rsidRPr="00D93A03">
        <w:rPr>
          <w:sz w:val="22"/>
        </w:rPr>
        <w:tab/>
      </w:r>
      <w:r w:rsidRPr="00D93A03">
        <w:rPr>
          <w:sz w:val="22"/>
        </w:rPr>
        <w:tab/>
        <w:t>Private Sub CmdAdd_Click ()</w:t>
      </w:r>
    </w:p>
    <w:p w:rsidR="002968B0" w:rsidRPr="00D93A03" w:rsidRDefault="002968B0" w:rsidP="002968B0">
      <w:pPr>
        <w:pStyle w:val="NormalWeb"/>
        <w:spacing w:before="0" w:beforeAutospacing="0" w:after="0" w:afterAutospacing="0"/>
        <w:ind w:left="270"/>
        <w:contextualSpacing/>
        <w:rPr>
          <w:sz w:val="22"/>
        </w:rPr>
      </w:pPr>
      <w:r w:rsidRPr="00D93A03">
        <w:rPr>
          <w:sz w:val="22"/>
        </w:rPr>
        <w:tab/>
      </w:r>
      <w:r w:rsidRPr="00D93A03">
        <w:rPr>
          <w:sz w:val="22"/>
        </w:rPr>
        <w:tab/>
      </w:r>
      <w:r w:rsidRPr="00D93A03">
        <w:rPr>
          <w:sz w:val="22"/>
        </w:rPr>
        <w:tab/>
        <w:t>Customerdata. Recordset. AddNew</w:t>
      </w:r>
    </w:p>
    <w:p w:rsidR="002968B0" w:rsidRPr="00D93A03" w:rsidRDefault="002968B0" w:rsidP="002968B0">
      <w:pPr>
        <w:pStyle w:val="NormalWeb"/>
        <w:spacing w:before="0" w:beforeAutospacing="0" w:after="0" w:afterAutospacing="0"/>
        <w:ind w:left="270"/>
        <w:contextualSpacing/>
        <w:rPr>
          <w:sz w:val="22"/>
        </w:rPr>
      </w:pPr>
      <w:r w:rsidRPr="00D93A03">
        <w:rPr>
          <w:sz w:val="22"/>
        </w:rPr>
        <w:tab/>
      </w:r>
      <w:r w:rsidRPr="00D93A03">
        <w:rPr>
          <w:sz w:val="22"/>
        </w:rPr>
        <w:tab/>
        <w:t>End Sub</w:t>
      </w:r>
    </w:p>
    <w:p w:rsidR="002968B0" w:rsidRPr="00D93A03" w:rsidRDefault="002968B0" w:rsidP="002968B0">
      <w:pPr>
        <w:pStyle w:val="NormalWeb"/>
        <w:spacing w:before="0" w:beforeAutospacing="0" w:after="0" w:afterAutospacing="0"/>
        <w:contextualSpacing/>
        <w:rPr>
          <w:b/>
          <w:sz w:val="22"/>
        </w:rPr>
      </w:pPr>
      <w:r w:rsidRPr="00D93A03">
        <w:rPr>
          <w:b/>
          <w:sz w:val="22"/>
        </w:rPr>
        <w:t>Delete a Record</w:t>
      </w:r>
    </w:p>
    <w:p w:rsidR="002968B0" w:rsidRPr="00D93A03" w:rsidRDefault="002968B0" w:rsidP="002968B0">
      <w:pPr>
        <w:pStyle w:val="NormalWeb"/>
        <w:spacing w:before="0" w:beforeAutospacing="0" w:after="0" w:afterAutospacing="0"/>
        <w:ind w:left="270"/>
        <w:contextualSpacing/>
        <w:rPr>
          <w:sz w:val="22"/>
        </w:rPr>
      </w:pPr>
      <w:r w:rsidRPr="00D93A03">
        <w:rPr>
          <w:sz w:val="22"/>
        </w:rPr>
        <w:tab/>
        <w:t>The delete method deletes the current record.</w:t>
      </w:r>
    </w:p>
    <w:p w:rsidR="002968B0" w:rsidRPr="00D93A03" w:rsidRDefault="002968B0" w:rsidP="002968B0">
      <w:pPr>
        <w:pStyle w:val="NormalWeb"/>
        <w:spacing w:before="0" w:beforeAutospacing="0" w:after="0" w:afterAutospacing="0"/>
        <w:ind w:left="270"/>
        <w:contextualSpacing/>
        <w:rPr>
          <w:sz w:val="22"/>
        </w:rPr>
      </w:pPr>
      <w:r w:rsidRPr="00D93A03">
        <w:rPr>
          <w:sz w:val="22"/>
        </w:rPr>
        <w:tab/>
      </w:r>
      <w:r w:rsidRPr="00D93A03">
        <w:rPr>
          <w:sz w:val="22"/>
        </w:rPr>
        <w:tab/>
        <w:t>Private Sub CmdDelete_Click ()</w:t>
      </w:r>
    </w:p>
    <w:p w:rsidR="002968B0" w:rsidRPr="00D93A03" w:rsidRDefault="002968B0" w:rsidP="002968B0">
      <w:pPr>
        <w:pStyle w:val="NormalWeb"/>
        <w:spacing w:before="0" w:beforeAutospacing="0" w:after="0" w:afterAutospacing="0"/>
        <w:ind w:left="270"/>
        <w:contextualSpacing/>
        <w:rPr>
          <w:sz w:val="22"/>
        </w:rPr>
      </w:pPr>
      <w:r w:rsidRPr="00D93A03">
        <w:rPr>
          <w:sz w:val="22"/>
        </w:rPr>
        <w:tab/>
      </w:r>
      <w:r w:rsidRPr="00D93A03">
        <w:rPr>
          <w:sz w:val="22"/>
        </w:rPr>
        <w:tab/>
      </w:r>
      <w:r w:rsidRPr="00D93A03">
        <w:rPr>
          <w:sz w:val="22"/>
        </w:rPr>
        <w:tab/>
        <w:t>Customerdata. Recordset. Delete</w:t>
      </w:r>
    </w:p>
    <w:p w:rsidR="002968B0" w:rsidRPr="00D93A03" w:rsidRDefault="002968B0" w:rsidP="002968B0">
      <w:pPr>
        <w:pStyle w:val="NormalWeb"/>
        <w:spacing w:before="0" w:beforeAutospacing="0" w:after="0" w:afterAutospacing="0"/>
        <w:ind w:left="270"/>
        <w:contextualSpacing/>
        <w:rPr>
          <w:sz w:val="22"/>
        </w:rPr>
      </w:pPr>
      <w:r w:rsidRPr="00D93A03">
        <w:rPr>
          <w:sz w:val="22"/>
        </w:rPr>
        <w:tab/>
      </w:r>
      <w:r w:rsidRPr="00D93A03">
        <w:rPr>
          <w:sz w:val="22"/>
        </w:rPr>
        <w:tab/>
        <w:t>End Sub</w:t>
      </w:r>
    </w:p>
    <w:p w:rsidR="002968B0" w:rsidRPr="00D93A03" w:rsidRDefault="002968B0" w:rsidP="002968B0">
      <w:pPr>
        <w:pStyle w:val="NormalWeb"/>
        <w:spacing w:before="0" w:beforeAutospacing="0" w:after="0" w:afterAutospacing="0"/>
        <w:ind w:left="90"/>
        <w:contextualSpacing/>
        <w:rPr>
          <w:b/>
          <w:sz w:val="22"/>
        </w:rPr>
      </w:pPr>
      <w:r w:rsidRPr="00D93A03">
        <w:rPr>
          <w:b/>
          <w:sz w:val="22"/>
        </w:rPr>
        <w:t>Updating a Record</w:t>
      </w:r>
    </w:p>
    <w:p w:rsidR="002968B0" w:rsidRPr="00D93A03" w:rsidRDefault="002968B0" w:rsidP="002968B0">
      <w:pPr>
        <w:pStyle w:val="NormalWeb"/>
        <w:spacing w:before="0" w:beforeAutospacing="0" w:after="0" w:afterAutospacing="0"/>
        <w:ind w:left="90"/>
        <w:contextualSpacing/>
        <w:rPr>
          <w:sz w:val="22"/>
        </w:rPr>
      </w:pPr>
      <w:r w:rsidRPr="00D93A03">
        <w:rPr>
          <w:sz w:val="22"/>
        </w:rPr>
        <w:tab/>
        <w:t>The datacontrol updating the database with the changes made to the current record.</w:t>
      </w:r>
    </w:p>
    <w:p w:rsidR="002968B0" w:rsidRPr="00D93A03" w:rsidRDefault="002968B0" w:rsidP="002968B0">
      <w:pPr>
        <w:pStyle w:val="NormalWeb"/>
        <w:spacing w:before="0" w:beforeAutospacing="0" w:after="0" w:afterAutospacing="0"/>
        <w:ind w:left="270"/>
        <w:contextualSpacing/>
        <w:rPr>
          <w:sz w:val="22"/>
        </w:rPr>
      </w:pPr>
      <w:r w:rsidRPr="00D93A03">
        <w:rPr>
          <w:sz w:val="22"/>
        </w:rPr>
        <w:tab/>
      </w:r>
      <w:r w:rsidRPr="00D93A03">
        <w:rPr>
          <w:sz w:val="22"/>
        </w:rPr>
        <w:tab/>
        <w:t>Private Sub CmdUpdate_Click ()</w:t>
      </w:r>
    </w:p>
    <w:p w:rsidR="002968B0" w:rsidRPr="00D93A03" w:rsidRDefault="002968B0" w:rsidP="002968B0">
      <w:pPr>
        <w:pStyle w:val="NormalWeb"/>
        <w:spacing w:before="0" w:beforeAutospacing="0" w:after="0" w:afterAutospacing="0"/>
        <w:ind w:left="270"/>
        <w:contextualSpacing/>
        <w:rPr>
          <w:sz w:val="22"/>
        </w:rPr>
      </w:pPr>
      <w:r w:rsidRPr="00D93A03">
        <w:rPr>
          <w:sz w:val="22"/>
        </w:rPr>
        <w:tab/>
      </w:r>
      <w:r w:rsidRPr="00D93A03">
        <w:rPr>
          <w:sz w:val="22"/>
        </w:rPr>
        <w:tab/>
      </w:r>
      <w:r w:rsidRPr="00D93A03">
        <w:rPr>
          <w:sz w:val="22"/>
        </w:rPr>
        <w:tab/>
        <w:t>Customerdata. UpdateRecord</w:t>
      </w:r>
    </w:p>
    <w:p w:rsidR="002968B0" w:rsidRPr="00D93A03" w:rsidRDefault="002968B0" w:rsidP="002968B0">
      <w:pPr>
        <w:pStyle w:val="NormalWeb"/>
        <w:spacing w:before="0" w:beforeAutospacing="0" w:after="0" w:afterAutospacing="0"/>
        <w:ind w:left="270"/>
        <w:contextualSpacing/>
        <w:rPr>
          <w:sz w:val="22"/>
        </w:rPr>
      </w:pPr>
      <w:r w:rsidRPr="00D93A03">
        <w:rPr>
          <w:sz w:val="22"/>
        </w:rPr>
        <w:tab/>
      </w:r>
      <w:r w:rsidRPr="00D93A03">
        <w:rPr>
          <w:sz w:val="22"/>
        </w:rPr>
        <w:tab/>
        <w:t>End Sub</w:t>
      </w:r>
    </w:p>
    <w:p w:rsidR="002968B0" w:rsidRPr="00BC17CF" w:rsidRDefault="002968B0" w:rsidP="002968B0">
      <w:pPr>
        <w:pStyle w:val="NormalWeb"/>
        <w:spacing w:before="0" w:beforeAutospacing="0" w:after="0" w:afterAutospacing="0"/>
        <w:ind w:hanging="90"/>
        <w:contextualSpacing/>
        <w:rPr>
          <w:b/>
          <w:sz w:val="22"/>
        </w:rPr>
      </w:pPr>
      <w:r w:rsidRPr="00BC17CF">
        <w:rPr>
          <w:b/>
          <w:sz w:val="22"/>
        </w:rPr>
        <w:t xml:space="preserve">  </w:t>
      </w:r>
      <w:r w:rsidRPr="00BC17CF">
        <w:rPr>
          <w:b/>
          <w:bCs/>
          <w:kern w:val="36"/>
          <w:sz w:val="22"/>
          <w:szCs w:val="48"/>
        </w:rPr>
        <w:t>DataGrid</w:t>
      </w:r>
      <w:r w:rsidRPr="00BC17CF">
        <w:rPr>
          <w:b/>
          <w:sz w:val="22"/>
          <w:szCs w:val="23"/>
        </w:rPr>
        <w:t>( Field control )</w:t>
      </w:r>
      <w:r w:rsidRPr="00BC17CF">
        <w:rPr>
          <w:b/>
          <w:bCs/>
          <w:kern w:val="36"/>
          <w:sz w:val="22"/>
          <w:szCs w:val="48"/>
        </w:rPr>
        <w:t xml:space="preserve"> Control</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The DataGrid control is a spreadsheet-like bound control that displays a series of rows and columns representing records and fields from a Recordset object. </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When set the DataGrid control's DataSource property at design time, the control is automatically filled and its column headers are automatically set from the data source's recordset. </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Then edit the grid's columns; delete, rearrange, add column headers to, or adjust any column's width.</w:t>
      </w:r>
    </w:p>
    <w:p w:rsidR="002968B0" w:rsidRPr="00D93A03" w:rsidRDefault="002968B0" w:rsidP="002968B0">
      <w:pPr>
        <w:contextualSpacing/>
      </w:pPr>
      <w:r w:rsidRPr="00D93A03">
        <w:rPr>
          <w:b/>
          <w:bCs/>
        </w:rPr>
        <w:t>To implement a DataGrid control at design-time</w:t>
      </w:r>
      <w:r w:rsidRPr="00D93A03">
        <w:t xml:space="preserve"> </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Create a Microsoft Data Link (.UDL) file for the database </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Place an ADO Data control on a form, and set the ConnectionString property to the OLE DB data source created in step 1.</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In the RecordSource field of the Ado Data control, type a SQL statement that returns a recordset. </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For example, </w:t>
      </w:r>
    </w:p>
    <w:p w:rsidR="002968B0" w:rsidRPr="00D93A03" w:rsidRDefault="002968B0" w:rsidP="002968B0">
      <w:pPr>
        <w:pStyle w:val="NormalWeb"/>
        <w:spacing w:before="0" w:beforeAutospacing="0" w:after="0" w:afterAutospacing="0"/>
        <w:ind w:left="720"/>
        <w:contextualSpacing/>
        <w:rPr>
          <w:sz w:val="22"/>
          <w:szCs w:val="23"/>
        </w:rPr>
      </w:pPr>
      <w:r w:rsidRPr="00D93A03">
        <w:rPr>
          <w:sz w:val="22"/>
          <w:szCs w:val="23"/>
        </w:rPr>
        <w:tab/>
        <w:t>Select * From MyTableName Where CustID = 12</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Place a DataGrid control on a form, and set the DataSource property to the ADO Data control.</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Right-click the DataGrid control and then click Retrieve Fields.</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Right-click the DataGrid control and then click Edit.</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Resize, delete, or add columns to the grid.</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Right-click the DataGrid control and then click Properties.</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Using the Property Pages dialog box, set the appropriate properties of the control to configure the grid as you wish it to appear and behave.</w:t>
      </w:r>
    </w:p>
    <w:p w:rsidR="002968B0" w:rsidRPr="00D93A03" w:rsidRDefault="002968B0" w:rsidP="002968B0">
      <w:pPr>
        <w:pStyle w:val="Heading2"/>
        <w:spacing w:before="0" w:after="0" w:line="240" w:lineRule="auto"/>
        <w:contextualSpacing/>
        <w:rPr>
          <w:rFonts w:ascii="Times New Roman" w:hAnsi="Times New Roman"/>
          <w:i w:val="0"/>
          <w:sz w:val="22"/>
        </w:rPr>
      </w:pPr>
      <w:r w:rsidRPr="00D93A03">
        <w:rPr>
          <w:rFonts w:ascii="Times New Roman" w:hAnsi="Times New Roman"/>
          <w:i w:val="0"/>
          <w:sz w:val="22"/>
        </w:rPr>
        <w:t>Changing Displayed Data at Run Time</w:t>
      </w:r>
    </w:p>
    <w:p w:rsidR="002968B0" w:rsidRPr="00D93A03" w:rsidRDefault="002968B0" w:rsidP="00471036">
      <w:pPr>
        <w:pStyle w:val="NormalWeb"/>
        <w:numPr>
          <w:ilvl w:val="0"/>
          <w:numId w:val="91"/>
        </w:numPr>
        <w:spacing w:before="0" w:beforeAutospacing="0" w:after="0" w:afterAutospacing="0"/>
        <w:ind w:left="720"/>
        <w:contextualSpacing/>
        <w:rPr>
          <w:sz w:val="22"/>
        </w:rPr>
      </w:pPr>
      <w:r w:rsidRPr="00D93A03">
        <w:rPr>
          <w:sz w:val="22"/>
          <w:szCs w:val="23"/>
        </w:rPr>
        <w:t>I</w:t>
      </w:r>
      <w:r w:rsidRPr="00D93A03">
        <w:rPr>
          <w:sz w:val="22"/>
        </w:rPr>
        <w:t xml:space="preserve">t also allows to dynamically changing the data source of the grid. </w:t>
      </w:r>
    </w:p>
    <w:p w:rsidR="002968B0" w:rsidRPr="00D93A03" w:rsidRDefault="002968B0" w:rsidP="002968B0">
      <w:pPr>
        <w:contextualSpacing/>
        <w:rPr>
          <w:rStyle w:val="HTMLCode"/>
          <w:rFonts w:ascii="Times New Roman" w:eastAsia="Calibri" w:hAnsi="Times New Roman"/>
          <w:sz w:val="22"/>
        </w:rPr>
      </w:pPr>
      <w:r w:rsidRPr="00D93A03">
        <w:rPr>
          <w:rStyle w:val="HTMLCode"/>
          <w:rFonts w:ascii="Times New Roman" w:eastAsia="Calibri" w:hAnsi="Times New Roman"/>
          <w:sz w:val="22"/>
        </w:rPr>
        <w:tab/>
        <w:t xml:space="preserve">  </w:t>
      </w:r>
      <w:r w:rsidRPr="00D93A03">
        <w:rPr>
          <w:rStyle w:val="HTMLCode"/>
          <w:rFonts w:ascii="Times New Roman" w:eastAsia="Calibri" w:hAnsi="Times New Roman"/>
          <w:sz w:val="22"/>
        </w:rPr>
        <w:tab/>
        <w:t xml:space="preserve">       Dim strQuery As String</w:t>
      </w:r>
    </w:p>
    <w:p w:rsidR="002968B0" w:rsidRPr="00D93A03" w:rsidRDefault="002968B0" w:rsidP="002968B0">
      <w:pPr>
        <w:pStyle w:val="HTMLPreformatted"/>
        <w:contextualSpacing/>
        <w:rPr>
          <w:rStyle w:val="HTMLCode"/>
          <w:rFonts w:ascii="Times New Roman" w:hAnsi="Times New Roman"/>
          <w:sz w:val="22"/>
        </w:rPr>
      </w:pPr>
      <w:r w:rsidRPr="00D93A03">
        <w:rPr>
          <w:rStyle w:val="HTMLCode"/>
          <w:rFonts w:ascii="Times New Roman" w:hAnsi="Times New Roman"/>
          <w:sz w:val="22"/>
        </w:rPr>
        <w:tab/>
      </w:r>
      <w:r w:rsidRPr="00D93A03">
        <w:rPr>
          <w:rStyle w:val="HTMLCode"/>
          <w:rFonts w:ascii="Times New Roman" w:hAnsi="Times New Roman"/>
          <w:sz w:val="22"/>
        </w:rPr>
        <w:tab/>
        <w:t>strQuery = "SELECT * FROM Suppliers WHERE SupplierID = 12"</w:t>
      </w:r>
    </w:p>
    <w:p w:rsidR="002968B0" w:rsidRPr="00D93A03" w:rsidRDefault="002968B0" w:rsidP="002968B0">
      <w:pPr>
        <w:pStyle w:val="HTMLPreformatted"/>
        <w:contextualSpacing/>
        <w:rPr>
          <w:rStyle w:val="HTMLCode"/>
          <w:rFonts w:ascii="Times New Roman" w:hAnsi="Times New Roman"/>
          <w:sz w:val="22"/>
        </w:rPr>
      </w:pPr>
      <w:r w:rsidRPr="00D93A03">
        <w:rPr>
          <w:rStyle w:val="HTMLCode"/>
          <w:rFonts w:ascii="Times New Roman" w:hAnsi="Times New Roman"/>
          <w:sz w:val="22"/>
        </w:rPr>
        <w:tab/>
      </w:r>
      <w:r w:rsidRPr="00D93A03">
        <w:rPr>
          <w:rStyle w:val="HTMLCode"/>
          <w:rFonts w:ascii="Times New Roman" w:hAnsi="Times New Roman"/>
          <w:sz w:val="22"/>
        </w:rPr>
        <w:tab/>
        <w:t>Adodc1.RecordSource = strQuery</w:t>
      </w:r>
    </w:p>
    <w:p w:rsidR="002968B0" w:rsidRPr="00D93A03" w:rsidRDefault="002968B0" w:rsidP="002968B0">
      <w:pPr>
        <w:pStyle w:val="HTMLPreformatted"/>
        <w:contextualSpacing/>
        <w:rPr>
          <w:rFonts w:ascii="Times New Roman" w:hAnsi="Times New Roman"/>
          <w:sz w:val="22"/>
        </w:rPr>
      </w:pPr>
      <w:r w:rsidRPr="00D93A03">
        <w:rPr>
          <w:rStyle w:val="HTMLCode"/>
          <w:rFonts w:ascii="Times New Roman" w:hAnsi="Times New Roman"/>
          <w:sz w:val="22"/>
        </w:rPr>
        <w:tab/>
      </w:r>
      <w:r w:rsidRPr="00D93A03">
        <w:rPr>
          <w:rStyle w:val="HTMLCode"/>
          <w:rFonts w:ascii="Times New Roman" w:hAnsi="Times New Roman"/>
          <w:sz w:val="22"/>
        </w:rPr>
        <w:tab/>
        <w:t>Adodc1.Refresh</w:t>
      </w:r>
    </w:p>
    <w:p w:rsidR="002968B0" w:rsidRPr="00D93A03" w:rsidRDefault="002968B0" w:rsidP="002968B0">
      <w:pPr>
        <w:pStyle w:val="Heading3"/>
        <w:spacing w:before="0" w:after="0" w:line="240" w:lineRule="auto"/>
        <w:contextualSpacing/>
        <w:rPr>
          <w:rFonts w:ascii="Times New Roman" w:hAnsi="Times New Roman"/>
          <w:sz w:val="22"/>
        </w:rPr>
      </w:pPr>
      <w:r w:rsidRPr="00D93A03">
        <w:rPr>
          <w:rFonts w:ascii="Times New Roman" w:hAnsi="Times New Roman"/>
          <w:sz w:val="22"/>
        </w:rPr>
        <w:lastRenderedPageBreak/>
        <w:t>Changing the DataSource</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At run-time DataSource property can be reset to a different data source.</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sz w:val="22"/>
          <w:szCs w:val="22"/>
        </w:rPr>
        <w:t>Set DataGrid1.DataSource = adoPubsAuthors</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Returning Values from the DataGrid</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Once the DataGrid is connected to a database, you may want to monitor which cell the user has clicked. </w:t>
      </w:r>
    </w:p>
    <w:p w:rsidR="002968B0" w:rsidRPr="00D93A03" w:rsidRDefault="002968B0" w:rsidP="00471036">
      <w:pPr>
        <w:pStyle w:val="NormalWeb"/>
        <w:numPr>
          <w:ilvl w:val="0"/>
          <w:numId w:val="91"/>
        </w:numPr>
        <w:spacing w:before="0" w:beforeAutospacing="0" w:after="0" w:afterAutospacing="0"/>
        <w:ind w:left="720"/>
        <w:contextualSpacing/>
        <w:rPr>
          <w:sz w:val="22"/>
          <w:szCs w:val="23"/>
        </w:rPr>
      </w:pPr>
      <w:r w:rsidRPr="00D93A03">
        <w:rPr>
          <w:sz w:val="22"/>
          <w:szCs w:val="23"/>
        </w:rPr>
        <w:t xml:space="preserve">Use the RowColChange </w:t>
      </w:r>
    </w:p>
    <w:p w:rsidR="002968B0" w:rsidRPr="00D93A03" w:rsidRDefault="002968B0" w:rsidP="002968B0">
      <w:pPr>
        <w:pStyle w:val="HTMLPreformatted"/>
        <w:ind w:left="1800" w:hanging="1800"/>
        <w:contextualSpacing/>
        <w:rPr>
          <w:rStyle w:val="HTMLCode"/>
          <w:rFonts w:ascii="Times New Roman" w:hAnsi="Times New Roman"/>
          <w:sz w:val="22"/>
        </w:rPr>
      </w:pPr>
      <w:r w:rsidRPr="00D93A03">
        <w:rPr>
          <w:rStyle w:val="HTMLCode"/>
          <w:rFonts w:ascii="Times New Roman" w:hAnsi="Times New Roman"/>
          <w:sz w:val="22"/>
        </w:rPr>
        <w:tab/>
      </w:r>
      <w:r w:rsidRPr="00D93A03">
        <w:rPr>
          <w:rStyle w:val="HTMLCode"/>
          <w:rFonts w:ascii="Times New Roman" w:hAnsi="Times New Roman"/>
          <w:sz w:val="22"/>
        </w:rPr>
        <w:tab/>
        <w:t>Private Sub DataGrid1_RowColChange (LastRow As Variant, ByVal LastCol As                    Integer)</w:t>
      </w:r>
    </w:p>
    <w:p w:rsidR="002968B0" w:rsidRPr="00D93A03" w:rsidRDefault="002968B0" w:rsidP="002968B0">
      <w:pPr>
        <w:pStyle w:val="HTMLPreformatted"/>
        <w:contextualSpacing/>
        <w:rPr>
          <w:rStyle w:val="HTMLCode"/>
          <w:rFonts w:ascii="Times New Roman" w:hAnsi="Times New Roman"/>
          <w:sz w:val="22"/>
        </w:rPr>
      </w:pPr>
      <w:r w:rsidRPr="00D93A03">
        <w:rPr>
          <w:rStyle w:val="HTMLCode"/>
          <w:rFonts w:ascii="Times New Roman" w:hAnsi="Times New Roman"/>
          <w:sz w:val="22"/>
        </w:rPr>
        <w:t xml:space="preserve">   </w:t>
      </w:r>
      <w:r w:rsidRPr="00D93A03">
        <w:rPr>
          <w:rStyle w:val="HTMLCode"/>
          <w:rFonts w:ascii="Times New Roman" w:hAnsi="Times New Roman"/>
          <w:sz w:val="22"/>
        </w:rPr>
        <w:tab/>
      </w:r>
      <w:r w:rsidRPr="00D93A03">
        <w:rPr>
          <w:rStyle w:val="HTMLCode"/>
          <w:rFonts w:ascii="Times New Roman" w:hAnsi="Times New Roman"/>
          <w:sz w:val="22"/>
        </w:rPr>
        <w:tab/>
      </w:r>
      <w:r w:rsidRPr="00D93A03">
        <w:rPr>
          <w:rStyle w:val="HTMLCode"/>
          <w:rFonts w:ascii="Times New Roman" w:hAnsi="Times New Roman"/>
          <w:sz w:val="22"/>
        </w:rPr>
        <w:tab/>
        <w:t>‘Print the Text, row, and column of the cell the user clicked.</w:t>
      </w:r>
    </w:p>
    <w:p w:rsidR="002968B0" w:rsidRPr="00D93A03" w:rsidRDefault="002968B0" w:rsidP="002968B0">
      <w:pPr>
        <w:pStyle w:val="HTMLPreformatted"/>
        <w:contextualSpacing/>
        <w:rPr>
          <w:rStyle w:val="HTMLCode"/>
          <w:rFonts w:ascii="Times New Roman" w:hAnsi="Times New Roman"/>
          <w:sz w:val="22"/>
        </w:rPr>
      </w:pPr>
      <w:r w:rsidRPr="00D93A03">
        <w:rPr>
          <w:rStyle w:val="HTMLCode"/>
          <w:rFonts w:ascii="Times New Roman" w:hAnsi="Times New Roman"/>
          <w:sz w:val="22"/>
        </w:rPr>
        <w:tab/>
      </w:r>
      <w:r w:rsidRPr="00D93A03">
        <w:rPr>
          <w:rStyle w:val="HTMLCode"/>
          <w:rFonts w:ascii="Times New Roman" w:hAnsi="Times New Roman"/>
          <w:sz w:val="22"/>
        </w:rPr>
        <w:tab/>
      </w:r>
      <w:r w:rsidRPr="00D93A03">
        <w:rPr>
          <w:rStyle w:val="HTMLCode"/>
          <w:rFonts w:ascii="Times New Roman" w:hAnsi="Times New Roman"/>
          <w:sz w:val="22"/>
        </w:rPr>
        <w:tab/>
        <w:t xml:space="preserve">   Debug.Print DataGrid1.Text; DataGrid1.Row; DataGrid1.Col</w:t>
      </w:r>
    </w:p>
    <w:p w:rsidR="002968B0" w:rsidRPr="00D93A03" w:rsidRDefault="002968B0" w:rsidP="002968B0">
      <w:pPr>
        <w:pStyle w:val="HTMLPreformatted"/>
        <w:contextualSpacing/>
        <w:rPr>
          <w:rStyle w:val="HTMLCode"/>
          <w:rFonts w:ascii="Times New Roman" w:hAnsi="Times New Roman"/>
          <w:sz w:val="22"/>
        </w:rPr>
      </w:pPr>
      <w:r w:rsidRPr="00D93A03">
        <w:rPr>
          <w:rStyle w:val="HTMLCode"/>
          <w:rFonts w:ascii="Times New Roman" w:hAnsi="Times New Roman"/>
          <w:sz w:val="22"/>
        </w:rPr>
        <w:tab/>
      </w:r>
      <w:r w:rsidRPr="00D93A03">
        <w:rPr>
          <w:rStyle w:val="HTMLCode"/>
          <w:rFonts w:ascii="Times New Roman" w:hAnsi="Times New Roman"/>
          <w:sz w:val="22"/>
        </w:rPr>
        <w:tab/>
        <w:t>End Sub</w:t>
      </w:r>
    </w:p>
    <w:p w:rsidR="002968B0" w:rsidRPr="00D93A03" w:rsidRDefault="002968B0" w:rsidP="002968B0">
      <w:pPr>
        <w:pStyle w:val="Heading2"/>
        <w:spacing w:before="0" w:after="0" w:line="240" w:lineRule="auto"/>
        <w:contextualSpacing/>
        <w:rPr>
          <w:rFonts w:ascii="Times New Roman" w:hAnsi="Times New Roman"/>
          <w:i w:val="0"/>
          <w:sz w:val="22"/>
        </w:rPr>
      </w:pPr>
      <w:r w:rsidRPr="00D93A03">
        <w:rPr>
          <w:rFonts w:ascii="Times New Roman" w:hAnsi="Times New Roman"/>
          <w:i w:val="0"/>
          <w:sz w:val="22"/>
        </w:rPr>
        <w:t>Structured Query Language</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sz w:val="22"/>
          <w:szCs w:val="22"/>
        </w:rPr>
        <w:t>SQL stands for Structured Query Language</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sz w:val="22"/>
          <w:szCs w:val="22"/>
        </w:rPr>
        <w:t>It is the closest thing to a standard for performing database queries</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sz w:val="22"/>
          <w:szCs w:val="22"/>
        </w:rPr>
        <w:t>Simple SQL Queries</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sz w:val="22"/>
          <w:szCs w:val="22"/>
        </w:rPr>
        <w:t>An SQL query statement looks like this:</w:t>
      </w:r>
    </w:p>
    <w:p w:rsidR="002968B0" w:rsidRPr="00D93A03" w:rsidRDefault="002968B0" w:rsidP="002968B0">
      <w:pPr>
        <w:pStyle w:val="NormalWeb"/>
        <w:spacing w:before="0" w:beforeAutospacing="0" w:after="0" w:afterAutospacing="0"/>
        <w:contextualSpacing/>
        <w:rPr>
          <w:sz w:val="22"/>
          <w:szCs w:val="22"/>
        </w:rPr>
      </w:pPr>
      <w:r w:rsidRPr="00D93A03">
        <w:rPr>
          <w:sz w:val="22"/>
          <w:szCs w:val="22"/>
        </w:rPr>
        <w:tab/>
      </w:r>
      <w:r w:rsidRPr="00D93A03">
        <w:rPr>
          <w:sz w:val="22"/>
          <w:szCs w:val="22"/>
        </w:rPr>
        <w:tab/>
        <w:t>SELECT</w:t>
      </w:r>
      <w:r w:rsidRPr="00D93A03">
        <w:rPr>
          <w:rStyle w:val="Emphasis"/>
          <w:i w:val="0"/>
          <w:sz w:val="22"/>
          <w:szCs w:val="22"/>
        </w:rPr>
        <w:t xml:space="preserve"> fields</w:t>
      </w:r>
      <w:r w:rsidRPr="00D93A03">
        <w:rPr>
          <w:sz w:val="22"/>
          <w:szCs w:val="22"/>
        </w:rPr>
        <w:t xml:space="preserve"> FROM</w:t>
      </w:r>
      <w:r w:rsidRPr="00D93A03">
        <w:rPr>
          <w:rStyle w:val="Emphasis"/>
          <w:i w:val="0"/>
          <w:sz w:val="22"/>
          <w:szCs w:val="22"/>
        </w:rPr>
        <w:t xml:space="preserve"> table</w:t>
      </w:r>
      <w:r w:rsidRPr="00D93A03">
        <w:rPr>
          <w:sz w:val="22"/>
          <w:szCs w:val="22"/>
        </w:rPr>
        <w:t xml:space="preserve"> WHERE </w:t>
      </w:r>
      <w:r w:rsidRPr="00D93A03">
        <w:rPr>
          <w:rStyle w:val="Emphasis"/>
          <w:i w:val="0"/>
          <w:sz w:val="22"/>
          <w:szCs w:val="22"/>
        </w:rPr>
        <w:t>condition</w:t>
      </w:r>
      <w:r w:rsidRPr="00D93A03">
        <w:rPr>
          <w:sz w:val="22"/>
          <w:szCs w:val="22"/>
        </w:rPr>
        <w:t xml:space="preserve"> ORDER BY</w:t>
      </w:r>
      <w:r w:rsidRPr="00D93A03">
        <w:rPr>
          <w:rStyle w:val="Emphasis"/>
          <w:i w:val="0"/>
          <w:sz w:val="22"/>
          <w:szCs w:val="22"/>
        </w:rPr>
        <w:t xml:space="preserve"> field</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iCs/>
          <w:sz w:val="22"/>
          <w:szCs w:val="22"/>
        </w:rPr>
        <w:t>Fields</w:t>
      </w:r>
      <w:r w:rsidRPr="00D93A03">
        <w:rPr>
          <w:sz w:val="22"/>
          <w:szCs w:val="22"/>
        </w:rPr>
        <w:t xml:space="preserve"> is a list of fields from which data is retrieved. Often * is used to ask for all fields.</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sz w:val="22"/>
          <w:szCs w:val="22"/>
        </w:rPr>
        <w:t xml:space="preserve"> If individual fields are requested, separate the field names with commas.</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iCs/>
          <w:sz w:val="22"/>
          <w:szCs w:val="22"/>
        </w:rPr>
        <w:t>Table</w:t>
      </w:r>
      <w:r w:rsidRPr="00D93A03">
        <w:rPr>
          <w:sz w:val="22"/>
          <w:szCs w:val="22"/>
        </w:rPr>
        <w:t xml:space="preserve"> is the data table name</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iCs/>
          <w:sz w:val="22"/>
          <w:szCs w:val="22"/>
        </w:rPr>
        <w:t>Condition</w:t>
      </w:r>
      <w:r w:rsidRPr="00D93A03">
        <w:rPr>
          <w:sz w:val="22"/>
          <w:szCs w:val="22"/>
        </w:rPr>
        <w:t xml:space="preserve"> can use relational operators such as =, &lt;, &gt;, or LIKE. Examples:</w:t>
      </w:r>
    </w:p>
    <w:p w:rsidR="002968B0" w:rsidRPr="00D93A03" w:rsidRDefault="002968B0" w:rsidP="002968B0">
      <w:pPr>
        <w:pStyle w:val="HTMLPreformatted"/>
        <w:contextualSpacing/>
        <w:rPr>
          <w:rFonts w:ascii="Times New Roman" w:hAnsi="Times New Roman"/>
          <w:sz w:val="22"/>
          <w:szCs w:val="22"/>
        </w:rPr>
      </w:pPr>
      <w:r w:rsidRPr="00D93A03">
        <w:rPr>
          <w:rFonts w:ascii="Times New Roman" w:hAnsi="Times New Roman"/>
          <w:sz w:val="22"/>
          <w:szCs w:val="22"/>
        </w:rPr>
        <w:tab/>
        <w:t>WHERE Name = "</w:t>
      </w:r>
      <w:r>
        <w:rPr>
          <w:rFonts w:ascii="Times New Roman" w:hAnsi="Times New Roman"/>
          <w:sz w:val="22"/>
          <w:szCs w:val="22"/>
        </w:rPr>
        <w:t>John</w:t>
      </w:r>
      <w:r w:rsidRPr="00D93A03">
        <w:rPr>
          <w:rFonts w:ascii="Times New Roman" w:hAnsi="Times New Roman"/>
          <w:sz w:val="22"/>
          <w:szCs w:val="22"/>
        </w:rPr>
        <w:t>"</w:t>
      </w:r>
      <w:r w:rsidRPr="00D93A03">
        <w:rPr>
          <w:rFonts w:ascii="Times New Roman" w:hAnsi="Times New Roman"/>
          <w:sz w:val="22"/>
          <w:szCs w:val="22"/>
        </w:rPr>
        <w:tab/>
      </w:r>
      <w:r w:rsidRPr="00D93A03">
        <w:rPr>
          <w:rFonts w:ascii="Times New Roman" w:hAnsi="Times New Roman"/>
          <w:sz w:val="22"/>
          <w:szCs w:val="22"/>
        </w:rPr>
        <w:tab/>
        <w:t xml:space="preserve">Exactly </w:t>
      </w:r>
      <w:r>
        <w:rPr>
          <w:rFonts w:ascii="Times New Roman" w:hAnsi="Times New Roman"/>
          <w:sz w:val="22"/>
          <w:szCs w:val="22"/>
        </w:rPr>
        <w:t>John</w:t>
      </w:r>
    </w:p>
    <w:p w:rsidR="002968B0" w:rsidRPr="00D93A03" w:rsidRDefault="002968B0" w:rsidP="002968B0">
      <w:pPr>
        <w:pStyle w:val="HTMLPreformatted"/>
        <w:contextualSpacing/>
        <w:rPr>
          <w:rFonts w:ascii="Times New Roman" w:hAnsi="Times New Roman"/>
          <w:sz w:val="22"/>
          <w:szCs w:val="22"/>
        </w:rPr>
      </w:pPr>
      <w:r w:rsidRPr="00D93A03">
        <w:rPr>
          <w:rFonts w:ascii="Times New Roman" w:hAnsi="Times New Roman"/>
          <w:sz w:val="22"/>
          <w:szCs w:val="22"/>
        </w:rPr>
        <w:tab/>
        <w:t>WHERE Name LIKE "</w:t>
      </w:r>
      <w:r w:rsidRPr="00A42ECB">
        <w:rPr>
          <w:rFonts w:ascii="Times New Roman" w:hAnsi="Times New Roman"/>
          <w:sz w:val="22"/>
          <w:szCs w:val="22"/>
        </w:rPr>
        <w:t xml:space="preserve"> </w:t>
      </w:r>
      <w:r>
        <w:rPr>
          <w:rFonts w:ascii="Times New Roman" w:hAnsi="Times New Roman"/>
          <w:sz w:val="22"/>
          <w:szCs w:val="22"/>
        </w:rPr>
        <w:t>John</w:t>
      </w:r>
      <w:r w:rsidRPr="00D93A03">
        <w:rPr>
          <w:rFonts w:ascii="Times New Roman" w:hAnsi="Times New Roman"/>
          <w:sz w:val="22"/>
          <w:szCs w:val="22"/>
        </w:rPr>
        <w:t xml:space="preserve"> *"</w:t>
      </w:r>
      <w:r w:rsidRPr="00D93A03">
        <w:rPr>
          <w:rFonts w:ascii="Times New Roman" w:hAnsi="Times New Roman"/>
          <w:sz w:val="22"/>
          <w:szCs w:val="22"/>
        </w:rPr>
        <w:tab/>
      </w:r>
      <w:r>
        <w:rPr>
          <w:rFonts w:ascii="Times New Roman" w:hAnsi="Times New Roman"/>
          <w:sz w:val="22"/>
          <w:szCs w:val="22"/>
        </w:rPr>
        <w:t>John</w:t>
      </w:r>
      <w:r w:rsidRPr="00D93A03">
        <w:rPr>
          <w:rFonts w:ascii="Times New Roman" w:hAnsi="Times New Roman"/>
          <w:sz w:val="22"/>
          <w:szCs w:val="22"/>
        </w:rPr>
        <w:t>, followed by any other characters</w:t>
      </w:r>
    </w:p>
    <w:p w:rsidR="002968B0" w:rsidRPr="00D93A03" w:rsidRDefault="002968B0" w:rsidP="00471036">
      <w:pPr>
        <w:pStyle w:val="NormalWeb"/>
        <w:numPr>
          <w:ilvl w:val="0"/>
          <w:numId w:val="91"/>
        </w:numPr>
        <w:spacing w:before="0" w:beforeAutospacing="0" w:after="0" w:afterAutospacing="0"/>
        <w:ind w:left="720"/>
        <w:contextualSpacing/>
        <w:rPr>
          <w:sz w:val="22"/>
          <w:szCs w:val="22"/>
        </w:rPr>
      </w:pPr>
      <w:r w:rsidRPr="00D93A03">
        <w:rPr>
          <w:rStyle w:val="Emphasis"/>
          <w:i w:val="0"/>
          <w:sz w:val="22"/>
          <w:szCs w:val="22"/>
        </w:rPr>
        <w:t>Sort field</w:t>
      </w:r>
      <w:r w:rsidRPr="00D93A03">
        <w:rPr>
          <w:sz w:val="22"/>
          <w:szCs w:val="22"/>
        </w:rPr>
        <w:t xml:space="preserve"> is a field on which the sort is performed. Use DESC to sort in descending order. Examples:</w:t>
      </w:r>
    </w:p>
    <w:p w:rsidR="002968B0" w:rsidRPr="00D93A03" w:rsidRDefault="002968B0" w:rsidP="002968B0">
      <w:pPr>
        <w:pStyle w:val="HTMLPreformatted"/>
        <w:contextualSpacing/>
        <w:rPr>
          <w:rFonts w:ascii="Times New Roman" w:hAnsi="Times New Roman"/>
          <w:sz w:val="22"/>
          <w:szCs w:val="22"/>
        </w:rPr>
      </w:pPr>
      <w:r w:rsidRPr="00D93A03">
        <w:rPr>
          <w:rFonts w:ascii="Times New Roman" w:hAnsi="Times New Roman"/>
          <w:sz w:val="22"/>
          <w:szCs w:val="22"/>
        </w:rPr>
        <w:tab/>
        <w:t>ORDER BY Year</w:t>
      </w:r>
      <w:r w:rsidRPr="00D93A03">
        <w:rPr>
          <w:rFonts w:ascii="Times New Roman" w:hAnsi="Times New Roman"/>
          <w:sz w:val="22"/>
          <w:szCs w:val="22"/>
        </w:rPr>
        <w:tab/>
      </w:r>
      <w:r w:rsidRPr="00D93A03">
        <w:rPr>
          <w:rFonts w:ascii="Times New Roman" w:hAnsi="Times New Roman"/>
          <w:sz w:val="22"/>
          <w:szCs w:val="22"/>
        </w:rPr>
        <w:tab/>
      </w:r>
      <w:r w:rsidRPr="00D93A03">
        <w:rPr>
          <w:rFonts w:ascii="Times New Roman" w:hAnsi="Times New Roman"/>
          <w:sz w:val="22"/>
          <w:szCs w:val="22"/>
        </w:rPr>
        <w:tab/>
        <w:t>ascending sort by Year</w:t>
      </w:r>
    </w:p>
    <w:p w:rsidR="002968B0" w:rsidRPr="00D93A03" w:rsidRDefault="002968B0" w:rsidP="002968B0">
      <w:pPr>
        <w:pStyle w:val="HTMLPreformatted"/>
        <w:contextualSpacing/>
        <w:rPr>
          <w:rFonts w:ascii="Times New Roman" w:hAnsi="Times New Roman"/>
          <w:sz w:val="22"/>
          <w:szCs w:val="22"/>
        </w:rPr>
      </w:pPr>
      <w:r w:rsidRPr="00D93A03">
        <w:rPr>
          <w:rFonts w:ascii="Times New Roman" w:hAnsi="Times New Roman"/>
          <w:sz w:val="22"/>
          <w:szCs w:val="22"/>
        </w:rPr>
        <w:tab/>
        <w:t>ORDER BY Rating DESC</w:t>
      </w:r>
      <w:r w:rsidRPr="00D93A03">
        <w:rPr>
          <w:rFonts w:ascii="Times New Roman" w:hAnsi="Times New Roman"/>
          <w:sz w:val="22"/>
          <w:szCs w:val="22"/>
        </w:rPr>
        <w:tab/>
      </w:r>
      <w:r w:rsidRPr="00D93A03">
        <w:rPr>
          <w:rFonts w:ascii="Times New Roman" w:hAnsi="Times New Roman"/>
          <w:sz w:val="22"/>
          <w:szCs w:val="22"/>
        </w:rPr>
        <w:tab/>
        <w:t>descending sort by Rating</w:t>
      </w:r>
    </w:p>
    <w:p w:rsidR="002968B0" w:rsidRPr="00D93A03" w:rsidRDefault="002968B0" w:rsidP="002968B0">
      <w:pPr>
        <w:pStyle w:val="HTMLPreformatted"/>
        <w:contextualSpacing/>
        <w:rPr>
          <w:rFonts w:ascii="Times New Roman" w:hAnsi="Times New Roman"/>
          <w:sz w:val="22"/>
          <w:szCs w:val="22"/>
        </w:rPr>
      </w:pPr>
      <w:r w:rsidRPr="00D93A03">
        <w:rPr>
          <w:rFonts w:ascii="Times New Roman" w:hAnsi="Times New Roman"/>
          <w:sz w:val="22"/>
          <w:szCs w:val="22"/>
        </w:rPr>
        <w:tab/>
        <w:t>ORDER BY Year, Rating</w:t>
      </w:r>
      <w:r w:rsidRPr="00D93A03">
        <w:rPr>
          <w:rFonts w:ascii="Times New Roman" w:hAnsi="Times New Roman"/>
          <w:sz w:val="22"/>
          <w:szCs w:val="22"/>
        </w:rPr>
        <w:tab/>
      </w:r>
      <w:r w:rsidRPr="00D93A03">
        <w:rPr>
          <w:rFonts w:ascii="Times New Roman" w:hAnsi="Times New Roman"/>
          <w:sz w:val="22"/>
          <w:szCs w:val="22"/>
        </w:rPr>
        <w:tab/>
      </w:r>
      <w:r>
        <w:rPr>
          <w:rFonts w:ascii="Times New Roman" w:hAnsi="Times New Roman"/>
          <w:sz w:val="22"/>
          <w:szCs w:val="22"/>
        </w:rPr>
        <w:t>p</w:t>
      </w:r>
      <w:r w:rsidRPr="00D93A03">
        <w:rPr>
          <w:rFonts w:ascii="Times New Roman" w:hAnsi="Times New Roman"/>
          <w:sz w:val="22"/>
          <w:szCs w:val="22"/>
        </w:rPr>
        <w:t xml:space="preserve">rimary and </w:t>
      </w:r>
      <w:r>
        <w:rPr>
          <w:rFonts w:ascii="Times New Roman" w:hAnsi="Times New Roman"/>
          <w:sz w:val="22"/>
          <w:szCs w:val="22"/>
        </w:rPr>
        <w:t>s</w:t>
      </w:r>
      <w:r w:rsidRPr="00D93A03">
        <w:rPr>
          <w:rFonts w:ascii="Times New Roman" w:hAnsi="Times New Roman"/>
          <w:sz w:val="22"/>
          <w:szCs w:val="22"/>
        </w:rPr>
        <w:t>econdary sort fields</w:t>
      </w:r>
    </w:p>
    <w:p w:rsidR="002968B0" w:rsidRPr="00D93A03" w:rsidRDefault="002968B0" w:rsidP="002968B0">
      <w:pPr>
        <w:ind w:left="720" w:hanging="720"/>
        <w:contextualSpacing/>
        <w:rPr>
          <w:b/>
          <w:szCs w:val="23"/>
        </w:rPr>
      </w:pPr>
    </w:p>
    <w:p w:rsidR="002968B0" w:rsidRPr="00D93A03" w:rsidRDefault="002968B0" w:rsidP="002968B0">
      <w:pPr>
        <w:tabs>
          <w:tab w:val="left" w:pos="1200"/>
        </w:tabs>
        <w:contextualSpacing/>
        <w:rPr>
          <w:b/>
        </w:rPr>
      </w:pPr>
      <w:r w:rsidRPr="00D93A03">
        <w:rPr>
          <w:b/>
        </w:rPr>
        <w:t>ODBC(Open Database Connectivity)</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ODBC is Microsoft interface for accessing data in a heterogeneous environment of relational and non relational database management system.</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With ODBC application develope</w:t>
      </w:r>
      <w:r>
        <w:rPr>
          <w:iCs/>
          <w:sz w:val="22"/>
          <w:szCs w:val="22"/>
        </w:rPr>
        <w:t xml:space="preserve">rs can allow and application </w:t>
      </w:r>
      <w:r w:rsidRPr="00D93A03">
        <w:rPr>
          <w:iCs/>
          <w:sz w:val="22"/>
          <w:szCs w:val="22"/>
        </w:rPr>
        <w:t>can currently access, view, modify data from multiple databases.</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To use ODBC the following three components are required,</w:t>
      </w:r>
    </w:p>
    <w:p w:rsidR="002968B0" w:rsidRPr="00D93A03" w:rsidRDefault="002968B0" w:rsidP="00471036">
      <w:pPr>
        <w:numPr>
          <w:ilvl w:val="0"/>
          <w:numId w:val="85"/>
        </w:numPr>
        <w:tabs>
          <w:tab w:val="left" w:pos="990"/>
        </w:tabs>
        <w:ind w:left="1350" w:hanging="180"/>
        <w:contextualSpacing/>
      </w:pPr>
      <w:r w:rsidRPr="00D93A03">
        <w:t>ODBC client</w:t>
      </w:r>
    </w:p>
    <w:p w:rsidR="002968B0" w:rsidRPr="00D93A03" w:rsidRDefault="002968B0" w:rsidP="00471036">
      <w:pPr>
        <w:numPr>
          <w:ilvl w:val="0"/>
          <w:numId w:val="85"/>
        </w:numPr>
        <w:tabs>
          <w:tab w:val="left" w:pos="990"/>
        </w:tabs>
        <w:ind w:left="1350" w:hanging="180"/>
        <w:contextualSpacing/>
      </w:pPr>
      <w:r w:rsidRPr="00D93A03">
        <w:t>ODBC server</w:t>
      </w:r>
    </w:p>
    <w:p w:rsidR="002968B0" w:rsidRPr="00D93A03" w:rsidRDefault="002968B0" w:rsidP="00471036">
      <w:pPr>
        <w:numPr>
          <w:ilvl w:val="0"/>
          <w:numId w:val="85"/>
        </w:numPr>
        <w:tabs>
          <w:tab w:val="left" w:pos="990"/>
        </w:tabs>
        <w:ind w:left="1350" w:hanging="180"/>
        <w:contextualSpacing/>
      </w:pPr>
      <w:r w:rsidRPr="00D93A03">
        <w:t>OBDC drivers</w:t>
      </w:r>
    </w:p>
    <w:p w:rsidR="002968B0" w:rsidRPr="00D93A03" w:rsidRDefault="002968B0" w:rsidP="002968B0">
      <w:pPr>
        <w:tabs>
          <w:tab w:val="left" w:pos="1200"/>
        </w:tabs>
        <w:contextualSpacing/>
        <w:rPr>
          <w:b/>
        </w:rPr>
      </w:pPr>
      <w:r w:rsidRPr="00D93A03">
        <w:rPr>
          <w:b/>
        </w:rPr>
        <w:t>ODBC Client</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An ODBC enabled front end or client side desktop.</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Application also known as ODBC client and thus see on the computer screen example VB.</w:t>
      </w:r>
    </w:p>
    <w:p w:rsidR="002968B0" w:rsidRPr="00D93A03" w:rsidRDefault="002968B0" w:rsidP="002968B0">
      <w:pPr>
        <w:tabs>
          <w:tab w:val="left" w:pos="1200"/>
        </w:tabs>
        <w:contextualSpacing/>
        <w:rPr>
          <w:b/>
        </w:rPr>
      </w:pPr>
      <w:r w:rsidRPr="00D93A03">
        <w:rPr>
          <w:b/>
        </w:rPr>
        <w:t>ODBC Server</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It is a back end application are server DBMS that is used to retrieve the information from the database and send to ODBC driver.</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Ex:</w:t>
      </w:r>
      <w:r>
        <w:rPr>
          <w:iCs/>
          <w:sz w:val="22"/>
          <w:szCs w:val="22"/>
        </w:rPr>
        <w:t xml:space="preserve"> </w:t>
      </w:r>
      <w:r w:rsidRPr="00D93A03">
        <w:rPr>
          <w:iCs/>
          <w:sz w:val="22"/>
          <w:szCs w:val="22"/>
        </w:rPr>
        <w:t>MS-Access.</w:t>
      </w:r>
    </w:p>
    <w:p w:rsidR="002968B0" w:rsidRDefault="002968B0" w:rsidP="002968B0">
      <w:pPr>
        <w:contextualSpacing/>
        <w:outlineLvl w:val="2"/>
        <w:rPr>
          <w:b/>
          <w:bCs/>
          <w:lang/>
        </w:rPr>
      </w:pPr>
    </w:p>
    <w:p w:rsidR="002968B0" w:rsidRDefault="002968B0" w:rsidP="002968B0">
      <w:pPr>
        <w:contextualSpacing/>
        <w:outlineLvl w:val="2"/>
        <w:rPr>
          <w:b/>
          <w:bCs/>
          <w:lang/>
        </w:rPr>
      </w:pPr>
    </w:p>
    <w:p w:rsidR="002968B0" w:rsidRPr="00D93A03" w:rsidRDefault="002968B0" w:rsidP="002968B0">
      <w:pPr>
        <w:contextualSpacing/>
        <w:outlineLvl w:val="2"/>
        <w:rPr>
          <w:b/>
          <w:bCs/>
          <w:lang/>
        </w:rPr>
      </w:pPr>
      <w:r w:rsidRPr="00D93A03">
        <w:rPr>
          <w:b/>
          <w:bCs/>
          <w:lang/>
        </w:rPr>
        <w:t>ODBC Drivers</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It is software that resides on the front and it is used to translate the command into a format that ODBC server can understand.</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ODBC server send the answer back to the ODBC driver which translate the answer into a format that client can understand.</w:t>
      </w:r>
    </w:p>
    <w:p w:rsidR="002968B0" w:rsidRPr="00D93A03" w:rsidRDefault="002968B0" w:rsidP="002968B0">
      <w:pPr>
        <w:contextualSpacing/>
        <w:outlineLvl w:val="2"/>
        <w:rPr>
          <w:b/>
          <w:bCs/>
          <w:lang/>
        </w:rPr>
      </w:pPr>
      <w:r w:rsidRPr="00D93A03">
        <w:rPr>
          <w:b/>
          <w:bCs/>
          <w:lang/>
        </w:rPr>
        <w:lastRenderedPageBreak/>
        <w:t>Advantages of ODBC</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Well integrated in to many RAD tools.</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Interfaces easily into a variety of “data bound” components in development.</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 xml:space="preserve"> Simplifies and speeds application development.</w:t>
      </w:r>
    </w:p>
    <w:p w:rsidR="002968B0" w:rsidRPr="00D93A03" w:rsidRDefault="002968B0" w:rsidP="002968B0">
      <w:pPr>
        <w:contextualSpacing/>
        <w:jc w:val="center"/>
        <w:outlineLvl w:val="2"/>
        <w:rPr>
          <w:b/>
          <w:bCs/>
          <w:lang/>
        </w:rPr>
      </w:pPr>
      <w:r>
        <w:rPr>
          <w:b/>
          <w:noProof/>
          <w:lang w:bidi="ta-IN"/>
        </w:rPr>
        <w:drawing>
          <wp:anchor distT="0" distB="0" distL="0" distR="0" simplePos="0" relativeHeight="251681792" behindDoc="0" locked="0" layoutInCell="1" allowOverlap="0">
            <wp:simplePos x="0" y="0"/>
            <wp:positionH relativeFrom="column">
              <wp:posOffset>28575</wp:posOffset>
            </wp:positionH>
            <wp:positionV relativeFrom="line">
              <wp:posOffset>176530</wp:posOffset>
            </wp:positionV>
            <wp:extent cx="5381625" cy="2133600"/>
            <wp:effectExtent l="19050" t="0" r="9525" b="0"/>
            <wp:wrapSquare wrapText="bothSides"/>
            <wp:docPr id="75" name="Picture 23" descr="The Client/Serve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lient/Server Model"/>
                    <pic:cNvPicPr>
                      <a:picLocks noChangeAspect="1" noChangeArrowheads="1"/>
                    </pic:cNvPicPr>
                  </pic:nvPicPr>
                  <pic:blipFill>
                    <a:blip r:embed="rId94"/>
                    <a:srcRect/>
                    <a:stretch>
                      <a:fillRect/>
                    </a:stretch>
                  </pic:blipFill>
                  <pic:spPr bwMode="auto">
                    <a:xfrm>
                      <a:off x="0" y="0"/>
                      <a:ext cx="5381625" cy="2133600"/>
                    </a:xfrm>
                    <a:prstGeom prst="rect">
                      <a:avLst/>
                    </a:prstGeom>
                    <a:noFill/>
                    <a:ln w="9525">
                      <a:noFill/>
                      <a:miter lim="800000"/>
                      <a:headEnd/>
                      <a:tailEnd/>
                    </a:ln>
                  </pic:spPr>
                </pic:pic>
              </a:graphicData>
            </a:graphic>
          </wp:anchor>
        </w:drawing>
      </w:r>
      <w:r w:rsidRPr="00D93A03">
        <w:rPr>
          <w:b/>
          <w:bCs/>
          <w:lang/>
        </w:rPr>
        <w:t>ODBC PROCESS</w:t>
      </w:r>
    </w:p>
    <w:p w:rsidR="002968B0" w:rsidRPr="00D93A03" w:rsidRDefault="002968B0" w:rsidP="002968B0">
      <w:pPr>
        <w:tabs>
          <w:tab w:val="left" w:pos="1200"/>
        </w:tabs>
        <w:contextualSpacing/>
      </w:pPr>
    </w:p>
    <w:p w:rsidR="002968B0" w:rsidRPr="00D93A03" w:rsidRDefault="002968B0" w:rsidP="002968B0">
      <w:pPr>
        <w:tabs>
          <w:tab w:val="left" w:pos="1200"/>
        </w:tabs>
        <w:contextualSpacing/>
      </w:pPr>
    </w:p>
    <w:p w:rsidR="002968B0" w:rsidRPr="00D93A03" w:rsidRDefault="002968B0" w:rsidP="002968B0">
      <w:pPr>
        <w:tabs>
          <w:tab w:val="left" w:pos="1635"/>
        </w:tabs>
        <w:contextualSpacing/>
      </w:pPr>
      <w:r w:rsidRPr="00D93A03">
        <w:tab/>
      </w:r>
    </w:p>
    <w:p w:rsidR="002968B0" w:rsidRPr="00D93A03" w:rsidRDefault="002968B0" w:rsidP="002968B0">
      <w:pPr>
        <w:tabs>
          <w:tab w:val="left" w:pos="1635"/>
        </w:tabs>
        <w:contextualSpacing/>
      </w:pPr>
    </w:p>
    <w:p w:rsidR="002968B0" w:rsidRPr="00D93A03" w:rsidRDefault="002968B0" w:rsidP="002968B0">
      <w:pPr>
        <w:contextualSpacing/>
      </w:pPr>
    </w:p>
    <w:p w:rsidR="002968B0" w:rsidRPr="00D93A03" w:rsidRDefault="002968B0" w:rsidP="002968B0">
      <w:pPr>
        <w:pStyle w:val="NormalWeb"/>
        <w:spacing w:before="0" w:beforeAutospacing="0" w:after="0" w:afterAutospacing="0"/>
        <w:contextualSpacing/>
        <w:rPr>
          <w:rFonts w:eastAsia="Calibri"/>
          <w:sz w:val="22"/>
          <w:szCs w:val="22"/>
        </w:rPr>
      </w:pPr>
    </w:p>
    <w:p w:rsidR="002968B0" w:rsidRPr="00D93A03" w:rsidRDefault="002968B0" w:rsidP="002968B0">
      <w:pPr>
        <w:pStyle w:val="NormalWeb"/>
        <w:spacing w:before="0" w:beforeAutospacing="0" w:after="0" w:afterAutospacing="0"/>
        <w:contextualSpacing/>
        <w:rPr>
          <w:rFonts w:eastAsia="Calibri"/>
          <w:sz w:val="22"/>
          <w:szCs w:val="22"/>
        </w:rPr>
      </w:pPr>
    </w:p>
    <w:p w:rsidR="002968B0" w:rsidRPr="00D93A03" w:rsidRDefault="002968B0" w:rsidP="002968B0">
      <w:pPr>
        <w:pStyle w:val="NormalWeb"/>
        <w:spacing w:before="0" w:beforeAutospacing="0" w:after="0" w:afterAutospacing="0"/>
        <w:contextualSpacing/>
        <w:rPr>
          <w:b/>
          <w:sz w:val="22"/>
        </w:rPr>
      </w:pPr>
    </w:p>
    <w:p w:rsidR="002968B0" w:rsidRPr="00D93A03" w:rsidRDefault="002968B0" w:rsidP="002968B0">
      <w:pPr>
        <w:pStyle w:val="NormalWeb"/>
        <w:spacing w:before="0" w:beforeAutospacing="0" w:after="0" w:afterAutospacing="0"/>
        <w:contextualSpacing/>
        <w:rPr>
          <w:b/>
          <w:sz w:val="22"/>
        </w:rPr>
      </w:pPr>
    </w:p>
    <w:p w:rsidR="002968B0" w:rsidRPr="00D93A03" w:rsidRDefault="002968B0" w:rsidP="002968B0">
      <w:pPr>
        <w:pStyle w:val="NormalWeb"/>
        <w:spacing w:before="0" w:beforeAutospacing="0" w:after="0" w:afterAutospacing="0"/>
        <w:contextualSpacing/>
        <w:rPr>
          <w:b/>
          <w:sz w:val="22"/>
        </w:rPr>
      </w:pPr>
    </w:p>
    <w:p w:rsidR="002968B0" w:rsidRPr="00D93A03" w:rsidRDefault="002968B0" w:rsidP="002968B0">
      <w:pPr>
        <w:pStyle w:val="NormalWeb"/>
        <w:spacing w:before="0" w:beforeAutospacing="0" w:after="0" w:afterAutospacing="0"/>
        <w:contextualSpacing/>
        <w:rPr>
          <w:b/>
          <w:sz w:val="22"/>
        </w:rPr>
      </w:pPr>
    </w:p>
    <w:p w:rsidR="002968B0" w:rsidRPr="00D93A03" w:rsidRDefault="002968B0" w:rsidP="002968B0">
      <w:pPr>
        <w:pStyle w:val="NormalWeb"/>
        <w:spacing w:before="0" w:beforeAutospacing="0" w:after="0" w:afterAutospacing="0"/>
        <w:contextualSpacing/>
        <w:rPr>
          <w:b/>
          <w:sz w:val="22"/>
        </w:rPr>
      </w:pPr>
    </w:p>
    <w:p w:rsidR="002968B0" w:rsidRPr="00D93A03" w:rsidRDefault="002968B0" w:rsidP="002968B0">
      <w:pPr>
        <w:pStyle w:val="NormalWeb"/>
        <w:spacing w:before="0" w:beforeAutospacing="0" w:after="0" w:afterAutospacing="0"/>
        <w:contextualSpacing/>
        <w:rPr>
          <w:b/>
          <w:sz w:val="22"/>
        </w:rPr>
      </w:pPr>
    </w:p>
    <w:p w:rsidR="002968B0" w:rsidRPr="00D93A03" w:rsidRDefault="002968B0" w:rsidP="002968B0">
      <w:pPr>
        <w:pStyle w:val="NormalWeb"/>
        <w:spacing w:before="0" w:beforeAutospacing="0" w:after="0" w:afterAutospacing="0"/>
        <w:contextualSpacing/>
        <w:rPr>
          <w:b/>
          <w:sz w:val="22"/>
        </w:rPr>
      </w:pPr>
    </w:p>
    <w:p w:rsidR="002968B0" w:rsidRPr="00D93A03" w:rsidRDefault="002968B0" w:rsidP="002968B0">
      <w:pPr>
        <w:pStyle w:val="NormalWeb"/>
        <w:spacing w:before="0" w:beforeAutospacing="0" w:after="0" w:afterAutospacing="0"/>
        <w:contextualSpacing/>
        <w:rPr>
          <w:b/>
          <w:sz w:val="22"/>
        </w:rPr>
      </w:pPr>
    </w:p>
    <w:p w:rsidR="002968B0" w:rsidRPr="00D93A03" w:rsidRDefault="002968B0" w:rsidP="002968B0">
      <w:pPr>
        <w:pStyle w:val="NormalWeb"/>
        <w:spacing w:before="0" w:beforeAutospacing="0" w:after="0" w:afterAutospacing="0"/>
        <w:contextualSpacing/>
        <w:rPr>
          <w:b/>
          <w:sz w:val="22"/>
        </w:rPr>
      </w:pPr>
      <w:r w:rsidRPr="00D93A03">
        <w:rPr>
          <w:b/>
          <w:sz w:val="22"/>
        </w:rPr>
        <w:t>Data Sources</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 xml:space="preserve">A data source name (DSN) is a data structure that contains the information about a specific database that an Open Database Connectivity (ODBC) driver needs in order to connect to it. </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ODBC datab</w:t>
      </w:r>
      <w:r>
        <w:rPr>
          <w:iCs/>
          <w:sz w:val="22"/>
          <w:szCs w:val="22"/>
        </w:rPr>
        <w:t>a</w:t>
      </w:r>
      <w:r w:rsidRPr="00D93A03">
        <w:rPr>
          <w:iCs/>
          <w:sz w:val="22"/>
          <w:szCs w:val="22"/>
        </w:rPr>
        <w:t>se administrated it used to add, configure and delete datasources from the system.</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There are three kinds of DSN: </w:t>
      </w:r>
    </w:p>
    <w:p w:rsidR="002968B0" w:rsidRPr="00D93A03" w:rsidRDefault="002968B0" w:rsidP="00471036">
      <w:pPr>
        <w:pStyle w:val="NormalWeb"/>
        <w:numPr>
          <w:ilvl w:val="0"/>
          <w:numId w:val="93"/>
        </w:numPr>
        <w:shd w:val="clear" w:color="auto" w:fill="FFFFFF"/>
        <w:spacing w:before="0" w:beforeAutospacing="0" w:after="0" w:afterAutospacing="0"/>
        <w:contextualSpacing/>
        <w:rPr>
          <w:rStyle w:val="apple-converted-space"/>
          <w:sz w:val="22"/>
        </w:rPr>
      </w:pPr>
      <w:r w:rsidRPr="00D93A03">
        <w:rPr>
          <w:iCs/>
          <w:sz w:val="22"/>
        </w:rPr>
        <w:t>User DSN</w:t>
      </w:r>
    </w:p>
    <w:p w:rsidR="002968B0" w:rsidRPr="00D93A03" w:rsidRDefault="002968B0" w:rsidP="00471036">
      <w:pPr>
        <w:pStyle w:val="NormalWeb"/>
        <w:numPr>
          <w:ilvl w:val="0"/>
          <w:numId w:val="93"/>
        </w:numPr>
        <w:shd w:val="clear" w:color="auto" w:fill="FFFFFF"/>
        <w:spacing w:before="0" w:beforeAutospacing="0" w:after="0" w:afterAutospacing="0"/>
        <w:contextualSpacing/>
        <w:rPr>
          <w:sz w:val="22"/>
        </w:rPr>
      </w:pPr>
      <w:r w:rsidRPr="00D93A03">
        <w:rPr>
          <w:iCs/>
          <w:sz w:val="22"/>
        </w:rPr>
        <w:t>System DSN</w:t>
      </w:r>
      <w:r w:rsidRPr="00D93A03">
        <w:rPr>
          <w:rStyle w:val="apple-converted-space"/>
          <w:sz w:val="22"/>
        </w:rPr>
        <w:t> </w:t>
      </w:r>
    </w:p>
    <w:p w:rsidR="002968B0" w:rsidRPr="00D93A03" w:rsidRDefault="002968B0" w:rsidP="00471036">
      <w:pPr>
        <w:pStyle w:val="NormalWeb"/>
        <w:numPr>
          <w:ilvl w:val="0"/>
          <w:numId w:val="93"/>
        </w:numPr>
        <w:shd w:val="clear" w:color="auto" w:fill="FFFFFF"/>
        <w:spacing w:before="0" w:beforeAutospacing="0" w:after="0" w:afterAutospacing="0"/>
        <w:contextualSpacing/>
        <w:rPr>
          <w:b/>
          <w:sz w:val="22"/>
        </w:rPr>
      </w:pPr>
      <w:r w:rsidRPr="00D93A03">
        <w:rPr>
          <w:iCs/>
          <w:sz w:val="22"/>
        </w:rPr>
        <w:t>File DSN</w:t>
      </w:r>
      <w:r w:rsidRPr="00D93A03">
        <w:rPr>
          <w:rStyle w:val="apple-converted-space"/>
          <w:b/>
          <w:sz w:val="22"/>
        </w:rPr>
        <w:t> </w:t>
      </w:r>
    </w:p>
    <w:p w:rsidR="002968B0" w:rsidRPr="00D93A03" w:rsidRDefault="002968B0" w:rsidP="002968B0">
      <w:pPr>
        <w:pStyle w:val="NormalWeb"/>
        <w:spacing w:before="0" w:beforeAutospacing="0" w:after="0" w:afterAutospacing="0"/>
        <w:contextualSpacing/>
        <w:rPr>
          <w:b/>
          <w:sz w:val="22"/>
        </w:rPr>
      </w:pPr>
      <w:r w:rsidRPr="00D93A03">
        <w:rPr>
          <w:b/>
          <w:sz w:val="22"/>
        </w:rPr>
        <w:t>User DSN</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 xml:space="preserve">It is a user created for a specific user. </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 xml:space="preserve">A user can create a DSN for his account and no other user can use it or see it. </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If a connection is needed for a data sources they can use other own DSN to retrieve data.</w:t>
      </w:r>
    </w:p>
    <w:p w:rsidR="002968B0" w:rsidRPr="00D93A03" w:rsidRDefault="002968B0" w:rsidP="002968B0">
      <w:pPr>
        <w:contextualSpacing/>
        <w:rPr>
          <w:b/>
        </w:rPr>
      </w:pPr>
      <w:r w:rsidRPr="00D93A03">
        <w:rPr>
          <w:b/>
        </w:rPr>
        <w:t>System DSN</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 xml:space="preserve">It is a DSN that is seen by the entire system. </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 xml:space="preserve">Any user can see it as well as process it. </w:t>
      </w:r>
    </w:p>
    <w:p w:rsidR="002968B0" w:rsidRPr="00D93A03" w:rsidRDefault="002968B0" w:rsidP="002968B0">
      <w:pPr>
        <w:contextualSpacing/>
        <w:rPr>
          <w:b/>
        </w:rPr>
      </w:pPr>
      <w:r w:rsidRPr="00D93A03">
        <w:rPr>
          <w:b/>
        </w:rPr>
        <w:t>File DSN</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A file DSN is simply where the connection settings are returned to a file.</w:t>
      </w:r>
    </w:p>
    <w:p w:rsidR="002968B0" w:rsidRPr="00D93A03" w:rsidRDefault="002968B0" w:rsidP="00471036">
      <w:pPr>
        <w:pStyle w:val="NormalWeb"/>
        <w:numPr>
          <w:ilvl w:val="0"/>
          <w:numId w:val="91"/>
        </w:numPr>
        <w:spacing w:before="0" w:beforeAutospacing="0" w:after="0" w:afterAutospacing="0"/>
        <w:ind w:left="720"/>
        <w:contextualSpacing/>
        <w:rPr>
          <w:iCs/>
          <w:sz w:val="22"/>
          <w:szCs w:val="22"/>
        </w:rPr>
      </w:pPr>
      <w:r w:rsidRPr="00D93A03">
        <w:rPr>
          <w:iCs/>
          <w:sz w:val="22"/>
          <w:szCs w:val="22"/>
        </w:rPr>
        <w:t>The DSN for having a file DSN if we are in need to distribute a data sources connection to multiple users on different system without having to configure a DSN for each System.</w:t>
      </w:r>
    </w:p>
    <w:p w:rsidR="002968B0" w:rsidRPr="00D93A03" w:rsidRDefault="002968B0" w:rsidP="002968B0">
      <w:pPr>
        <w:ind w:left="720" w:hanging="720"/>
        <w:contextualSpacing/>
        <w:rPr>
          <w:b/>
          <w:szCs w:val="23"/>
        </w:rPr>
      </w:pPr>
    </w:p>
    <w:p w:rsidR="002968B0" w:rsidRPr="00D93A03" w:rsidRDefault="002968B0" w:rsidP="002968B0">
      <w:pPr>
        <w:contextualSpacing/>
      </w:pPr>
    </w:p>
    <w:p w:rsidR="002968B0" w:rsidRDefault="002968B0" w:rsidP="002968B0">
      <w:pPr>
        <w:contextualSpacing/>
        <w:jc w:val="center"/>
        <w:rPr>
          <w:b/>
        </w:rPr>
      </w:pPr>
    </w:p>
    <w:p w:rsidR="002968B0" w:rsidRPr="004E093A" w:rsidRDefault="002968B0" w:rsidP="002968B0">
      <w:pPr>
        <w:contextualSpacing/>
        <w:jc w:val="center"/>
        <w:rPr>
          <w:b/>
        </w:rPr>
      </w:pPr>
      <w:r w:rsidRPr="004E093A">
        <w:rPr>
          <w:b/>
        </w:rPr>
        <w:t>UNIT – V</w:t>
      </w:r>
    </w:p>
    <w:p w:rsidR="002968B0" w:rsidRPr="004E7593" w:rsidRDefault="002968B0" w:rsidP="002968B0">
      <w:pPr>
        <w:ind w:firstLine="720"/>
        <w:contextualSpacing/>
      </w:pPr>
      <w:r w:rsidRPr="004E7593">
        <w:t xml:space="preserve">Introduction to. NET - Using Visual Studio – Stand alone application – web based applications, </w:t>
      </w:r>
    </w:p>
    <w:p w:rsidR="002968B0" w:rsidRPr="004E7593" w:rsidRDefault="002968B0" w:rsidP="002968B0">
      <w:pPr>
        <w:contextualSpacing/>
      </w:pPr>
      <w:r w:rsidRPr="004E7593">
        <w:t xml:space="preserve">Introduction to databases. </w:t>
      </w:r>
      <w:r w:rsidRPr="004E7593">
        <w:cr/>
      </w:r>
    </w:p>
    <w:p w:rsidR="002968B0" w:rsidRPr="00196787" w:rsidRDefault="002968B0" w:rsidP="002968B0">
      <w:pPr>
        <w:contextualSpacing/>
        <w:rPr>
          <w:b/>
        </w:rPr>
      </w:pPr>
      <w:r w:rsidRPr="00196787">
        <w:rPr>
          <w:b/>
        </w:rPr>
        <w:t>Introduction to .Net</w:t>
      </w:r>
    </w:p>
    <w:p w:rsidR="002968B0" w:rsidRPr="00196787" w:rsidRDefault="002968B0" w:rsidP="00471036">
      <w:pPr>
        <w:numPr>
          <w:ilvl w:val="0"/>
          <w:numId w:val="98"/>
        </w:numPr>
        <w:contextualSpacing/>
      </w:pPr>
      <w:r w:rsidRPr="00196787">
        <w:t>.NET is an object oriented programming model</w:t>
      </w:r>
    </w:p>
    <w:p w:rsidR="002968B0" w:rsidRPr="00196787" w:rsidRDefault="002968B0" w:rsidP="00471036">
      <w:pPr>
        <w:numPr>
          <w:ilvl w:val="0"/>
          <w:numId w:val="98"/>
        </w:numPr>
        <w:contextualSpacing/>
      </w:pPr>
      <w:r w:rsidRPr="00196787">
        <w:t>It provides a platform independent framework</w:t>
      </w:r>
    </w:p>
    <w:p w:rsidR="002968B0" w:rsidRPr="00196787" w:rsidRDefault="002968B0" w:rsidP="00471036">
      <w:pPr>
        <w:numPr>
          <w:ilvl w:val="0"/>
          <w:numId w:val="98"/>
        </w:numPr>
        <w:contextualSpacing/>
      </w:pPr>
      <w:r w:rsidRPr="00196787">
        <w:lastRenderedPageBreak/>
        <w:t>It enables developers to quickly build and manage web applications, windows applications and web service applications</w:t>
      </w:r>
    </w:p>
    <w:p w:rsidR="002968B0" w:rsidRPr="00196787" w:rsidRDefault="002968B0" w:rsidP="00471036">
      <w:pPr>
        <w:pStyle w:val="ListParagraph"/>
        <w:numPr>
          <w:ilvl w:val="0"/>
          <w:numId w:val="98"/>
        </w:numPr>
      </w:pPr>
      <w:r w:rsidRPr="00196787">
        <w:t>It has a rich set of internet supporting languages.</w:t>
      </w:r>
    </w:p>
    <w:p w:rsidR="002968B0" w:rsidRPr="00196787" w:rsidRDefault="002968B0" w:rsidP="002968B0">
      <w:pPr>
        <w:pStyle w:val="ListParagraph"/>
        <w:ind w:left="0"/>
        <w:rPr>
          <w:b/>
        </w:rPr>
      </w:pPr>
      <w:r>
        <w:rPr>
          <w:b/>
        </w:rPr>
        <w:t xml:space="preserve">Advantages of </w:t>
      </w:r>
      <w:r w:rsidRPr="00196787">
        <w:rPr>
          <w:b/>
        </w:rPr>
        <w:t>.Net</w:t>
      </w:r>
    </w:p>
    <w:p w:rsidR="002968B0" w:rsidRPr="00C346C7" w:rsidRDefault="002968B0" w:rsidP="00471036">
      <w:pPr>
        <w:numPr>
          <w:ilvl w:val="0"/>
          <w:numId w:val="98"/>
        </w:numPr>
        <w:contextualSpacing/>
      </w:pPr>
      <w:r w:rsidRPr="00C346C7">
        <w:t>Multiple Language Support</w:t>
      </w:r>
    </w:p>
    <w:p w:rsidR="002968B0" w:rsidRPr="00C346C7" w:rsidRDefault="002968B0" w:rsidP="00471036">
      <w:pPr>
        <w:numPr>
          <w:ilvl w:val="0"/>
          <w:numId w:val="98"/>
        </w:numPr>
        <w:contextualSpacing/>
      </w:pPr>
      <w:r w:rsidRPr="00C346C7">
        <w:t>Increased Performance</w:t>
      </w:r>
    </w:p>
    <w:p w:rsidR="002968B0" w:rsidRPr="00C346C7" w:rsidRDefault="002968B0" w:rsidP="00471036">
      <w:pPr>
        <w:numPr>
          <w:ilvl w:val="0"/>
          <w:numId w:val="98"/>
        </w:numPr>
        <w:contextualSpacing/>
      </w:pPr>
      <w:r w:rsidRPr="00C346C7">
        <w:t>Mobility support</w:t>
      </w:r>
    </w:p>
    <w:p w:rsidR="002968B0" w:rsidRPr="00C346C7" w:rsidRDefault="002968B0" w:rsidP="00471036">
      <w:pPr>
        <w:numPr>
          <w:ilvl w:val="0"/>
          <w:numId w:val="98"/>
        </w:numPr>
        <w:contextualSpacing/>
      </w:pPr>
      <w:r w:rsidRPr="00C346C7">
        <w:t>Flexible Data Access</w:t>
      </w:r>
    </w:p>
    <w:p w:rsidR="002968B0" w:rsidRPr="00C346C7" w:rsidRDefault="002968B0" w:rsidP="00471036">
      <w:pPr>
        <w:numPr>
          <w:ilvl w:val="0"/>
          <w:numId w:val="98"/>
        </w:numPr>
        <w:contextualSpacing/>
      </w:pPr>
      <w:r w:rsidRPr="00C346C7">
        <w:t>Effective Memory Management</w:t>
      </w:r>
    </w:p>
    <w:p w:rsidR="002968B0" w:rsidRPr="00196787" w:rsidRDefault="002968B0" w:rsidP="002968B0">
      <w:pPr>
        <w:pStyle w:val="ListParagraph"/>
        <w:ind w:left="0"/>
        <w:rPr>
          <w:b/>
        </w:rPr>
      </w:pPr>
      <w:r w:rsidRPr="00196787">
        <w:rPr>
          <w:b/>
        </w:rPr>
        <w:t>Components of .Net</w:t>
      </w:r>
    </w:p>
    <w:p w:rsidR="002968B0" w:rsidRPr="00C346C7" w:rsidRDefault="002968B0" w:rsidP="00471036">
      <w:pPr>
        <w:numPr>
          <w:ilvl w:val="0"/>
          <w:numId w:val="98"/>
        </w:numPr>
        <w:contextualSpacing/>
      </w:pPr>
      <w:r w:rsidRPr="00C346C7">
        <w:t>The .NET Framework is made up of two major components: </w:t>
      </w:r>
    </w:p>
    <w:p w:rsidR="002968B0" w:rsidRPr="00C346C7" w:rsidRDefault="002968B0" w:rsidP="00471036">
      <w:pPr>
        <w:numPr>
          <w:ilvl w:val="0"/>
          <w:numId w:val="99"/>
        </w:numPr>
        <w:contextualSpacing/>
      </w:pPr>
      <w:r w:rsidRPr="00C346C7">
        <w:t>Common Language Runtime(CLR)</w:t>
      </w:r>
    </w:p>
    <w:p w:rsidR="002968B0" w:rsidRPr="00C346C7" w:rsidRDefault="002968B0" w:rsidP="00471036">
      <w:pPr>
        <w:numPr>
          <w:ilvl w:val="0"/>
          <w:numId w:val="99"/>
        </w:numPr>
        <w:contextualSpacing/>
      </w:pPr>
      <w:r w:rsidRPr="00C346C7">
        <w:t>Framework Class Library (FCL)</w:t>
      </w:r>
    </w:p>
    <w:p w:rsidR="002968B0" w:rsidRPr="00196787" w:rsidRDefault="002968B0" w:rsidP="002968B0">
      <w:pPr>
        <w:pStyle w:val="ListParagraph"/>
        <w:ind w:left="0"/>
        <w:rPr>
          <w:b/>
        </w:rPr>
      </w:pPr>
    </w:p>
    <w:p w:rsidR="002968B0" w:rsidRPr="00196787" w:rsidRDefault="002968B0" w:rsidP="002968B0">
      <w:pPr>
        <w:pStyle w:val="ListParagraph"/>
        <w:ind w:left="0"/>
        <w:jc w:val="center"/>
      </w:pPr>
      <w:r>
        <w:rPr>
          <w:noProof/>
          <w:lang w:bidi="ta-IN"/>
        </w:rPr>
        <w:drawing>
          <wp:inline distT="0" distB="0" distL="0" distR="0">
            <wp:extent cx="3390900" cy="1943100"/>
            <wp:effectExtent l="19050" t="0" r="0" b="0"/>
            <wp:docPr id="91" name="Picture 69" descr="NET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TFramework"/>
                    <pic:cNvPicPr>
                      <a:picLocks noChangeAspect="1" noChangeArrowheads="1"/>
                    </pic:cNvPicPr>
                  </pic:nvPicPr>
                  <pic:blipFill>
                    <a:blip r:embed="rId95"/>
                    <a:srcRect/>
                    <a:stretch>
                      <a:fillRect/>
                    </a:stretch>
                  </pic:blipFill>
                  <pic:spPr bwMode="auto">
                    <a:xfrm>
                      <a:off x="0" y="0"/>
                      <a:ext cx="3390900" cy="1943100"/>
                    </a:xfrm>
                    <a:prstGeom prst="rect">
                      <a:avLst/>
                    </a:prstGeom>
                    <a:noFill/>
                    <a:ln w="9525">
                      <a:noFill/>
                      <a:miter lim="800000"/>
                      <a:headEnd/>
                      <a:tailEnd/>
                    </a:ln>
                  </pic:spPr>
                </pic:pic>
              </a:graphicData>
            </a:graphic>
          </wp:inline>
        </w:drawing>
      </w:r>
    </w:p>
    <w:p w:rsidR="002968B0" w:rsidRPr="00196787" w:rsidRDefault="002968B0" w:rsidP="002968B0">
      <w:pPr>
        <w:pStyle w:val="ListParagraph"/>
        <w:ind w:left="0"/>
        <w:jc w:val="center"/>
      </w:pPr>
      <w:r w:rsidRPr="00196787">
        <w:t>.Net framework hierarchy diagram</w:t>
      </w:r>
    </w:p>
    <w:p w:rsidR="002968B0" w:rsidRPr="00196787" w:rsidRDefault="002968B0" w:rsidP="002968B0">
      <w:pPr>
        <w:pStyle w:val="ListParagraph"/>
        <w:ind w:left="0" w:firstLine="720"/>
      </w:pPr>
    </w:p>
    <w:p w:rsidR="002968B0" w:rsidRPr="00196787" w:rsidRDefault="002968B0" w:rsidP="002968B0">
      <w:pPr>
        <w:contextualSpacing/>
        <w:rPr>
          <w:b/>
        </w:rPr>
      </w:pPr>
      <w:r w:rsidRPr="00196787">
        <w:rPr>
          <w:b/>
        </w:rPr>
        <w:t>CLR (Common Language Runtime)</w:t>
      </w:r>
    </w:p>
    <w:p w:rsidR="002968B0" w:rsidRPr="001520BA" w:rsidRDefault="002968B0" w:rsidP="00471036">
      <w:pPr>
        <w:numPr>
          <w:ilvl w:val="0"/>
          <w:numId w:val="98"/>
        </w:numPr>
        <w:contextualSpacing/>
      </w:pPr>
      <w:r w:rsidRPr="001520BA">
        <w:t>It acts as the heart of the whole .NET frame work.</w:t>
      </w:r>
    </w:p>
    <w:p w:rsidR="002968B0" w:rsidRPr="001520BA" w:rsidRDefault="002968B0" w:rsidP="00471036">
      <w:pPr>
        <w:numPr>
          <w:ilvl w:val="0"/>
          <w:numId w:val="98"/>
        </w:numPr>
        <w:contextualSpacing/>
      </w:pPr>
      <w:r w:rsidRPr="001520BA">
        <w:t xml:space="preserve">CLR is the Runtime environment of the .NET frame work </w:t>
      </w:r>
    </w:p>
    <w:p w:rsidR="002968B0" w:rsidRPr="001520BA" w:rsidRDefault="002968B0" w:rsidP="00471036">
      <w:pPr>
        <w:numPr>
          <w:ilvl w:val="0"/>
          <w:numId w:val="98"/>
        </w:numPr>
        <w:contextualSpacing/>
      </w:pPr>
      <w:r w:rsidRPr="001520BA">
        <w:t>They manage the execution of code and provide services</w:t>
      </w:r>
    </w:p>
    <w:p w:rsidR="002968B0" w:rsidRPr="001520BA" w:rsidRDefault="002968B0" w:rsidP="00471036">
      <w:pPr>
        <w:numPr>
          <w:ilvl w:val="0"/>
          <w:numId w:val="98"/>
        </w:numPr>
        <w:contextualSpacing/>
      </w:pPr>
      <w:r w:rsidRPr="001520BA">
        <w:t xml:space="preserve">The process of CLR is </w:t>
      </w:r>
    </w:p>
    <w:p w:rsidR="002968B0" w:rsidRPr="001520BA" w:rsidRDefault="002968B0" w:rsidP="00471036">
      <w:pPr>
        <w:numPr>
          <w:ilvl w:val="0"/>
          <w:numId w:val="98"/>
        </w:numPr>
        <w:contextualSpacing/>
      </w:pPr>
      <w:r w:rsidRPr="001520BA">
        <w:t xml:space="preserve">Programmers write code in any .NET Compatible language such as C# , Visual Basic, Visual C++ for development. </w:t>
      </w:r>
    </w:p>
    <w:p w:rsidR="002968B0" w:rsidRPr="001520BA" w:rsidRDefault="002968B0" w:rsidP="00471036">
      <w:pPr>
        <w:numPr>
          <w:ilvl w:val="0"/>
          <w:numId w:val="98"/>
        </w:numPr>
        <w:contextualSpacing/>
      </w:pPr>
      <w:r w:rsidRPr="001520BA">
        <w:t xml:space="preserve">This part of process is called ‘Compile Time’ </w:t>
      </w:r>
    </w:p>
    <w:p w:rsidR="002968B0" w:rsidRPr="00196787" w:rsidRDefault="002968B0" w:rsidP="00471036">
      <w:pPr>
        <w:numPr>
          <w:ilvl w:val="0"/>
          <w:numId w:val="98"/>
        </w:numPr>
        <w:contextualSpacing/>
      </w:pPr>
      <w:r w:rsidRPr="001520BA">
        <w:t>.NET compiler converts the programmer’s source code into the ‘bytecode’ is called ‘Common Intermediate Language (CIL)’ or Intermediate Language (IL)</w:t>
      </w:r>
    </w:p>
    <w:p w:rsidR="002968B0" w:rsidRPr="00196787" w:rsidRDefault="002968B0" w:rsidP="002968B0">
      <w:pPr>
        <w:pStyle w:val="ListParagraph"/>
        <w:ind w:left="0"/>
      </w:pPr>
    </w:p>
    <w:p w:rsidR="002968B0" w:rsidRDefault="002968B0" w:rsidP="002968B0">
      <w:pPr>
        <w:pStyle w:val="ListParagraph"/>
        <w:ind w:left="0"/>
        <w:jc w:val="center"/>
        <w:rPr>
          <w:b/>
        </w:rPr>
      </w:pPr>
    </w:p>
    <w:p w:rsidR="002968B0" w:rsidRDefault="002968B0" w:rsidP="002968B0">
      <w:pPr>
        <w:pStyle w:val="ListParagraph"/>
        <w:ind w:left="0"/>
        <w:jc w:val="center"/>
        <w:rPr>
          <w:b/>
        </w:rPr>
      </w:pPr>
    </w:p>
    <w:p w:rsidR="002968B0" w:rsidRDefault="002968B0" w:rsidP="002968B0">
      <w:pPr>
        <w:pStyle w:val="ListParagraph"/>
        <w:ind w:left="0"/>
        <w:jc w:val="center"/>
        <w:rPr>
          <w:b/>
        </w:rPr>
      </w:pPr>
    </w:p>
    <w:p w:rsidR="002968B0" w:rsidRDefault="002968B0" w:rsidP="002968B0">
      <w:pPr>
        <w:pStyle w:val="ListParagraph"/>
        <w:ind w:left="0"/>
        <w:jc w:val="center"/>
        <w:rPr>
          <w:b/>
        </w:rPr>
      </w:pPr>
    </w:p>
    <w:p w:rsidR="002968B0" w:rsidRDefault="002968B0" w:rsidP="002968B0">
      <w:pPr>
        <w:pStyle w:val="ListParagraph"/>
        <w:ind w:left="0"/>
        <w:jc w:val="center"/>
        <w:rPr>
          <w:b/>
        </w:rPr>
      </w:pPr>
    </w:p>
    <w:p w:rsidR="002968B0" w:rsidRDefault="002968B0" w:rsidP="002968B0">
      <w:pPr>
        <w:pStyle w:val="ListParagraph"/>
        <w:ind w:left="0"/>
        <w:jc w:val="center"/>
        <w:rPr>
          <w:b/>
        </w:rPr>
      </w:pPr>
    </w:p>
    <w:p w:rsidR="002968B0" w:rsidRPr="00196787" w:rsidRDefault="002968B0" w:rsidP="002968B0">
      <w:pPr>
        <w:pStyle w:val="ListParagraph"/>
        <w:ind w:left="0"/>
        <w:jc w:val="center"/>
        <w:rPr>
          <w:b/>
        </w:rPr>
      </w:pPr>
      <w:r w:rsidRPr="00196787">
        <w:rPr>
          <w:b/>
        </w:rPr>
        <w:t>CLR ARCHITECTURE</w:t>
      </w:r>
    </w:p>
    <w:p w:rsidR="002968B0" w:rsidRPr="00196787" w:rsidRDefault="002968B0" w:rsidP="002968B0">
      <w:pPr>
        <w:pStyle w:val="ListParagraph"/>
        <w:ind w:left="0"/>
        <w:jc w:val="center"/>
        <w:rPr>
          <w:b/>
        </w:rPr>
      </w:pPr>
    </w:p>
    <w:p w:rsidR="002968B0" w:rsidRPr="00196787" w:rsidRDefault="002968B0" w:rsidP="002968B0">
      <w:pPr>
        <w:pStyle w:val="ListParagraph"/>
        <w:ind w:left="0"/>
        <w:jc w:val="center"/>
      </w:pPr>
      <w:r>
        <w:rPr>
          <w:noProof/>
          <w:lang w:bidi="ta-IN"/>
        </w:rPr>
        <w:lastRenderedPageBreak/>
        <w:drawing>
          <wp:inline distT="0" distB="0" distL="0" distR="0">
            <wp:extent cx="3162300" cy="3076575"/>
            <wp:effectExtent l="19050" t="0" r="0" b="0"/>
            <wp:docPr id="90" name="Picture 70" descr="clr_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lr_image21"/>
                    <pic:cNvPicPr>
                      <a:picLocks noChangeAspect="1" noChangeArrowheads="1"/>
                    </pic:cNvPicPr>
                  </pic:nvPicPr>
                  <pic:blipFill>
                    <a:blip r:embed="rId96"/>
                    <a:srcRect/>
                    <a:stretch>
                      <a:fillRect/>
                    </a:stretch>
                  </pic:blipFill>
                  <pic:spPr bwMode="auto">
                    <a:xfrm>
                      <a:off x="0" y="0"/>
                      <a:ext cx="3162300" cy="3076575"/>
                    </a:xfrm>
                    <a:prstGeom prst="rect">
                      <a:avLst/>
                    </a:prstGeom>
                    <a:noFill/>
                    <a:ln w="9525">
                      <a:noFill/>
                      <a:miter lim="800000"/>
                      <a:headEnd/>
                      <a:tailEnd/>
                    </a:ln>
                  </pic:spPr>
                </pic:pic>
              </a:graphicData>
            </a:graphic>
          </wp:inline>
        </w:drawing>
      </w:r>
    </w:p>
    <w:p w:rsidR="002968B0" w:rsidRPr="00196787" w:rsidRDefault="002968B0" w:rsidP="002968B0">
      <w:pPr>
        <w:pStyle w:val="ListParagraph"/>
        <w:ind w:left="0"/>
      </w:pPr>
    </w:p>
    <w:p w:rsidR="002968B0" w:rsidRPr="00196787" w:rsidRDefault="002968B0" w:rsidP="002968B0">
      <w:pPr>
        <w:pStyle w:val="ListParagraph"/>
        <w:ind w:left="0"/>
      </w:pPr>
      <w:r w:rsidRPr="00196787">
        <w:t>The major component of CLR is,</w:t>
      </w:r>
    </w:p>
    <w:p w:rsidR="002968B0" w:rsidRPr="00196787" w:rsidRDefault="002968B0" w:rsidP="00471036">
      <w:pPr>
        <w:pStyle w:val="ListParagraph"/>
        <w:numPr>
          <w:ilvl w:val="1"/>
          <w:numId w:val="96"/>
        </w:numPr>
      </w:pPr>
      <w:r w:rsidRPr="00196787">
        <w:t>CTS (Common Type System)</w:t>
      </w:r>
    </w:p>
    <w:p w:rsidR="002968B0" w:rsidRPr="00196787" w:rsidRDefault="002968B0" w:rsidP="00471036">
      <w:pPr>
        <w:pStyle w:val="ListParagraph"/>
        <w:numPr>
          <w:ilvl w:val="1"/>
          <w:numId w:val="96"/>
        </w:numPr>
      </w:pPr>
      <w:r w:rsidRPr="00196787">
        <w:t>CLS (Common Language Specification)</w:t>
      </w:r>
    </w:p>
    <w:p w:rsidR="002968B0" w:rsidRPr="00196787" w:rsidRDefault="002968B0" w:rsidP="00471036">
      <w:pPr>
        <w:pStyle w:val="ListParagraph"/>
        <w:numPr>
          <w:ilvl w:val="1"/>
          <w:numId w:val="96"/>
        </w:numPr>
      </w:pPr>
      <w:r w:rsidRPr="00196787">
        <w:t>CIL (Common Intermediate Language)</w:t>
      </w:r>
    </w:p>
    <w:p w:rsidR="002968B0" w:rsidRPr="00196787" w:rsidRDefault="002968B0" w:rsidP="00471036">
      <w:pPr>
        <w:pStyle w:val="ListParagraph"/>
        <w:numPr>
          <w:ilvl w:val="1"/>
          <w:numId w:val="96"/>
        </w:numPr>
      </w:pPr>
      <w:r w:rsidRPr="00196787">
        <w:t>JIT (Just In Time) Compiler</w:t>
      </w:r>
    </w:p>
    <w:p w:rsidR="002968B0" w:rsidRPr="00196787" w:rsidRDefault="002968B0" w:rsidP="002968B0">
      <w:pPr>
        <w:pStyle w:val="ListParagraph"/>
        <w:ind w:left="0"/>
        <w:rPr>
          <w:b/>
        </w:rPr>
      </w:pPr>
      <w:r w:rsidRPr="00196787">
        <w:rPr>
          <w:b/>
        </w:rPr>
        <w:t>CTS (Common Type System)</w:t>
      </w:r>
    </w:p>
    <w:p w:rsidR="002968B0" w:rsidRPr="001520BA" w:rsidRDefault="002968B0" w:rsidP="00471036">
      <w:pPr>
        <w:numPr>
          <w:ilvl w:val="0"/>
          <w:numId w:val="98"/>
        </w:numPr>
        <w:contextualSpacing/>
      </w:pPr>
      <w:r w:rsidRPr="001520BA">
        <w:t>It defines how types are declared, used and managed in runtime.</w:t>
      </w:r>
    </w:p>
    <w:p w:rsidR="002968B0" w:rsidRPr="001520BA" w:rsidRDefault="002968B0" w:rsidP="00471036">
      <w:pPr>
        <w:numPr>
          <w:ilvl w:val="0"/>
          <w:numId w:val="98"/>
        </w:numPr>
        <w:contextualSpacing/>
      </w:pPr>
      <w:r w:rsidRPr="001520BA">
        <w:t>It provides the data types, values, object types</w:t>
      </w:r>
    </w:p>
    <w:p w:rsidR="002968B0" w:rsidRPr="001520BA" w:rsidRDefault="002968B0" w:rsidP="00471036">
      <w:pPr>
        <w:numPr>
          <w:ilvl w:val="0"/>
          <w:numId w:val="98"/>
        </w:numPr>
        <w:contextualSpacing/>
      </w:pPr>
      <w:r w:rsidRPr="001520BA">
        <w:t>It helps developers to develop applications in different languages</w:t>
      </w:r>
    </w:p>
    <w:p w:rsidR="002968B0" w:rsidRPr="001520BA" w:rsidRDefault="002968B0" w:rsidP="00471036">
      <w:pPr>
        <w:numPr>
          <w:ilvl w:val="0"/>
          <w:numId w:val="98"/>
        </w:numPr>
        <w:contextualSpacing/>
      </w:pPr>
      <w:r w:rsidRPr="001520BA">
        <w:t>It means all the types used in applications share the same types defined under CLS.</w:t>
      </w:r>
    </w:p>
    <w:p w:rsidR="002968B0" w:rsidRPr="00196787" w:rsidRDefault="002968B0" w:rsidP="002968B0">
      <w:pPr>
        <w:pStyle w:val="ListParagraph"/>
        <w:ind w:left="0"/>
        <w:rPr>
          <w:b/>
        </w:rPr>
      </w:pPr>
      <w:r w:rsidRPr="00196787">
        <w:rPr>
          <w:b/>
        </w:rPr>
        <w:t>CLS (Common Language Specification)</w:t>
      </w:r>
    </w:p>
    <w:p w:rsidR="002968B0" w:rsidRPr="001520BA" w:rsidRDefault="002968B0" w:rsidP="00471036">
      <w:pPr>
        <w:numPr>
          <w:ilvl w:val="0"/>
          <w:numId w:val="98"/>
        </w:numPr>
        <w:contextualSpacing/>
      </w:pPr>
      <w:r w:rsidRPr="001520BA">
        <w:t>It is a set of basic language features</w:t>
      </w:r>
    </w:p>
    <w:p w:rsidR="002968B0" w:rsidRPr="001520BA" w:rsidRDefault="002968B0" w:rsidP="00471036">
      <w:pPr>
        <w:numPr>
          <w:ilvl w:val="0"/>
          <w:numId w:val="98"/>
        </w:numPr>
        <w:contextualSpacing/>
      </w:pPr>
      <w:r w:rsidRPr="001520BA">
        <w:t>It solve the problem a sure on cross language access problem</w:t>
      </w:r>
    </w:p>
    <w:p w:rsidR="002968B0" w:rsidRPr="00196787" w:rsidRDefault="002968B0" w:rsidP="002968B0">
      <w:pPr>
        <w:pStyle w:val="ListParagraph"/>
        <w:ind w:left="0"/>
        <w:rPr>
          <w:b/>
        </w:rPr>
      </w:pPr>
      <w:r w:rsidRPr="00196787">
        <w:rPr>
          <w:b/>
        </w:rPr>
        <w:t>CIL (Common Intermediate Language)</w:t>
      </w:r>
    </w:p>
    <w:p w:rsidR="002968B0" w:rsidRPr="001520BA" w:rsidRDefault="002968B0" w:rsidP="00471036">
      <w:pPr>
        <w:numPr>
          <w:ilvl w:val="0"/>
          <w:numId w:val="98"/>
        </w:numPr>
        <w:contextualSpacing/>
      </w:pPr>
      <w:r w:rsidRPr="001520BA">
        <w:t>The source code that is compiled to an intermediate code called as Common Intermediate Language</w:t>
      </w:r>
    </w:p>
    <w:p w:rsidR="002968B0" w:rsidRPr="001520BA" w:rsidRDefault="002968B0" w:rsidP="002968B0">
      <w:pPr>
        <w:pStyle w:val="ListParagraph"/>
        <w:ind w:left="0"/>
        <w:rPr>
          <w:b/>
        </w:rPr>
      </w:pPr>
      <w:r w:rsidRPr="001520BA">
        <w:rPr>
          <w:b/>
        </w:rPr>
        <w:t>JIT (Just In Time) Compiler</w:t>
      </w:r>
    </w:p>
    <w:p w:rsidR="002968B0" w:rsidRPr="001520BA" w:rsidRDefault="002968B0" w:rsidP="00471036">
      <w:pPr>
        <w:numPr>
          <w:ilvl w:val="0"/>
          <w:numId w:val="98"/>
        </w:numPr>
        <w:contextualSpacing/>
      </w:pPr>
      <w:r w:rsidRPr="001520BA">
        <w:t>Just-In-Time compiler is to convert intermediate code to the machine code or native code</w:t>
      </w:r>
    </w:p>
    <w:p w:rsidR="002968B0" w:rsidRPr="00196787" w:rsidRDefault="002968B0" w:rsidP="002968B0">
      <w:pPr>
        <w:pStyle w:val="ListParagraph"/>
        <w:ind w:left="0"/>
        <w:rPr>
          <w:b/>
        </w:rPr>
      </w:pPr>
      <w:r w:rsidRPr="00196787">
        <w:rPr>
          <w:b/>
        </w:rPr>
        <w:t>Framework Class Library (FCL)</w:t>
      </w:r>
    </w:p>
    <w:p w:rsidR="002968B0" w:rsidRPr="001520BA" w:rsidRDefault="002968B0" w:rsidP="00471036">
      <w:pPr>
        <w:numPr>
          <w:ilvl w:val="0"/>
          <w:numId w:val="98"/>
        </w:numPr>
        <w:contextualSpacing/>
      </w:pPr>
      <w:r w:rsidRPr="001520BA">
        <w:t>It is a collection of 2500 reusable classes, interfaces and value types</w:t>
      </w:r>
    </w:p>
    <w:p w:rsidR="002968B0" w:rsidRPr="001520BA" w:rsidRDefault="002968B0" w:rsidP="00471036">
      <w:pPr>
        <w:numPr>
          <w:ilvl w:val="0"/>
          <w:numId w:val="98"/>
        </w:numPr>
        <w:contextualSpacing/>
      </w:pPr>
      <w:r w:rsidRPr="001520BA">
        <w:t>It is divided into various namespaces based on the functionality</w:t>
      </w:r>
    </w:p>
    <w:p w:rsidR="002968B0" w:rsidRPr="001520BA" w:rsidRDefault="002968B0" w:rsidP="00471036">
      <w:pPr>
        <w:numPr>
          <w:ilvl w:val="0"/>
          <w:numId w:val="98"/>
        </w:numPr>
        <w:contextualSpacing/>
      </w:pPr>
      <w:r w:rsidRPr="001520BA">
        <w:t>The System namespace is the root namespace</w:t>
      </w:r>
    </w:p>
    <w:p w:rsidR="002968B0" w:rsidRPr="001520BA" w:rsidRDefault="002968B0" w:rsidP="00471036">
      <w:pPr>
        <w:numPr>
          <w:ilvl w:val="0"/>
          <w:numId w:val="98"/>
        </w:numPr>
        <w:contextualSpacing/>
      </w:pPr>
      <w:r w:rsidRPr="001520BA">
        <w:t>A namespace provides group of classes, interfaces, in-built functions etc.</w:t>
      </w:r>
    </w:p>
    <w:p w:rsidR="002968B0" w:rsidRPr="00196787" w:rsidRDefault="002968B0" w:rsidP="002968B0">
      <w:pPr>
        <w:pStyle w:val="ListParagraph"/>
        <w:ind w:left="0"/>
        <w:rPr>
          <w:b/>
        </w:rPr>
      </w:pPr>
    </w:p>
    <w:p w:rsidR="002968B0" w:rsidRDefault="002968B0" w:rsidP="002968B0"/>
    <w:p w:rsidR="002968B0" w:rsidRDefault="002968B0" w:rsidP="002968B0"/>
    <w:p w:rsidR="002968B0" w:rsidRPr="00A431FF" w:rsidRDefault="002968B0" w:rsidP="002968B0">
      <w:pPr>
        <w:contextualSpacing/>
        <w:rPr>
          <w:b/>
        </w:rPr>
      </w:pPr>
      <w:r w:rsidRPr="00A431FF">
        <w:rPr>
          <w:b/>
        </w:rPr>
        <w:t>VISUAL STUDIO .NET</w:t>
      </w:r>
    </w:p>
    <w:p w:rsidR="002968B0" w:rsidRPr="001B3162" w:rsidRDefault="002968B0" w:rsidP="00471036">
      <w:pPr>
        <w:numPr>
          <w:ilvl w:val="0"/>
          <w:numId w:val="98"/>
        </w:numPr>
        <w:contextualSpacing/>
      </w:pPr>
      <w:r w:rsidRPr="001B3162">
        <w:t>Microsoft Visual Studio is an </w:t>
      </w:r>
      <w:hyperlink r:id="rId97" w:tooltip="Integrated development environment" w:history="1">
        <w:r w:rsidRPr="001B3162">
          <w:t>integrated development environment</w:t>
        </w:r>
      </w:hyperlink>
      <w:r w:rsidRPr="001B3162">
        <w:t> (IDE) from </w:t>
      </w:r>
      <w:hyperlink r:id="rId98" w:tooltip="Microsoft" w:history="1">
        <w:r w:rsidRPr="001B3162">
          <w:t>Microsoft</w:t>
        </w:r>
      </w:hyperlink>
      <w:r w:rsidRPr="001B3162">
        <w:t>. </w:t>
      </w:r>
    </w:p>
    <w:p w:rsidR="002968B0" w:rsidRPr="001B3162" w:rsidRDefault="002968B0" w:rsidP="00471036">
      <w:pPr>
        <w:numPr>
          <w:ilvl w:val="0"/>
          <w:numId w:val="98"/>
        </w:numPr>
        <w:contextualSpacing/>
      </w:pPr>
      <w:r w:rsidRPr="001B3162">
        <w:t>It can be used for developing console application, graphical user Interfaces, Windows forms, web services and web applications</w:t>
      </w:r>
    </w:p>
    <w:p w:rsidR="002968B0" w:rsidRPr="001B3162" w:rsidRDefault="002968B0" w:rsidP="00471036">
      <w:pPr>
        <w:numPr>
          <w:ilvl w:val="0"/>
          <w:numId w:val="98"/>
        </w:numPr>
        <w:contextualSpacing/>
      </w:pPr>
      <w:r w:rsidRPr="001B3162">
        <w:lastRenderedPageBreak/>
        <w:t>Visual Studio supports different </w:t>
      </w:r>
      <w:hyperlink r:id="rId99" w:tooltip="Programming language" w:history="1">
        <w:r w:rsidRPr="001B3162">
          <w:t>programming languages</w:t>
        </w:r>
      </w:hyperlink>
      <w:r w:rsidRPr="001B3162">
        <w:t> </w:t>
      </w:r>
    </w:p>
    <w:p w:rsidR="002968B0" w:rsidRPr="001B3162" w:rsidRDefault="002968B0" w:rsidP="002968B0">
      <w:pPr>
        <w:contextualSpacing/>
        <w:rPr>
          <w:b/>
        </w:rPr>
      </w:pPr>
      <w:r w:rsidRPr="001B3162">
        <w:rPr>
          <w:b/>
        </w:rPr>
        <w:t>Types of .NET</w:t>
      </w:r>
    </w:p>
    <w:p w:rsidR="002968B0" w:rsidRPr="001B3162" w:rsidRDefault="002968B0" w:rsidP="00471036">
      <w:pPr>
        <w:numPr>
          <w:ilvl w:val="0"/>
          <w:numId w:val="98"/>
        </w:numPr>
        <w:contextualSpacing/>
      </w:pPr>
      <w:r w:rsidRPr="001B3162">
        <w:t>Window based application</w:t>
      </w:r>
    </w:p>
    <w:p w:rsidR="002968B0" w:rsidRPr="001B3162" w:rsidRDefault="002968B0" w:rsidP="00471036">
      <w:pPr>
        <w:numPr>
          <w:ilvl w:val="0"/>
          <w:numId w:val="98"/>
        </w:numPr>
        <w:contextualSpacing/>
      </w:pPr>
      <w:r>
        <w:t>Web based application</w:t>
      </w:r>
    </w:p>
    <w:p w:rsidR="002968B0" w:rsidRPr="00A431FF" w:rsidRDefault="002968B0" w:rsidP="002968B0">
      <w:pPr>
        <w:contextualSpacing/>
        <w:rPr>
          <w:b/>
        </w:rPr>
      </w:pPr>
      <w:r>
        <w:rPr>
          <w:b/>
        </w:rPr>
        <w:t>Window based application</w:t>
      </w:r>
    </w:p>
    <w:p w:rsidR="002968B0" w:rsidRPr="001B3162" w:rsidRDefault="002968B0" w:rsidP="00471036">
      <w:pPr>
        <w:numPr>
          <w:ilvl w:val="0"/>
          <w:numId w:val="98"/>
        </w:numPr>
        <w:contextualSpacing/>
      </w:pPr>
      <w:r w:rsidRPr="001B3162">
        <w:t>The window based application is also called as a standalone</w:t>
      </w:r>
      <w:r>
        <w:t xml:space="preserve"> application</w:t>
      </w:r>
    </w:p>
    <w:p w:rsidR="002968B0" w:rsidRPr="001B3162" w:rsidRDefault="002968B0" w:rsidP="00471036">
      <w:pPr>
        <w:numPr>
          <w:ilvl w:val="0"/>
          <w:numId w:val="98"/>
        </w:numPr>
        <w:contextualSpacing/>
      </w:pPr>
      <w:r w:rsidRPr="001B3162">
        <w:t>The win form environment is the .NET frame work to build the wi</w:t>
      </w:r>
      <w:r>
        <w:t>ndow user interface application</w:t>
      </w:r>
    </w:p>
    <w:p w:rsidR="002968B0" w:rsidRPr="00A431FF" w:rsidRDefault="002968B0" w:rsidP="002968B0">
      <w:pPr>
        <w:pStyle w:val="ListParagraph"/>
        <w:ind w:left="0"/>
      </w:pPr>
      <w:r w:rsidRPr="00A431FF">
        <w:tab/>
      </w:r>
      <w:r>
        <w:tab/>
      </w:r>
      <w:r w:rsidRPr="00A431FF">
        <w:t xml:space="preserve">Example: VB.NET and C#.NET </w:t>
      </w:r>
    </w:p>
    <w:p w:rsidR="002968B0" w:rsidRPr="00730265" w:rsidRDefault="002968B0" w:rsidP="002968B0">
      <w:pPr>
        <w:contextualSpacing/>
        <w:rPr>
          <w:b/>
        </w:rPr>
      </w:pPr>
      <w:r w:rsidRPr="00730265">
        <w:rPr>
          <w:b/>
        </w:rPr>
        <w:t xml:space="preserve">VB .NET </w:t>
      </w:r>
    </w:p>
    <w:p w:rsidR="002968B0" w:rsidRPr="00CF7549" w:rsidRDefault="002968B0" w:rsidP="00471036">
      <w:pPr>
        <w:numPr>
          <w:ilvl w:val="0"/>
          <w:numId w:val="98"/>
        </w:numPr>
        <w:contextualSpacing/>
      </w:pPr>
      <w:r w:rsidRPr="00CF7549">
        <w:t>VB.Net has the ability to create stand alone applications that run locally on user’s computer</w:t>
      </w:r>
    </w:p>
    <w:p w:rsidR="002968B0" w:rsidRPr="00CF7549" w:rsidRDefault="002968B0" w:rsidP="00471036">
      <w:pPr>
        <w:numPr>
          <w:ilvl w:val="0"/>
          <w:numId w:val="98"/>
        </w:numPr>
        <w:contextualSpacing/>
      </w:pPr>
      <w:r w:rsidRPr="00CF7549">
        <w:t>Two main types of applications can be built using VB.Net</w:t>
      </w:r>
    </w:p>
    <w:p w:rsidR="002968B0" w:rsidRPr="00A431FF" w:rsidRDefault="002968B0" w:rsidP="002968B0">
      <w:pPr>
        <w:pStyle w:val="ListParagraph"/>
        <w:ind w:left="0"/>
        <w:jc w:val="center"/>
      </w:pPr>
      <w:r>
        <w:rPr>
          <w:noProof/>
          <w:lang w:bidi="ta-IN"/>
        </w:rPr>
        <w:drawing>
          <wp:inline distT="0" distB="0" distL="0" distR="0">
            <wp:extent cx="3038475" cy="1400175"/>
            <wp:effectExtent l="19050" t="0" r="9525" b="0"/>
            <wp:docPr id="89" name="Picture 71" descr="slide-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lide-3-728"/>
                    <pic:cNvPicPr>
                      <a:picLocks noChangeAspect="1" noChangeArrowheads="1"/>
                    </pic:cNvPicPr>
                  </pic:nvPicPr>
                  <pic:blipFill>
                    <a:blip r:embed="rId100"/>
                    <a:srcRect/>
                    <a:stretch>
                      <a:fillRect/>
                    </a:stretch>
                  </pic:blipFill>
                  <pic:spPr bwMode="auto">
                    <a:xfrm>
                      <a:off x="0" y="0"/>
                      <a:ext cx="3038475" cy="1400175"/>
                    </a:xfrm>
                    <a:prstGeom prst="rect">
                      <a:avLst/>
                    </a:prstGeom>
                    <a:noFill/>
                    <a:ln w="9525">
                      <a:noFill/>
                      <a:miter lim="800000"/>
                      <a:headEnd/>
                      <a:tailEnd/>
                    </a:ln>
                  </pic:spPr>
                </pic:pic>
              </a:graphicData>
            </a:graphic>
          </wp:inline>
        </w:drawing>
      </w:r>
    </w:p>
    <w:p w:rsidR="002968B0" w:rsidRPr="00CF7549" w:rsidRDefault="002968B0" w:rsidP="00471036">
      <w:pPr>
        <w:numPr>
          <w:ilvl w:val="0"/>
          <w:numId w:val="98"/>
        </w:numPr>
        <w:contextualSpacing/>
      </w:pPr>
      <w:r w:rsidRPr="00CF7549">
        <w:t>Other types of applications can also built using VB.Net</w:t>
      </w:r>
    </w:p>
    <w:p w:rsidR="002968B0" w:rsidRPr="00A431FF" w:rsidRDefault="002968B0" w:rsidP="002968B0">
      <w:pPr>
        <w:pStyle w:val="ListParagraph"/>
        <w:ind w:left="0"/>
        <w:jc w:val="center"/>
      </w:pPr>
      <w:r>
        <w:rPr>
          <w:noProof/>
          <w:lang w:bidi="ta-IN"/>
        </w:rPr>
        <w:drawing>
          <wp:inline distT="0" distB="0" distL="0" distR="0">
            <wp:extent cx="3048000" cy="1228725"/>
            <wp:effectExtent l="19050" t="0" r="0" b="0"/>
            <wp:docPr id="88" name="Picture 72" descr="slide-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lide-4-728"/>
                    <pic:cNvPicPr>
                      <a:picLocks noChangeAspect="1" noChangeArrowheads="1"/>
                    </pic:cNvPicPr>
                  </pic:nvPicPr>
                  <pic:blipFill>
                    <a:blip r:embed="rId101"/>
                    <a:srcRect/>
                    <a:stretch>
                      <a:fillRect/>
                    </a:stretch>
                  </pic:blipFill>
                  <pic:spPr bwMode="auto">
                    <a:xfrm>
                      <a:off x="0" y="0"/>
                      <a:ext cx="3048000" cy="1228725"/>
                    </a:xfrm>
                    <a:prstGeom prst="rect">
                      <a:avLst/>
                    </a:prstGeom>
                    <a:noFill/>
                    <a:ln w="9525">
                      <a:noFill/>
                      <a:miter lim="800000"/>
                      <a:headEnd/>
                      <a:tailEnd/>
                    </a:ln>
                  </pic:spPr>
                </pic:pic>
              </a:graphicData>
            </a:graphic>
          </wp:inline>
        </w:drawing>
      </w:r>
    </w:p>
    <w:p w:rsidR="002968B0" w:rsidRPr="00A431FF" w:rsidRDefault="002968B0" w:rsidP="002968B0">
      <w:pPr>
        <w:pStyle w:val="ListParagraph"/>
        <w:ind w:left="0"/>
        <w:rPr>
          <w:b/>
        </w:rPr>
      </w:pPr>
      <w:r w:rsidRPr="00A431FF">
        <w:rPr>
          <w:b/>
        </w:rPr>
        <w:t>Features</w:t>
      </w:r>
    </w:p>
    <w:p w:rsidR="002968B0" w:rsidRPr="00CF7549" w:rsidRDefault="002968B0" w:rsidP="00471036">
      <w:pPr>
        <w:numPr>
          <w:ilvl w:val="0"/>
          <w:numId w:val="98"/>
        </w:numPr>
        <w:contextualSpacing/>
      </w:pPr>
      <w:r w:rsidRPr="00CF7549">
        <w:t>VB.NET has the features of object oriented programming concepts like Inheritance, method overloading, exception handling etc</w:t>
      </w:r>
    </w:p>
    <w:p w:rsidR="002968B0" w:rsidRPr="00CF7549" w:rsidRDefault="002968B0" w:rsidP="00471036">
      <w:pPr>
        <w:numPr>
          <w:ilvl w:val="0"/>
          <w:numId w:val="98"/>
        </w:numPr>
        <w:contextualSpacing/>
      </w:pPr>
      <w:r w:rsidRPr="00CF7549">
        <w:t>Here inheritance allows developers to extend an existing code based to add new functionality</w:t>
      </w:r>
    </w:p>
    <w:p w:rsidR="002968B0" w:rsidRPr="00CF7549" w:rsidRDefault="002968B0" w:rsidP="00471036">
      <w:pPr>
        <w:numPr>
          <w:ilvl w:val="0"/>
          <w:numId w:val="98"/>
        </w:numPr>
        <w:contextualSpacing/>
      </w:pPr>
      <w:r w:rsidRPr="00CF7549">
        <w:t>Example</w:t>
      </w:r>
    </w:p>
    <w:p w:rsidR="002968B0" w:rsidRDefault="002968B0" w:rsidP="002968B0">
      <w:pPr>
        <w:pStyle w:val="ListParagraph"/>
        <w:ind w:left="0"/>
        <w:jc w:val="center"/>
      </w:pPr>
      <w:r>
        <w:rPr>
          <w:noProof/>
          <w:lang w:bidi="ta-IN"/>
        </w:rPr>
        <w:drawing>
          <wp:inline distT="0" distB="0" distL="0" distR="0">
            <wp:extent cx="2571750" cy="1285875"/>
            <wp:effectExtent l="19050" t="0" r="0" b="0"/>
            <wp:docPr id="87" name="Picture 73" descr="slide-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ide-6-728"/>
                    <pic:cNvPicPr>
                      <a:picLocks noChangeAspect="1" noChangeArrowheads="1"/>
                    </pic:cNvPicPr>
                  </pic:nvPicPr>
                  <pic:blipFill>
                    <a:blip r:embed="rId102"/>
                    <a:srcRect/>
                    <a:stretch>
                      <a:fillRect/>
                    </a:stretch>
                  </pic:blipFill>
                  <pic:spPr bwMode="auto">
                    <a:xfrm>
                      <a:off x="0" y="0"/>
                      <a:ext cx="2571750" cy="1285875"/>
                    </a:xfrm>
                    <a:prstGeom prst="rect">
                      <a:avLst/>
                    </a:prstGeom>
                    <a:noFill/>
                    <a:ln w="9525">
                      <a:noFill/>
                      <a:miter lim="800000"/>
                      <a:headEnd/>
                      <a:tailEnd/>
                    </a:ln>
                  </pic:spPr>
                </pic:pic>
              </a:graphicData>
            </a:graphic>
          </wp:inline>
        </w:drawing>
      </w:r>
    </w:p>
    <w:p w:rsidR="002968B0" w:rsidRDefault="002968B0" w:rsidP="002968B0">
      <w:pPr>
        <w:pStyle w:val="ListParagraph"/>
        <w:ind w:left="0"/>
        <w:jc w:val="center"/>
      </w:pPr>
    </w:p>
    <w:p w:rsidR="002968B0" w:rsidRDefault="002968B0" w:rsidP="002968B0">
      <w:pPr>
        <w:pStyle w:val="ListParagraph"/>
        <w:ind w:left="0"/>
        <w:jc w:val="center"/>
      </w:pPr>
    </w:p>
    <w:p w:rsidR="002968B0" w:rsidRPr="00A431FF" w:rsidRDefault="002968B0" w:rsidP="002968B0">
      <w:pPr>
        <w:contextualSpacing/>
        <w:rPr>
          <w:b/>
        </w:rPr>
      </w:pPr>
      <w:r w:rsidRPr="00A431FF">
        <w:rPr>
          <w:b/>
        </w:rPr>
        <w:t>Web based application</w:t>
      </w:r>
    </w:p>
    <w:p w:rsidR="002968B0" w:rsidRPr="00CF7549" w:rsidRDefault="002968B0" w:rsidP="00471036">
      <w:pPr>
        <w:numPr>
          <w:ilvl w:val="0"/>
          <w:numId w:val="98"/>
        </w:numPr>
        <w:contextualSpacing/>
      </w:pPr>
      <w:r w:rsidRPr="00CF7549">
        <w:t>The collection of web pages is called as web application</w:t>
      </w:r>
      <w:r w:rsidRPr="00CF7549">
        <w:tab/>
        <w:t>.</w:t>
      </w:r>
    </w:p>
    <w:p w:rsidR="002968B0" w:rsidRPr="00CF7549" w:rsidRDefault="002968B0" w:rsidP="00471036">
      <w:pPr>
        <w:numPr>
          <w:ilvl w:val="0"/>
          <w:numId w:val="98"/>
        </w:numPr>
        <w:contextualSpacing/>
      </w:pPr>
      <w:r w:rsidRPr="00CF7549">
        <w:t xml:space="preserve"> The Web application is delivered using internet technology </w:t>
      </w:r>
    </w:p>
    <w:p w:rsidR="002968B0" w:rsidRPr="00CF7549" w:rsidRDefault="002968B0" w:rsidP="00471036">
      <w:pPr>
        <w:numPr>
          <w:ilvl w:val="0"/>
          <w:numId w:val="98"/>
        </w:numPr>
        <w:contextualSpacing/>
      </w:pPr>
      <w:r w:rsidRPr="00CF7549">
        <w:t>It is accessed by the user using a web browser like Internet Explorer, Google Chrome, and Mozilla Firefox etc.</w:t>
      </w:r>
    </w:p>
    <w:p w:rsidR="002968B0" w:rsidRPr="00CF7549" w:rsidRDefault="002968B0" w:rsidP="00471036">
      <w:pPr>
        <w:numPr>
          <w:ilvl w:val="0"/>
          <w:numId w:val="98"/>
        </w:numPr>
        <w:contextualSpacing/>
      </w:pPr>
      <w:r w:rsidRPr="00CF7549">
        <w:lastRenderedPageBreak/>
        <w:t>A collection of web pages, image, video etc., which gives relevant information, is called a web based application.</w:t>
      </w:r>
    </w:p>
    <w:p w:rsidR="002968B0" w:rsidRPr="00CF7549" w:rsidRDefault="002968B0" w:rsidP="002968B0">
      <w:pPr>
        <w:ind w:left="720" w:firstLine="720"/>
        <w:contextualSpacing/>
      </w:pPr>
      <w:r w:rsidRPr="00CF7549">
        <w:t>Example: ASP.NET</w:t>
      </w:r>
    </w:p>
    <w:p w:rsidR="002968B0" w:rsidRPr="00CF7549" w:rsidRDefault="002968B0" w:rsidP="00471036">
      <w:pPr>
        <w:numPr>
          <w:ilvl w:val="0"/>
          <w:numId w:val="98"/>
        </w:numPr>
        <w:contextualSpacing/>
      </w:pPr>
      <w:r w:rsidRPr="00CF7549">
        <w:t>A web application is any application that uses a web browser as a client. The 'client' is the application used to enter the information, and the 'server' is the application used to store the information.</w:t>
      </w:r>
    </w:p>
    <w:p w:rsidR="002968B0" w:rsidRPr="00A431FF" w:rsidRDefault="002968B0" w:rsidP="002968B0">
      <w:pPr>
        <w:pStyle w:val="NormalWeb"/>
        <w:shd w:val="clear" w:color="auto" w:fill="FFFFFF"/>
        <w:spacing w:before="0" w:beforeAutospacing="0" w:after="0" w:afterAutospacing="0"/>
        <w:contextualSpacing/>
        <w:rPr>
          <w:b/>
          <w:sz w:val="22"/>
        </w:rPr>
      </w:pPr>
      <w:r w:rsidRPr="00A431FF">
        <w:rPr>
          <w:b/>
          <w:sz w:val="22"/>
        </w:rPr>
        <w:t>Usage of Web application:</w:t>
      </w:r>
    </w:p>
    <w:p w:rsidR="002968B0" w:rsidRPr="001F1936" w:rsidRDefault="002968B0" w:rsidP="00471036">
      <w:pPr>
        <w:numPr>
          <w:ilvl w:val="0"/>
          <w:numId w:val="98"/>
        </w:numPr>
        <w:contextualSpacing/>
      </w:pPr>
      <w:r w:rsidRPr="001F1936">
        <w:t>Web application makes us fast</w:t>
      </w:r>
    </w:p>
    <w:p w:rsidR="002968B0" w:rsidRPr="001F1936" w:rsidRDefault="002968B0" w:rsidP="00471036">
      <w:pPr>
        <w:numPr>
          <w:ilvl w:val="0"/>
          <w:numId w:val="98"/>
        </w:numPr>
        <w:contextualSpacing/>
      </w:pPr>
      <w:r w:rsidRPr="001F1936">
        <w:t>Application like electronic mailing (E-Mail), online shopping, online transaction, educational and entertainment information are the facilities provide by the web application.</w:t>
      </w:r>
    </w:p>
    <w:p w:rsidR="002968B0" w:rsidRPr="00730265" w:rsidRDefault="002968B0" w:rsidP="00471036">
      <w:pPr>
        <w:numPr>
          <w:ilvl w:val="0"/>
          <w:numId w:val="98"/>
        </w:numPr>
        <w:contextualSpacing/>
      </w:pPr>
      <w:r w:rsidRPr="001F1936">
        <w:t xml:space="preserve">ASP.NET frame work provides facilities to create web based application </w:t>
      </w:r>
    </w:p>
    <w:p w:rsidR="002968B0" w:rsidRPr="00730265" w:rsidRDefault="002968B0" w:rsidP="002968B0">
      <w:pPr>
        <w:pStyle w:val="ListParagraph"/>
        <w:ind w:left="0"/>
        <w:rPr>
          <w:b/>
        </w:rPr>
      </w:pPr>
      <w:r w:rsidRPr="00730265">
        <w:rPr>
          <w:b/>
        </w:rPr>
        <w:t>Database access</w:t>
      </w:r>
    </w:p>
    <w:p w:rsidR="002968B0" w:rsidRPr="001F1936" w:rsidRDefault="002968B0" w:rsidP="00471036">
      <w:pPr>
        <w:numPr>
          <w:ilvl w:val="0"/>
          <w:numId w:val="98"/>
        </w:numPr>
        <w:contextualSpacing/>
      </w:pPr>
      <w:r w:rsidRPr="001F1936">
        <w:t>Applications communicate with a database, to retrieve the data stored and update the database by inserting, modifying and deleting data</w:t>
      </w:r>
    </w:p>
    <w:p w:rsidR="002968B0" w:rsidRPr="001F1936" w:rsidRDefault="002968B0" w:rsidP="00471036">
      <w:pPr>
        <w:numPr>
          <w:ilvl w:val="0"/>
          <w:numId w:val="98"/>
        </w:numPr>
        <w:contextualSpacing/>
      </w:pPr>
      <w:r w:rsidRPr="001F1936">
        <w:t>Microsoft ActiveX Data Objects (ADO.Net) is a model used by the .Net applications for retrieving, accessing and updating data</w:t>
      </w:r>
    </w:p>
    <w:p w:rsidR="002968B0" w:rsidRPr="00A431FF" w:rsidRDefault="002968B0" w:rsidP="002968B0">
      <w:pPr>
        <w:shd w:val="clear" w:color="auto" w:fill="FFFFFF"/>
        <w:spacing w:before="48" w:after="48" w:line="360" w:lineRule="atLeast"/>
        <w:ind w:left="2880" w:right="48" w:firstLine="720"/>
        <w:outlineLvl w:val="1"/>
        <w:rPr>
          <w:rFonts w:cs="Helvetica"/>
          <w:szCs w:val="38"/>
        </w:rPr>
      </w:pPr>
      <w:r w:rsidRPr="00A431FF">
        <w:rPr>
          <w:rFonts w:cs="Helvetica"/>
          <w:szCs w:val="38"/>
        </w:rPr>
        <w:t>ADO.Net Object Model</w:t>
      </w:r>
    </w:p>
    <w:p w:rsidR="002968B0" w:rsidRPr="00A431FF" w:rsidRDefault="002968B0" w:rsidP="002968B0">
      <w:pPr>
        <w:contextualSpacing/>
        <w:jc w:val="center"/>
        <w:rPr>
          <w:noProof/>
        </w:rPr>
      </w:pPr>
      <w:r>
        <w:rPr>
          <w:noProof/>
          <w:lang w:bidi="ta-IN"/>
        </w:rPr>
        <w:drawing>
          <wp:inline distT="0" distB="0" distL="0" distR="0">
            <wp:extent cx="3114675" cy="2228850"/>
            <wp:effectExtent l="19050" t="0" r="9525" b="0"/>
            <wp:docPr id="86" name="Picture 1" descr="ADO.Ne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Net objects"/>
                    <pic:cNvPicPr>
                      <a:picLocks noChangeAspect="1" noChangeArrowheads="1"/>
                    </pic:cNvPicPr>
                  </pic:nvPicPr>
                  <pic:blipFill>
                    <a:blip r:embed="rId103"/>
                    <a:srcRect/>
                    <a:stretch>
                      <a:fillRect/>
                    </a:stretch>
                  </pic:blipFill>
                  <pic:spPr bwMode="auto">
                    <a:xfrm>
                      <a:off x="0" y="0"/>
                      <a:ext cx="3114675" cy="2228850"/>
                    </a:xfrm>
                    <a:prstGeom prst="rect">
                      <a:avLst/>
                    </a:prstGeom>
                    <a:noFill/>
                    <a:ln w="9525">
                      <a:noFill/>
                      <a:miter lim="800000"/>
                      <a:headEnd/>
                      <a:tailEnd/>
                    </a:ln>
                  </pic:spPr>
                </pic:pic>
              </a:graphicData>
            </a:graphic>
          </wp:inline>
        </w:drawing>
      </w:r>
    </w:p>
    <w:p w:rsidR="002968B0" w:rsidRPr="00825921" w:rsidRDefault="002968B0" w:rsidP="00471036">
      <w:pPr>
        <w:numPr>
          <w:ilvl w:val="0"/>
          <w:numId w:val="98"/>
        </w:numPr>
        <w:contextualSpacing/>
      </w:pPr>
      <w:r w:rsidRPr="00825921">
        <w:t>The data residing in a data store or database is retrieved through the data provider</w:t>
      </w:r>
    </w:p>
    <w:p w:rsidR="002968B0" w:rsidRPr="00825921" w:rsidRDefault="002968B0" w:rsidP="00471036">
      <w:pPr>
        <w:numPr>
          <w:ilvl w:val="0"/>
          <w:numId w:val="98"/>
        </w:numPr>
        <w:contextualSpacing/>
      </w:pPr>
      <w:r w:rsidRPr="00825921">
        <w:t xml:space="preserve">An application </w:t>
      </w:r>
      <w:r w:rsidRPr="001E64EB">
        <w:rPr>
          <w:b/>
        </w:rPr>
        <w:t>accesses</w:t>
      </w:r>
      <w:r w:rsidRPr="00825921">
        <w:t xml:space="preserve"> data either through a </w:t>
      </w:r>
      <w:r w:rsidRPr="001E64EB">
        <w:rPr>
          <w:b/>
        </w:rPr>
        <w:t>dataset</w:t>
      </w:r>
      <w:r w:rsidRPr="00825921">
        <w:t xml:space="preserve"> or a </w:t>
      </w:r>
      <w:r w:rsidRPr="001E64EB">
        <w:rPr>
          <w:b/>
        </w:rPr>
        <w:t>datareader</w:t>
      </w:r>
      <w:r w:rsidRPr="00825921">
        <w:t>.</w:t>
      </w:r>
    </w:p>
    <w:p w:rsidR="002968B0" w:rsidRPr="00825921" w:rsidRDefault="002968B0" w:rsidP="00471036">
      <w:pPr>
        <w:numPr>
          <w:ilvl w:val="0"/>
          <w:numId w:val="98"/>
        </w:numPr>
        <w:contextualSpacing/>
      </w:pPr>
      <w:r w:rsidRPr="00AB222B">
        <w:rPr>
          <w:b/>
        </w:rPr>
        <w:t>Datasets</w:t>
      </w:r>
      <w:r w:rsidRPr="00825921">
        <w:t> store data in a disconnected cache and the application retrieves data from it.</w:t>
      </w:r>
    </w:p>
    <w:p w:rsidR="002968B0" w:rsidRPr="00825921" w:rsidRDefault="002968B0" w:rsidP="00471036">
      <w:pPr>
        <w:numPr>
          <w:ilvl w:val="0"/>
          <w:numId w:val="98"/>
        </w:numPr>
        <w:contextualSpacing/>
      </w:pPr>
      <w:r w:rsidRPr="00AB222B">
        <w:rPr>
          <w:b/>
        </w:rPr>
        <w:t>Data readers</w:t>
      </w:r>
      <w:r w:rsidRPr="00825921">
        <w:t> provide data to the application in a read-only and forward-only mode.</w:t>
      </w:r>
    </w:p>
    <w:p w:rsidR="002968B0" w:rsidRPr="005E6A7D" w:rsidRDefault="002968B0" w:rsidP="00471036">
      <w:pPr>
        <w:numPr>
          <w:ilvl w:val="0"/>
          <w:numId w:val="98"/>
        </w:numPr>
        <w:contextualSpacing/>
      </w:pPr>
      <w:r w:rsidRPr="005E6A7D">
        <w:rPr>
          <w:b/>
        </w:rPr>
        <w:t>Data provider</w:t>
      </w:r>
      <w:r w:rsidRPr="005E6A7D">
        <w:t xml:space="preserve"> is used for connecting to a database, executing commands and retrieving data, storing it in a dataset, reading the retrieved data and updating the database.</w:t>
      </w:r>
    </w:p>
    <w:p w:rsidR="002968B0" w:rsidRPr="005E6A7D" w:rsidRDefault="002968B0" w:rsidP="00471036">
      <w:pPr>
        <w:numPr>
          <w:ilvl w:val="0"/>
          <w:numId w:val="98"/>
        </w:numPr>
        <w:contextualSpacing/>
      </w:pPr>
      <w:r w:rsidRPr="005E6A7D">
        <w:t xml:space="preserve">ADO.Net consists </w:t>
      </w:r>
      <w:r>
        <w:t>4 objects</w:t>
      </w:r>
      <w:r w:rsidRPr="005E6A7D">
        <w:t>:</w:t>
      </w:r>
    </w:p>
    <w:p w:rsidR="002968B0" w:rsidRPr="00825921" w:rsidRDefault="002968B0" w:rsidP="002968B0">
      <w:pPr>
        <w:contextualSpacing/>
      </w:pPr>
    </w:p>
    <w:tbl>
      <w:tblPr>
        <w:tblW w:w="7486" w:type="dxa"/>
        <w:tblInd w:w="8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7F7F7"/>
        <w:tblCellMar>
          <w:left w:w="0" w:type="dxa"/>
          <w:right w:w="0" w:type="dxa"/>
        </w:tblCellMar>
        <w:tblLook w:val="04A0"/>
      </w:tblPr>
      <w:tblGrid>
        <w:gridCol w:w="690"/>
        <w:gridCol w:w="6796"/>
      </w:tblGrid>
      <w:tr w:rsidR="002968B0" w:rsidRPr="00A431FF" w:rsidTr="00921A02">
        <w:trPr>
          <w:trHeight w:val="259"/>
        </w:trPr>
        <w:tc>
          <w:tcPr>
            <w:tcW w:w="634" w:type="dxa"/>
            <w:shd w:val="clear" w:color="auto" w:fill="auto"/>
            <w:tcMar>
              <w:top w:w="68" w:type="dxa"/>
              <w:left w:w="68" w:type="dxa"/>
              <w:bottom w:w="68" w:type="dxa"/>
              <w:right w:w="68" w:type="dxa"/>
            </w:tcMar>
            <w:vAlign w:val="center"/>
            <w:hideMark/>
          </w:tcPr>
          <w:p w:rsidR="002968B0" w:rsidRPr="00A431FF" w:rsidRDefault="002968B0" w:rsidP="00921A02">
            <w:pPr>
              <w:rPr>
                <w:rFonts w:cs="Helvetica"/>
                <w:b/>
                <w:bCs/>
                <w:szCs w:val="16"/>
              </w:rPr>
            </w:pPr>
            <w:r w:rsidRPr="00A431FF">
              <w:rPr>
                <w:rFonts w:cs="Helvetica"/>
                <w:b/>
                <w:bCs/>
                <w:szCs w:val="16"/>
              </w:rPr>
              <w:t>S.N</w:t>
            </w:r>
            <w:r>
              <w:rPr>
                <w:rFonts w:cs="Helvetica"/>
                <w:b/>
                <w:bCs/>
                <w:szCs w:val="16"/>
              </w:rPr>
              <w:t>O</w:t>
            </w:r>
          </w:p>
        </w:tc>
        <w:tc>
          <w:tcPr>
            <w:tcW w:w="0" w:type="auto"/>
            <w:shd w:val="clear" w:color="auto" w:fill="auto"/>
            <w:tcMar>
              <w:top w:w="68" w:type="dxa"/>
              <w:left w:w="68" w:type="dxa"/>
              <w:bottom w:w="68" w:type="dxa"/>
              <w:right w:w="68" w:type="dxa"/>
            </w:tcMar>
            <w:vAlign w:val="center"/>
            <w:hideMark/>
          </w:tcPr>
          <w:p w:rsidR="002968B0" w:rsidRPr="00A431FF" w:rsidRDefault="002968B0" w:rsidP="00921A02">
            <w:pPr>
              <w:rPr>
                <w:rFonts w:cs="Helvetica"/>
                <w:b/>
                <w:bCs/>
                <w:szCs w:val="16"/>
              </w:rPr>
            </w:pPr>
            <w:r w:rsidRPr="00A431FF">
              <w:rPr>
                <w:rFonts w:cs="Helvetica"/>
                <w:b/>
                <w:bCs/>
                <w:szCs w:val="16"/>
              </w:rPr>
              <w:t>Objects &amp; Description</w:t>
            </w:r>
          </w:p>
        </w:tc>
      </w:tr>
      <w:tr w:rsidR="002968B0" w:rsidRPr="00A431FF" w:rsidTr="00921A02">
        <w:trPr>
          <w:trHeight w:val="519"/>
        </w:trPr>
        <w:tc>
          <w:tcPr>
            <w:tcW w:w="0" w:type="auto"/>
            <w:shd w:val="clear" w:color="auto" w:fill="F7F7F7"/>
            <w:tcMar>
              <w:top w:w="68" w:type="dxa"/>
              <w:left w:w="68" w:type="dxa"/>
              <w:bottom w:w="68" w:type="dxa"/>
              <w:right w:w="68" w:type="dxa"/>
            </w:tcMar>
            <w:vAlign w:val="center"/>
            <w:hideMark/>
          </w:tcPr>
          <w:p w:rsidR="002968B0" w:rsidRPr="00A431FF" w:rsidRDefault="002968B0" w:rsidP="00921A02">
            <w:pPr>
              <w:rPr>
                <w:rFonts w:cs="Helvetica"/>
                <w:szCs w:val="16"/>
              </w:rPr>
            </w:pPr>
            <w:r w:rsidRPr="00A431FF">
              <w:rPr>
                <w:rFonts w:cs="Helvetica"/>
                <w:szCs w:val="16"/>
              </w:rPr>
              <w:t>1</w:t>
            </w:r>
          </w:p>
        </w:tc>
        <w:tc>
          <w:tcPr>
            <w:tcW w:w="0" w:type="auto"/>
            <w:shd w:val="clear" w:color="auto" w:fill="F7F7F7"/>
            <w:tcMar>
              <w:top w:w="68" w:type="dxa"/>
              <w:left w:w="68" w:type="dxa"/>
              <w:bottom w:w="68" w:type="dxa"/>
              <w:right w:w="68" w:type="dxa"/>
            </w:tcMar>
            <w:vAlign w:val="center"/>
            <w:hideMark/>
          </w:tcPr>
          <w:p w:rsidR="002968B0" w:rsidRPr="00A431FF" w:rsidRDefault="002968B0" w:rsidP="00921A02">
            <w:pPr>
              <w:rPr>
                <w:rFonts w:cs="Helvetica"/>
                <w:szCs w:val="16"/>
              </w:rPr>
            </w:pPr>
            <w:r w:rsidRPr="00A431FF">
              <w:rPr>
                <w:rFonts w:cs="Helvetica"/>
                <w:b/>
                <w:bCs/>
                <w:szCs w:val="16"/>
              </w:rPr>
              <w:t>Connection</w:t>
            </w:r>
            <w:r w:rsidRPr="00A431FF">
              <w:rPr>
                <w:rFonts w:cs="Helvetica"/>
                <w:szCs w:val="16"/>
              </w:rPr>
              <w:br/>
              <w:t>This component is used to set up a connection with a data source.</w:t>
            </w:r>
          </w:p>
        </w:tc>
      </w:tr>
      <w:tr w:rsidR="002968B0" w:rsidRPr="00A431FF" w:rsidTr="00921A02">
        <w:trPr>
          <w:trHeight w:val="765"/>
        </w:trPr>
        <w:tc>
          <w:tcPr>
            <w:tcW w:w="0" w:type="auto"/>
            <w:shd w:val="clear" w:color="auto" w:fill="F7F7F7"/>
            <w:tcMar>
              <w:top w:w="68" w:type="dxa"/>
              <w:left w:w="68" w:type="dxa"/>
              <w:bottom w:w="68" w:type="dxa"/>
              <w:right w:w="68" w:type="dxa"/>
            </w:tcMar>
            <w:vAlign w:val="center"/>
            <w:hideMark/>
          </w:tcPr>
          <w:p w:rsidR="002968B0" w:rsidRPr="00A431FF" w:rsidRDefault="002968B0" w:rsidP="00921A02">
            <w:pPr>
              <w:rPr>
                <w:rFonts w:cs="Helvetica"/>
                <w:szCs w:val="16"/>
              </w:rPr>
            </w:pPr>
            <w:r w:rsidRPr="00A431FF">
              <w:rPr>
                <w:rFonts w:cs="Helvetica"/>
                <w:szCs w:val="16"/>
              </w:rPr>
              <w:t>2</w:t>
            </w:r>
          </w:p>
        </w:tc>
        <w:tc>
          <w:tcPr>
            <w:tcW w:w="0" w:type="auto"/>
            <w:shd w:val="clear" w:color="auto" w:fill="F7F7F7"/>
            <w:tcMar>
              <w:top w:w="68" w:type="dxa"/>
              <w:left w:w="68" w:type="dxa"/>
              <w:bottom w:w="68" w:type="dxa"/>
              <w:right w:w="68" w:type="dxa"/>
            </w:tcMar>
            <w:vAlign w:val="center"/>
            <w:hideMark/>
          </w:tcPr>
          <w:p w:rsidR="002968B0" w:rsidRPr="00A431FF" w:rsidRDefault="002968B0" w:rsidP="00921A02">
            <w:pPr>
              <w:rPr>
                <w:rFonts w:cs="Helvetica"/>
                <w:szCs w:val="16"/>
              </w:rPr>
            </w:pPr>
            <w:r w:rsidRPr="00A431FF">
              <w:rPr>
                <w:rFonts w:cs="Helvetica"/>
                <w:b/>
                <w:bCs/>
                <w:szCs w:val="16"/>
              </w:rPr>
              <w:t>Command</w:t>
            </w:r>
            <w:r w:rsidRPr="00A431FF">
              <w:rPr>
                <w:rFonts w:cs="Helvetica"/>
                <w:szCs w:val="16"/>
              </w:rPr>
              <w:br/>
              <w:t>A command is a SQL statement or a stored procedure used to retrieve, insert, delete or modify data in a data source.</w:t>
            </w:r>
          </w:p>
        </w:tc>
      </w:tr>
      <w:tr w:rsidR="002968B0" w:rsidRPr="00A431FF" w:rsidTr="00921A02">
        <w:trPr>
          <w:trHeight w:val="259"/>
        </w:trPr>
        <w:tc>
          <w:tcPr>
            <w:tcW w:w="0" w:type="auto"/>
            <w:shd w:val="clear" w:color="auto" w:fill="F7F7F7"/>
            <w:tcMar>
              <w:top w:w="68" w:type="dxa"/>
              <w:left w:w="68" w:type="dxa"/>
              <w:bottom w:w="68" w:type="dxa"/>
              <w:right w:w="68" w:type="dxa"/>
            </w:tcMar>
            <w:vAlign w:val="center"/>
            <w:hideMark/>
          </w:tcPr>
          <w:p w:rsidR="002968B0" w:rsidRPr="00A431FF" w:rsidRDefault="002968B0" w:rsidP="00921A02">
            <w:pPr>
              <w:rPr>
                <w:rFonts w:cs="Helvetica"/>
                <w:szCs w:val="16"/>
              </w:rPr>
            </w:pPr>
            <w:r w:rsidRPr="00A431FF">
              <w:rPr>
                <w:rFonts w:cs="Helvetica"/>
                <w:szCs w:val="16"/>
              </w:rPr>
              <w:t>3</w:t>
            </w:r>
          </w:p>
        </w:tc>
        <w:tc>
          <w:tcPr>
            <w:tcW w:w="0" w:type="auto"/>
            <w:shd w:val="clear" w:color="auto" w:fill="F7F7F7"/>
            <w:tcMar>
              <w:top w:w="68" w:type="dxa"/>
              <w:left w:w="68" w:type="dxa"/>
              <w:bottom w:w="68" w:type="dxa"/>
              <w:right w:w="68" w:type="dxa"/>
            </w:tcMar>
            <w:vAlign w:val="center"/>
            <w:hideMark/>
          </w:tcPr>
          <w:p w:rsidR="002968B0" w:rsidRPr="00A431FF" w:rsidRDefault="002968B0" w:rsidP="00921A02">
            <w:pPr>
              <w:rPr>
                <w:rFonts w:cs="Helvetica"/>
                <w:szCs w:val="16"/>
              </w:rPr>
            </w:pPr>
            <w:r w:rsidRPr="00A431FF">
              <w:rPr>
                <w:rFonts w:cs="Helvetica"/>
                <w:b/>
                <w:bCs/>
                <w:szCs w:val="16"/>
              </w:rPr>
              <w:t>DataReader</w:t>
            </w:r>
            <w:r w:rsidRPr="00A431FF">
              <w:rPr>
                <w:rFonts w:cs="Helvetica"/>
                <w:szCs w:val="16"/>
              </w:rPr>
              <w:br/>
              <w:t xml:space="preserve">Data reader is used to retrieve data from a data source in a read-only </w:t>
            </w:r>
            <w:r w:rsidRPr="00A431FF">
              <w:rPr>
                <w:rFonts w:cs="Helvetica"/>
                <w:szCs w:val="16"/>
              </w:rPr>
              <w:lastRenderedPageBreak/>
              <w:t>and forward-only mode.</w:t>
            </w:r>
          </w:p>
        </w:tc>
      </w:tr>
      <w:tr w:rsidR="002968B0" w:rsidRPr="00A431FF" w:rsidTr="00921A02">
        <w:trPr>
          <w:trHeight w:val="1284"/>
        </w:trPr>
        <w:tc>
          <w:tcPr>
            <w:tcW w:w="0" w:type="auto"/>
            <w:shd w:val="clear" w:color="auto" w:fill="F7F7F7"/>
            <w:tcMar>
              <w:top w:w="68" w:type="dxa"/>
              <w:left w:w="68" w:type="dxa"/>
              <w:bottom w:w="68" w:type="dxa"/>
              <w:right w:w="68" w:type="dxa"/>
            </w:tcMar>
            <w:vAlign w:val="center"/>
            <w:hideMark/>
          </w:tcPr>
          <w:p w:rsidR="002968B0" w:rsidRPr="00A431FF" w:rsidRDefault="002968B0" w:rsidP="00921A02">
            <w:pPr>
              <w:rPr>
                <w:rFonts w:cs="Helvetica"/>
                <w:szCs w:val="16"/>
              </w:rPr>
            </w:pPr>
            <w:r w:rsidRPr="00A431FF">
              <w:rPr>
                <w:rFonts w:cs="Helvetica"/>
                <w:szCs w:val="16"/>
              </w:rPr>
              <w:lastRenderedPageBreak/>
              <w:t>4</w:t>
            </w:r>
          </w:p>
        </w:tc>
        <w:tc>
          <w:tcPr>
            <w:tcW w:w="0" w:type="auto"/>
            <w:shd w:val="clear" w:color="auto" w:fill="F7F7F7"/>
            <w:tcMar>
              <w:top w:w="68" w:type="dxa"/>
              <w:left w:w="68" w:type="dxa"/>
              <w:bottom w:w="68" w:type="dxa"/>
              <w:right w:w="68" w:type="dxa"/>
            </w:tcMar>
            <w:vAlign w:val="center"/>
            <w:hideMark/>
          </w:tcPr>
          <w:p w:rsidR="002968B0" w:rsidRPr="00A431FF" w:rsidRDefault="002968B0" w:rsidP="00921A02">
            <w:pPr>
              <w:rPr>
                <w:rFonts w:cs="Helvetica"/>
                <w:szCs w:val="16"/>
              </w:rPr>
            </w:pPr>
            <w:r w:rsidRPr="00A431FF">
              <w:rPr>
                <w:rFonts w:cs="Helvetica"/>
                <w:b/>
                <w:bCs/>
                <w:szCs w:val="16"/>
              </w:rPr>
              <w:t>DataAdapter</w:t>
            </w:r>
            <w:r w:rsidRPr="00A431FF">
              <w:rPr>
                <w:rFonts w:cs="Helvetica"/>
                <w:szCs w:val="16"/>
              </w:rPr>
              <w:br/>
              <w:t>This is integral to the working of ADO.Net since data is transferred to and from a database through a data adapter. It retrieves data from a database into a dataset and updates the database. When changes are made to the dataset, the changes in the database are actually done by the data adapter.</w:t>
            </w:r>
          </w:p>
        </w:tc>
      </w:tr>
    </w:tbl>
    <w:p w:rsidR="002968B0" w:rsidRDefault="002968B0" w:rsidP="002968B0">
      <w:pPr>
        <w:ind w:left="720"/>
        <w:contextualSpacing/>
        <w:rPr>
          <w:rFonts w:cs="Helvetica"/>
          <w:szCs w:val="16"/>
        </w:rPr>
      </w:pPr>
    </w:p>
    <w:p w:rsidR="002968B0" w:rsidRPr="00A431FF" w:rsidRDefault="002968B0" w:rsidP="00471036">
      <w:pPr>
        <w:numPr>
          <w:ilvl w:val="0"/>
          <w:numId w:val="98"/>
        </w:numPr>
        <w:contextualSpacing/>
        <w:rPr>
          <w:rFonts w:cs="Helvetica"/>
          <w:szCs w:val="16"/>
        </w:rPr>
      </w:pPr>
      <w:r w:rsidRPr="00A431FF">
        <w:rPr>
          <w:rFonts w:cs="Helvetica"/>
          <w:szCs w:val="16"/>
        </w:rPr>
        <w:t>There are following different types of data providers included in ADO.Net</w:t>
      </w:r>
    </w:p>
    <w:p w:rsidR="002968B0" w:rsidRPr="00A431FF" w:rsidRDefault="002968B0" w:rsidP="00471036">
      <w:pPr>
        <w:numPr>
          <w:ilvl w:val="0"/>
          <w:numId w:val="100"/>
        </w:numPr>
        <w:shd w:val="clear" w:color="auto" w:fill="FFFFFF"/>
        <w:ind w:left="1800"/>
        <w:contextualSpacing/>
        <w:rPr>
          <w:rFonts w:cs="Helvetica"/>
          <w:szCs w:val="16"/>
        </w:rPr>
      </w:pPr>
      <w:r w:rsidRPr="00A431FF">
        <w:rPr>
          <w:rFonts w:cs="Helvetica"/>
          <w:szCs w:val="16"/>
        </w:rPr>
        <w:t>The .Net Framework</w:t>
      </w:r>
      <w:r>
        <w:rPr>
          <w:rFonts w:cs="Helvetica"/>
          <w:szCs w:val="16"/>
        </w:rPr>
        <w:t xml:space="preserve"> data provider for SQL Server </w:t>
      </w:r>
    </w:p>
    <w:p w:rsidR="002968B0" w:rsidRDefault="002968B0" w:rsidP="00471036">
      <w:pPr>
        <w:numPr>
          <w:ilvl w:val="0"/>
          <w:numId w:val="100"/>
        </w:numPr>
        <w:shd w:val="clear" w:color="auto" w:fill="FFFFFF"/>
        <w:ind w:left="1800"/>
        <w:contextualSpacing/>
        <w:rPr>
          <w:rFonts w:cs="Helvetica"/>
          <w:szCs w:val="16"/>
        </w:rPr>
      </w:pPr>
      <w:r w:rsidRPr="00A431FF">
        <w:rPr>
          <w:rFonts w:cs="Helvetica"/>
          <w:szCs w:val="16"/>
        </w:rPr>
        <w:t xml:space="preserve">The .Net Framework data provider for OLE </w:t>
      </w:r>
      <w:r>
        <w:rPr>
          <w:rFonts w:cs="Helvetica"/>
          <w:szCs w:val="16"/>
        </w:rPr>
        <w:t>DB</w:t>
      </w:r>
    </w:p>
    <w:p w:rsidR="002968B0" w:rsidRPr="00A431FF" w:rsidRDefault="002968B0" w:rsidP="00471036">
      <w:pPr>
        <w:numPr>
          <w:ilvl w:val="0"/>
          <w:numId w:val="100"/>
        </w:numPr>
        <w:shd w:val="clear" w:color="auto" w:fill="FFFFFF"/>
        <w:ind w:left="1800"/>
        <w:contextualSpacing/>
        <w:rPr>
          <w:rFonts w:cs="Helvetica"/>
          <w:szCs w:val="16"/>
        </w:rPr>
      </w:pPr>
      <w:r w:rsidRPr="00A431FF">
        <w:rPr>
          <w:rFonts w:cs="Helvetica"/>
          <w:szCs w:val="16"/>
        </w:rPr>
        <w:t>The .Net Fra</w:t>
      </w:r>
      <w:r>
        <w:rPr>
          <w:rFonts w:cs="Helvetica"/>
          <w:szCs w:val="16"/>
        </w:rPr>
        <w:t xml:space="preserve">mework data provider for ODBC </w:t>
      </w:r>
    </w:p>
    <w:p w:rsidR="002968B0" w:rsidRPr="00A431FF" w:rsidRDefault="002968B0" w:rsidP="00471036">
      <w:pPr>
        <w:numPr>
          <w:ilvl w:val="0"/>
          <w:numId w:val="100"/>
        </w:numPr>
        <w:shd w:val="clear" w:color="auto" w:fill="FFFFFF"/>
        <w:ind w:left="1800"/>
        <w:contextualSpacing/>
        <w:rPr>
          <w:rFonts w:cs="Helvetica"/>
          <w:szCs w:val="16"/>
        </w:rPr>
      </w:pPr>
      <w:r w:rsidRPr="00A431FF">
        <w:rPr>
          <w:rFonts w:cs="Helvetica"/>
          <w:szCs w:val="16"/>
        </w:rPr>
        <w:t>The .Net Framework data provider for Oracle</w:t>
      </w:r>
    </w:p>
    <w:p w:rsidR="002968B0" w:rsidRPr="00C12212" w:rsidRDefault="002968B0" w:rsidP="002968B0">
      <w:pPr>
        <w:shd w:val="clear" w:color="auto" w:fill="FFFFFF"/>
        <w:ind w:right="48"/>
        <w:contextualSpacing/>
        <w:outlineLvl w:val="1"/>
        <w:rPr>
          <w:rFonts w:cs="Helvetica"/>
          <w:b/>
          <w:szCs w:val="38"/>
        </w:rPr>
      </w:pPr>
      <w:r w:rsidRPr="00C12212">
        <w:rPr>
          <w:rFonts w:cs="Helvetica"/>
          <w:b/>
          <w:szCs w:val="38"/>
        </w:rPr>
        <w:t>DataSet</w:t>
      </w:r>
    </w:p>
    <w:p w:rsidR="002968B0" w:rsidRDefault="002968B0" w:rsidP="00471036">
      <w:pPr>
        <w:numPr>
          <w:ilvl w:val="0"/>
          <w:numId w:val="98"/>
        </w:numPr>
        <w:contextualSpacing/>
        <w:rPr>
          <w:rFonts w:cs="Helvetica"/>
          <w:szCs w:val="16"/>
        </w:rPr>
      </w:pPr>
      <w:r w:rsidRPr="000C549E">
        <w:rPr>
          <w:rFonts w:cs="Helvetica"/>
          <w:szCs w:val="16"/>
        </w:rPr>
        <w:t>DataSet </w:t>
      </w:r>
      <w:r w:rsidRPr="00A431FF">
        <w:rPr>
          <w:rFonts w:cs="Helvetica"/>
          <w:szCs w:val="16"/>
        </w:rPr>
        <w:t>is an in</w:t>
      </w:r>
      <w:r>
        <w:rPr>
          <w:rFonts w:cs="Helvetica"/>
          <w:szCs w:val="16"/>
        </w:rPr>
        <w:t>-memory representation of data</w:t>
      </w:r>
    </w:p>
    <w:p w:rsidR="002968B0" w:rsidRDefault="002968B0" w:rsidP="00471036">
      <w:pPr>
        <w:numPr>
          <w:ilvl w:val="0"/>
          <w:numId w:val="98"/>
        </w:numPr>
        <w:contextualSpacing/>
        <w:rPr>
          <w:rFonts w:cs="Helvetica"/>
          <w:szCs w:val="16"/>
        </w:rPr>
      </w:pPr>
      <w:r w:rsidRPr="00A431FF">
        <w:rPr>
          <w:rFonts w:cs="Helvetica"/>
          <w:szCs w:val="16"/>
        </w:rPr>
        <w:t>When a connection is established with the database, the data adapter creates a</w:t>
      </w:r>
      <w:r>
        <w:rPr>
          <w:rFonts w:cs="Helvetica"/>
          <w:szCs w:val="16"/>
        </w:rPr>
        <w:t xml:space="preserve"> dataset and stores data in it</w:t>
      </w:r>
    </w:p>
    <w:p w:rsidR="002968B0" w:rsidRDefault="002968B0" w:rsidP="00471036">
      <w:pPr>
        <w:numPr>
          <w:ilvl w:val="0"/>
          <w:numId w:val="98"/>
        </w:numPr>
        <w:contextualSpacing/>
        <w:rPr>
          <w:rFonts w:cs="Helvetica"/>
          <w:szCs w:val="16"/>
        </w:rPr>
      </w:pPr>
      <w:r w:rsidRPr="00A431FF">
        <w:rPr>
          <w:rFonts w:cs="Helvetica"/>
          <w:szCs w:val="16"/>
        </w:rPr>
        <w:t>After the data is retrieved and stored in a dataset, the connect</w:t>
      </w:r>
      <w:r>
        <w:rPr>
          <w:rFonts w:cs="Helvetica"/>
          <w:szCs w:val="16"/>
        </w:rPr>
        <w:t>ion with the database is closed</w:t>
      </w:r>
    </w:p>
    <w:p w:rsidR="002968B0" w:rsidRPr="000C549E" w:rsidRDefault="002968B0" w:rsidP="00471036">
      <w:pPr>
        <w:numPr>
          <w:ilvl w:val="0"/>
          <w:numId w:val="98"/>
        </w:numPr>
        <w:contextualSpacing/>
        <w:rPr>
          <w:rFonts w:cs="Helvetica"/>
          <w:szCs w:val="16"/>
        </w:rPr>
      </w:pPr>
      <w:r w:rsidRPr="00B65108">
        <w:rPr>
          <w:rFonts w:cs="Helvetica"/>
          <w:szCs w:val="16"/>
        </w:rPr>
        <w:t>This is called the 'disconnected architecture'. The dataset works as a virtual database conta</w:t>
      </w:r>
      <w:r>
        <w:rPr>
          <w:rFonts w:cs="Helvetica"/>
          <w:szCs w:val="16"/>
        </w:rPr>
        <w:t>ining tables, rows, and columns</w:t>
      </w:r>
    </w:p>
    <w:p w:rsidR="002968B0" w:rsidRPr="00A431FF" w:rsidRDefault="002968B0" w:rsidP="00471036">
      <w:pPr>
        <w:numPr>
          <w:ilvl w:val="0"/>
          <w:numId w:val="98"/>
        </w:numPr>
        <w:contextualSpacing/>
        <w:rPr>
          <w:rFonts w:cs="Helvetica"/>
          <w:szCs w:val="16"/>
        </w:rPr>
      </w:pPr>
      <w:r w:rsidRPr="00A431FF">
        <w:rPr>
          <w:rFonts w:cs="Helvetica"/>
          <w:szCs w:val="16"/>
        </w:rPr>
        <w:t>The DataSet class is present in the</w:t>
      </w:r>
      <w:r w:rsidRPr="000C549E">
        <w:rPr>
          <w:rFonts w:cs="Helvetica"/>
          <w:szCs w:val="16"/>
        </w:rPr>
        <w:t> System.Data </w:t>
      </w:r>
      <w:r>
        <w:rPr>
          <w:rFonts w:cs="Helvetica"/>
          <w:szCs w:val="16"/>
        </w:rPr>
        <w:t>namespace</w:t>
      </w:r>
    </w:p>
    <w:p w:rsidR="002968B0" w:rsidRPr="00B65108" w:rsidRDefault="002968B0" w:rsidP="002968B0">
      <w:pPr>
        <w:shd w:val="clear" w:color="auto" w:fill="FFFFFF"/>
        <w:ind w:right="48"/>
        <w:contextualSpacing/>
        <w:outlineLvl w:val="1"/>
        <w:rPr>
          <w:rFonts w:cs="Helvetica"/>
          <w:b/>
          <w:szCs w:val="38"/>
        </w:rPr>
      </w:pPr>
      <w:r w:rsidRPr="00B65108">
        <w:rPr>
          <w:rFonts w:cs="Helvetica"/>
          <w:b/>
          <w:szCs w:val="38"/>
        </w:rPr>
        <w:t>Connecting to a Database</w:t>
      </w:r>
    </w:p>
    <w:p w:rsidR="002968B0" w:rsidRPr="00A431FF" w:rsidRDefault="002968B0" w:rsidP="00471036">
      <w:pPr>
        <w:numPr>
          <w:ilvl w:val="0"/>
          <w:numId w:val="98"/>
        </w:numPr>
        <w:contextualSpacing/>
        <w:rPr>
          <w:rFonts w:cs="Helvetica"/>
          <w:szCs w:val="16"/>
        </w:rPr>
      </w:pPr>
      <w:r w:rsidRPr="00A431FF">
        <w:rPr>
          <w:rFonts w:cs="Helvetica"/>
          <w:szCs w:val="16"/>
        </w:rPr>
        <w:t>The .Net Framework provides two types of Connection classes:</w:t>
      </w:r>
    </w:p>
    <w:p w:rsidR="002968B0" w:rsidRPr="00A431FF" w:rsidRDefault="002968B0" w:rsidP="00471036">
      <w:pPr>
        <w:numPr>
          <w:ilvl w:val="0"/>
          <w:numId w:val="101"/>
        </w:numPr>
        <w:contextualSpacing/>
        <w:rPr>
          <w:rFonts w:cs="Helvetica"/>
          <w:szCs w:val="16"/>
        </w:rPr>
      </w:pPr>
      <w:r w:rsidRPr="000C549E">
        <w:rPr>
          <w:rFonts w:cs="Helvetica"/>
          <w:szCs w:val="16"/>
        </w:rPr>
        <w:t>SqlConnection </w:t>
      </w:r>
      <w:r w:rsidRPr="00A431FF">
        <w:rPr>
          <w:rFonts w:cs="Helvetica"/>
          <w:szCs w:val="16"/>
        </w:rPr>
        <w:t>- designed for connecting to Microsoft SQL Server.</w:t>
      </w:r>
    </w:p>
    <w:p w:rsidR="002968B0" w:rsidRPr="00A431FF" w:rsidRDefault="002968B0" w:rsidP="00471036">
      <w:pPr>
        <w:numPr>
          <w:ilvl w:val="0"/>
          <w:numId w:val="101"/>
        </w:numPr>
        <w:contextualSpacing/>
        <w:rPr>
          <w:rFonts w:cs="Helvetica"/>
          <w:szCs w:val="16"/>
        </w:rPr>
      </w:pPr>
      <w:r w:rsidRPr="000C549E">
        <w:rPr>
          <w:rFonts w:cs="Helvetica"/>
          <w:szCs w:val="16"/>
        </w:rPr>
        <w:t>OleDbConnection </w:t>
      </w:r>
      <w:r w:rsidRPr="00A431FF">
        <w:rPr>
          <w:rFonts w:cs="Helvetica"/>
          <w:szCs w:val="16"/>
        </w:rPr>
        <w:t>- designed for connecting to a wide range of databases, like Microsoft Access and Oracle.</w:t>
      </w:r>
    </w:p>
    <w:p w:rsidR="002968B0" w:rsidRPr="009F5F4C" w:rsidRDefault="002968B0" w:rsidP="002968B0">
      <w:pPr>
        <w:shd w:val="clear" w:color="auto" w:fill="FFFFFF"/>
        <w:ind w:right="48"/>
        <w:contextualSpacing/>
        <w:outlineLvl w:val="1"/>
        <w:rPr>
          <w:rFonts w:cs="Helvetica"/>
          <w:b/>
          <w:szCs w:val="38"/>
        </w:rPr>
      </w:pPr>
      <w:r w:rsidRPr="009F5F4C">
        <w:rPr>
          <w:rFonts w:cs="Helvetica"/>
          <w:b/>
          <w:szCs w:val="38"/>
        </w:rPr>
        <w:t>Example :</w:t>
      </w:r>
    </w:p>
    <w:p w:rsidR="002968B0" w:rsidRPr="00B65108" w:rsidRDefault="002968B0" w:rsidP="002968B0">
      <w:pPr>
        <w:shd w:val="clear" w:color="auto" w:fill="FFFFFF"/>
        <w:ind w:right="48" w:firstLine="720"/>
        <w:contextualSpacing/>
        <w:outlineLvl w:val="1"/>
        <w:rPr>
          <w:rFonts w:cs="Helvetica"/>
          <w:szCs w:val="38"/>
        </w:rPr>
      </w:pPr>
      <w:r w:rsidRPr="00B65108">
        <w:rPr>
          <w:rFonts w:cs="Helvetica"/>
          <w:szCs w:val="38"/>
        </w:rPr>
        <w:t>Database name</w:t>
      </w:r>
      <w:r>
        <w:rPr>
          <w:rFonts w:cs="Helvetica"/>
          <w:szCs w:val="38"/>
        </w:rPr>
        <w:t xml:space="preserve">: </w:t>
      </w:r>
      <w:r w:rsidRPr="00B65108">
        <w:rPr>
          <w:rFonts w:cs="Helvetica"/>
          <w:szCs w:val="38"/>
        </w:rPr>
        <w:t>testDB</w:t>
      </w:r>
    </w:p>
    <w:p w:rsidR="002968B0" w:rsidRPr="00B65108" w:rsidRDefault="002968B0" w:rsidP="002968B0">
      <w:pPr>
        <w:shd w:val="clear" w:color="auto" w:fill="FFFFFF"/>
        <w:ind w:right="48" w:firstLine="720"/>
        <w:contextualSpacing/>
        <w:outlineLvl w:val="1"/>
        <w:rPr>
          <w:rFonts w:cs="Helvetica"/>
          <w:szCs w:val="38"/>
        </w:rPr>
      </w:pPr>
      <w:r w:rsidRPr="00B65108">
        <w:rPr>
          <w:rFonts w:cs="Helvetica"/>
          <w:szCs w:val="38"/>
        </w:rPr>
        <w:t>Table name</w:t>
      </w:r>
      <w:r>
        <w:rPr>
          <w:rFonts w:cs="Helvetica"/>
          <w:szCs w:val="38"/>
        </w:rPr>
        <w:t xml:space="preserve">: </w:t>
      </w:r>
      <w:r w:rsidRPr="00B65108">
        <w:rPr>
          <w:rFonts w:cs="Helvetica"/>
          <w:szCs w:val="38"/>
        </w:rPr>
        <w:t>Customers</w:t>
      </w:r>
    </w:p>
    <w:p w:rsidR="002968B0" w:rsidRPr="00B65108" w:rsidRDefault="002968B0" w:rsidP="002968B0">
      <w:pPr>
        <w:shd w:val="clear" w:color="auto" w:fill="FFFFFF"/>
        <w:ind w:right="48" w:firstLine="720"/>
        <w:contextualSpacing/>
        <w:outlineLvl w:val="1"/>
        <w:rPr>
          <w:rFonts w:cs="Helvetica"/>
          <w:szCs w:val="38"/>
        </w:rPr>
      </w:pPr>
      <w:r w:rsidRPr="00B65108">
        <w:rPr>
          <w:rFonts w:cs="Helvetica"/>
          <w:szCs w:val="38"/>
        </w:rPr>
        <w:t>Data Source</w:t>
      </w:r>
      <w:r>
        <w:rPr>
          <w:rFonts w:cs="Helvetica"/>
          <w:szCs w:val="38"/>
        </w:rPr>
        <w:t xml:space="preserve">: </w:t>
      </w:r>
      <w:r w:rsidRPr="00B65108">
        <w:rPr>
          <w:rFonts w:cs="Helvetica"/>
          <w:szCs w:val="38"/>
        </w:rPr>
        <w:t>Microsoft SQL Server</w:t>
      </w:r>
    </w:p>
    <w:p w:rsidR="002968B0" w:rsidRPr="00B65108" w:rsidRDefault="002968B0" w:rsidP="002968B0">
      <w:pPr>
        <w:shd w:val="clear" w:color="auto" w:fill="FFFFFF"/>
        <w:contextualSpacing/>
        <w:rPr>
          <w:rFonts w:cs="Helvetica"/>
          <w:b/>
          <w:szCs w:val="16"/>
        </w:rPr>
      </w:pPr>
      <w:r w:rsidRPr="00B65108">
        <w:rPr>
          <w:rFonts w:cs="Helvetica"/>
          <w:b/>
          <w:szCs w:val="16"/>
        </w:rPr>
        <w:t>Steps to connect the database</w:t>
      </w:r>
    </w:p>
    <w:p w:rsidR="002968B0" w:rsidRPr="00A431FF" w:rsidRDefault="002968B0" w:rsidP="00471036">
      <w:pPr>
        <w:numPr>
          <w:ilvl w:val="0"/>
          <w:numId w:val="97"/>
        </w:numPr>
        <w:shd w:val="clear" w:color="auto" w:fill="FFFFFF"/>
        <w:contextualSpacing/>
        <w:rPr>
          <w:rFonts w:cs="Helvetica"/>
          <w:szCs w:val="16"/>
        </w:rPr>
      </w:pPr>
      <w:r w:rsidRPr="00A431FF">
        <w:rPr>
          <w:rFonts w:cs="Helvetica"/>
          <w:szCs w:val="16"/>
        </w:rPr>
        <w:t>Select TOOLS -&gt; Connect to Database</w:t>
      </w:r>
    </w:p>
    <w:p w:rsidR="002968B0" w:rsidRDefault="002968B0" w:rsidP="002968B0">
      <w:pPr>
        <w:shd w:val="clear" w:color="auto" w:fill="FFFFFF"/>
        <w:jc w:val="center"/>
        <w:rPr>
          <w:rFonts w:cs="Helvetica"/>
          <w:noProof/>
          <w:szCs w:val="16"/>
        </w:rPr>
      </w:pPr>
      <w:r>
        <w:rPr>
          <w:rFonts w:cs="Helvetica"/>
          <w:noProof/>
          <w:szCs w:val="16"/>
          <w:lang w:bidi="ta-IN"/>
        </w:rPr>
        <w:drawing>
          <wp:inline distT="0" distB="0" distL="0" distR="0">
            <wp:extent cx="1685925" cy="1847850"/>
            <wp:effectExtent l="19050" t="0" r="9525" b="0"/>
            <wp:docPr id="85" name="Picture 3" descr="VB.Net Database conne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B.Net Database connection Example"/>
                    <pic:cNvPicPr>
                      <a:picLocks noChangeAspect="1" noChangeArrowheads="1"/>
                    </pic:cNvPicPr>
                  </pic:nvPicPr>
                  <pic:blipFill>
                    <a:blip r:embed="rId104"/>
                    <a:srcRect/>
                    <a:stretch>
                      <a:fillRect/>
                    </a:stretch>
                  </pic:blipFill>
                  <pic:spPr bwMode="auto">
                    <a:xfrm>
                      <a:off x="0" y="0"/>
                      <a:ext cx="1685925" cy="1847850"/>
                    </a:xfrm>
                    <a:prstGeom prst="rect">
                      <a:avLst/>
                    </a:prstGeom>
                    <a:noFill/>
                    <a:ln w="9525">
                      <a:noFill/>
                      <a:miter lim="800000"/>
                      <a:headEnd/>
                      <a:tailEnd/>
                    </a:ln>
                  </pic:spPr>
                </pic:pic>
              </a:graphicData>
            </a:graphic>
          </wp:inline>
        </w:drawing>
      </w:r>
    </w:p>
    <w:p w:rsidR="002968B0" w:rsidRDefault="002968B0" w:rsidP="002968B0">
      <w:pPr>
        <w:shd w:val="clear" w:color="auto" w:fill="FFFFFF"/>
        <w:jc w:val="center"/>
        <w:rPr>
          <w:rFonts w:cs="Helvetica"/>
          <w:noProof/>
          <w:szCs w:val="16"/>
        </w:rPr>
      </w:pPr>
    </w:p>
    <w:p w:rsidR="002968B0" w:rsidRPr="00A431FF" w:rsidRDefault="002968B0" w:rsidP="00471036">
      <w:pPr>
        <w:numPr>
          <w:ilvl w:val="0"/>
          <w:numId w:val="97"/>
        </w:numPr>
        <w:shd w:val="clear" w:color="auto" w:fill="FFFFFF"/>
        <w:spacing w:before="192" w:after="240"/>
        <w:jc w:val="both"/>
        <w:rPr>
          <w:rFonts w:cs="Helvetica"/>
          <w:szCs w:val="16"/>
        </w:rPr>
      </w:pPr>
      <w:r w:rsidRPr="00A431FF">
        <w:rPr>
          <w:rFonts w:cs="Helvetica"/>
          <w:szCs w:val="16"/>
        </w:rPr>
        <w:t>Select a server name and the database name i</w:t>
      </w:r>
      <w:r>
        <w:rPr>
          <w:rFonts w:cs="Helvetica"/>
          <w:szCs w:val="16"/>
        </w:rPr>
        <w:t>n the Add Connection dialog box</w:t>
      </w:r>
    </w:p>
    <w:p w:rsidR="002968B0" w:rsidRPr="00A431FF" w:rsidRDefault="002968B0" w:rsidP="002968B0">
      <w:pPr>
        <w:shd w:val="clear" w:color="auto" w:fill="FFFFFF"/>
        <w:jc w:val="center"/>
        <w:rPr>
          <w:rFonts w:cs="Helvetica"/>
          <w:szCs w:val="16"/>
        </w:rPr>
      </w:pPr>
      <w:r>
        <w:rPr>
          <w:rFonts w:cs="Helvetica"/>
          <w:noProof/>
          <w:szCs w:val="16"/>
          <w:lang w:bidi="ta-IN"/>
        </w:rPr>
        <w:lastRenderedPageBreak/>
        <w:drawing>
          <wp:inline distT="0" distB="0" distL="0" distR="0">
            <wp:extent cx="2171700" cy="2162175"/>
            <wp:effectExtent l="19050" t="0" r="0" b="0"/>
            <wp:docPr id="76" name="Picture 4" descr="VB.Ne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B.Net Database Connection"/>
                    <pic:cNvPicPr>
                      <a:picLocks noChangeAspect="1" noChangeArrowheads="1"/>
                    </pic:cNvPicPr>
                  </pic:nvPicPr>
                  <pic:blipFill>
                    <a:blip r:embed="rId105"/>
                    <a:srcRect/>
                    <a:stretch>
                      <a:fillRect/>
                    </a:stretch>
                  </pic:blipFill>
                  <pic:spPr bwMode="auto">
                    <a:xfrm>
                      <a:off x="0" y="0"/>
                      <a:ext cx="2171700" cy="2162175"/>
                    </a:xfrm>
                    <a:prstGeom prst="rect">
                      <a:avLst/>
                    </a:prstGeom>
                    <a:noFill/>
                    <a:ln w="9525">
                      <a:noFill/>
                      <a:miter lim="800000"/>
                      <a:headEnd/>
                      <a:tailEnd/>
                    </a:ln>
                  </pic:spPr>
                </pic:pic>
              </a:graphicData>
            </a:graphic>
          </wp:inline>
        </w:drawing>
      </w:r>
    </w:p>
    <w:p w:rsidR="002968B0" w:rsidRDefault="002968B0" w:rsidP="00471036">
      <w:pPr>
        <w:numPr>
          <w:ilvl w:val="0"/>
          <w:numId w:val="97"/>
        </w:numPr>
        <w:shd w:val="clear" w:color="auto" w:fill="FFFFFF"/>
        <w:contextualSpacing/>
        <w:jc w:val="both"/>
        <w:rPr>
          <w:rFonts w:cs="Helvetica"/>
          <w:szCs w:val="16"/>
        </w:rPr>
      </w:pPr>
      <w:r w:rsidRPr="00A431FF">
        <w:rPr>
          <w:rFonts w:cs="Helvetica"/>
          <w:szCs w:val="16"/>
        </w:rPr>
        <w:t>Click on the Test Connection button to check if the</w:t>
      </w:r>
      <w:r>
        <w:rPr>
          <w:rFonts w:cs="Helvetica"/>
          <w:szCs w:val="16"/>
        </w:rPr>
        <w:t xml:space="preserve"> connection succeeded</w:t>
      </w:r>
    </w:p>
    <w:p w:rsidR="002968B0" w:rsidRPr="00A431FF" w:rsidRDefault="002968B0" w:rsidP="002968B0">
      <w:pPr>
        <w:shd w:val="clear" w:color="auto" w:fill="FFFFFF"/>
        <w:ind w:left="720"/>
        <w:contextualSpacing/>
        <w:jc w:val="both"/>
        <w:rPr>
          <w:rFonts w:cs="Helvetica"/>
          <w:szCs w:val="16"/>
        </w:rPr>
      </w:pPr>
    </w:p>
    <w:p w:rsidR="002968B0" w:rsidRDefault="002968B0" w:rsidP="002968B0">
      <w:pPr>
        <w:shd w:val="clear" w:color="auto" w:fill="FFFFFF"/>
        <w:contextualSpacing/>
        <w:jc w:val="center"/>
        <w:rPr>
          <w:rFonts w:cs="Helvetica"/>
          <w:noProof/>
          <w:szCs w:val="16"/>
        </w:rPr>
      </w:pPr>
      <w:r>
        <w:rPr>
          <w:rFonts w:cs="Helvetica"/>
          <w:noProof/>
          <w:szCs w:val="16"/>
          <w:lang w:bidi="ta-IN"/>
        </w:rPr>
        <w:drawing>
          <wp:inline distT="0" distB="0" distL="0" distR="0">
            <wp:extent cx="2333625" cy="1076325"/>
            <wp:effectExtent l="19050" t="0" r="9525" b="0"/>
            <wp:docPr id="77" name="Picture 5" descr="Connection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ion Success"/>
                    <pic:cNvPicPr>
                      <a:picLocks noChangeAspect="1" noChangeArrowheads="1"/>
                    </pic:cNvPicPr>
                  </pic:nvPicPr>
                  <pic:blipFill>
                    <a:blip r:embed="rId106"/>
                    <a:srcRect/>
                    <a:stretch>
                      <a:fillRect/>
                    </a:stretch>
                  </pic:blipFill>
                  <pic:spPr bwMode="auto">
                    <a:xfrm>
                      <a:off x="0" y="0"/>
                      <a:ext cx="2333625" cy="1076325"/>
                    </a:xfrm>
                    <a:prstGeom prst="rect">
                      <a:avLst/>
                    </a:prstGeom>
                    <a:noFill/>
                    <a:ln w="9525">
                      <a:noFill/>
                      <a:miter lim="800000"/>
                      <a:headEnd/>
                      <a:tailEnd/>
                    </a:ln>
                  </pic:spPr>
                </pic:pic>
              </a:graphicData>
            </a:graphic>
          </wp:inline>
        </w:drawing>
      </w:r>
    </w:p>
    <w:p w:rsidR="002968B0" w:rsidRDefault="002968B0" w:rsidP="00471036">
      <w:pPr>
        <w:numPr>
          <w:ilvl w:val="0"/>
          <w:numId w:val="97"/>
        </w:numPr>
        <w:shd w:val="clear" w:color="auto" w:fill="FFFFFF"/>
        <w:contextualSpacing/>
        <w:jc w:val="both"/>
        <w:rPr>
          <w:rFonts w:cs="Helvetica"/>
          <w:szCs w:val="16"/>
        </w:rPr>
      </w:pPr>
      <w:r w:rsidRPr="00A431FF">
        <w:rPr>
          <w:rFonts w:cs="Helvetica"/>
          <w:szCs w:val="16"/>
        </w:rPr>
        <w:t>Add a DataGridView</w:t>
      </w:r>
      <w:r>
        <w:rPr>
          <w:rFonts w:cs="Helvetica"/>
          <w:szCs w:val="16"/>
        </w:rPr>
        <w:t xml:space="preserve"> control on the form</w:t>
      </w:r>
    </w:p>
    <w:p w:rsidR="002968B0" w:rsidRPr="00A431FF" w:rsidRDefault="002968B0" w:rsidP="002968B0">
      <w:pPr>
        <w:shd w:val="clear" w:color="auto" w:fill="FFFFFF"/>
        <w:ind w:left="720"/>
        <w:contextualSpacing/>
        <w:jc w:val="both"/>
        <w:rPr>
          <w:rFonts w:cs="Helvetica"/>
          <w:szCs w:val="16"/>
        </w:rPr>
      </w:pPr>
    </w:p>
    <w:p w:rsidR="002968B0" w:rsidRPr="00A431FF" w:rsidRDefault="002968B0" w:rsidP="002968B0">
      <w:pPr>
        <w:shd w:val="clear" w:color="auto" w:fill="FFFFFF"/>
        <w:contextualSpacing/>
        <w:jc w:val="center"/>
        <w:rPr>
          <w:rFonts w:cs="Helvetica"/>
          <w:szCs w:val="16"/>
        </w:rPr>
      </w:pPr>
      <w:r>
        <w:rPr>
          <w:rFonts w:cs="Helvetica"/>
          <w:noProof/>
          <w:szCs w:val="16"/>
          <w:lang w:bidi="ta-IN"/>
        </w:rPr>
        <w:drawing>
          <wp:inline distT="0" distB="0" distL="0" distR="0">
            <wp:extent cx="2447925" cy="1371600"/>
            <wp:effectExtent l="19050" t="0" r="9525" b="0"/>
            <wp:docPr id="78" name="Picture 6" descr="VB.Net DataGrid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B.Net DataGridView"/>
                    <pic:cNvPicPr>
                      <a:picLocks noChangeAspect="1" noChangeArrowheads="1"/>
                    </pic:cNvPicPr>
                  </pic:nvPicPr>
                  <pic:blipFill>
                    <a:blip r:embed="rId107"/>
                    <a:srcRect/>
                    <a:stretch>
                      <a:fillRect/>
                    </a:stretch>
                  </pic:blipFill>
                  <pic:spPr bwMode="auto">
                    <a:xfrm>
                      <a:off x="0" y="0"/>
                      <a:ext cx="2447925" cy="1371600"/>
                    </a:xfrm>
                    <a:prstGeom prst="rect">
                      <a:avLst/>
                    </a:prstGeom>
                    <a:noFill/>
                    <a:ln w="9525">
                      <a:noFill/>
                      <a:miter lim="800000"/>
                      <a:headEnd/>
                      <a:tailEnd/>
                    </a:ln>
                  </pic:spPr>
                </pic:pic>
              </a:graphicData>
            </a:graphic>
          </wp:inline>
        </w:drawing>
      </w:r>
    </w:p>
    <w:p w:rsidR="002968B0" w:rsidRPr="00A431FF" w:rsidRDefault="002968B0" w:rsidP="00471036">
      <w:pPr>
        <w:numPr>
          <w:ilvl w:val="0"/>
          <w:numId w:val="97"/>
        </w:numPr>
        <w:shd w:val="clear" w:color="auto" w:fill="FFFFFF"/>
        <w:contextualSpacing/>
        <w:rPr>
          <w:rFonts w:cs="Helvetica"/>
          <w:szCs w:val="16"/>
        </w:rPr>
      </w:pPr>
      <w:r w:rsidRPr="00A431FF">
        <w:rPr>
          <w:rFonts w:cs="Helvetica"/>
          <w:szCs w:val="16"/>
        </w:rPr>
        <w:t>Click on t</w:t>
      </w:r>
      <w:r>
        <w:rPr>
          <w:rFonts w:cs="Helvetica"/>
          <w:szCs w:val="16"/>
        </w:rPr>
        <w:t>he Choose Data Source combo box</w:t>
      </w:r>
    </w:p>
    <w:p w:rsidR="002968B0" w:rsidRDefault="002968B0" w:rsidP="00471036">
      <w:pPr>
        <w:numPr>
          <w:ilvl w:val="0"/>
          <w:numId w:val="97"/>
        </w:numPr>
        <w:shd w:val="clear" w:color="auto" w:fill="FFFFFF"/>
        <w:contextualSpacing/>
        <w:rPr>
          <w:rFonts w:cs="Helvetica"/>
          <w:szCs w:val="16"/>
        </w:rPr>
      </w:pPr>
      <w:r w:rsidRPr="00A431FF">
        <w:rPr>
          <w:rFonts w:cs="Helvetica"/>
          <w:szCs w:val="16"/>
        </w:rPr>
        <w:t>Select Database as the data source type</w:t>
      </w:r>
    </w:p>
    <w:p w:rsidR="002968B0" w:rsidRPr="00A431FF" w:rsidRDefault="002968B0" w:rsidP="002968B0">
      <w:pPr>
        <w:shd w:val="clear" w:color="auto" w:fill="FFFFFF"/>
        <w:ind w:left="720"/>
        <w:contextualSpacing/>
        <w:rPr>
          <w:rFonts w:cs="Helvetica"/>
          <w:szCs w:val="16"/>
        </w:rPr>
      </w:pPr>
    </w:p>
    <w:p w:rsidR="002968B0" w:rsidRDefault="002968B0" w:rsidP="002968B0">
      <w:pPr>
        <w:shd w:val="clear" w:color="auto" w:fill="FFFFFF"/>
        <w:contextualSpacing/>
        <w:jc w:val="center"/>
        <w:rPr>
          <w:rFonts w:cs="Helvetica"/>
          <w:noProof/>
          <w:szCs w:val="16"/>
        </w:rPr>
      </w:pPr>
      <w:r>
        <w:rPr>
          <w:rFonts w:cs="Helvetica"/>
          <w:noProof/>
          <w:szCs w:val="16"/>
          <w:lang w:bidi="ta-IN"/>
        </w:rPr>
        <w:drawing>
          <wp:inline distT="0" distB="0" distL="0" distR="0">
            <wp:extent cx="2305050" cy="1762125"/>
            <wp:effectExtent l="19050" t="0" r="0" b="0"/>
            <wp:docPr id="79" name="Picture 8" descr="Data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Source"/>
                    <pic:cNvPicPr>
                      <a:picLocks noChangeAspect="1" noChangeArrowheads="1"/>
                    </pic:cNvPicPr>
                  </pic:nvPicPr>
                  <pic:blipFill>
                    <a:blip r:embed="rId108"/>
                    <a:srcRect/>
                    <a:stretch>
                      <a:fillRect/>
                    </a:stretch>
                  </pic:blipFill>
                  <pic:spPr bwMode="auto">
                    <a:xfrm>
                      <a:off x="0" y="0"/>
                      <a:ext cx="2305050" cy="1762125"/>
                    </a:xfrm>
                    <a:prstGeom prst="rect">
                      <a:avLst/>
                    </a:prstGeom>
                    <a:noFill/>
                    <a:ln w="9525">
                      <a:noFill/>
                      <a:miter lim="800000"/>
                      <a:headEnd/>
                      <a:tailEnd/>
                    </a:ln>
                  </pic:spPr>
                </pic:pic>
              </a:graphicData>
            </a:graphic>
          </wp:inline>
        </w:drawing>
      </w:r>
    </w:p>
    <w:p w:rsidR="002968B0" w:rsidRDefault="002968B0" w:rsidP="002968B0">
      <w:pPr>
        <w:shd w:val="clear" w:color="auto" w:fill="FFFFFF"/>
        <w:contextualSpacing/>
        <w:jc w:val="center"/>
        <w:rPr>
          <w:rFonts w:cs="Helvetica"/>
          <w:noProof/>
          <w:szCs w:val="16"/>
        </w:rPr>
      </w:pPr>
    </w:p>
    <w:p w:rsidR="002968B0" w:rsidRDefault="002968B0" w:rsidP="002968B0">
      <w:pPr>
        <w:shd w:val="clear" w:color="auto" w:fill="FFFFFF"/>
        <w:contextualSpacing/>
        <w:jc w:val="center"/>
        <w:rPr>
          <w:rFonts w:cs="Helvetica"/>
          <w:noProof/>
          <w:szCs w:val="16"/>
        </w:rPr>
      </w:pPr>
    </w:p>
    <w:p w:rsidR="002968B0" w:rsidRPr="00A431FF" w:rsidRDefault="002968B0" w:rsidP="002968B0">
      <w:pPr>
        <w:shd w:val="clear" w:color="auto" w:fill="FFFFFF"/>
        <w:contextualSpacing/>
        <w:jc w:val="center"/>
        <w:rPr>
          <w:rFonts w:cs="Helvetica"/>
          <w:szCs w:val="16"/>
        </w:rPr>
      </w:pPr>
    </w:p>
    <w:p w:rsidR="002968B0" w:rsidRDefault="002968B0" w:rsidP="00471036">
      <w:pPr>
        <w:numPr>
          <w:ilvl w:val="0"/>
          <w:numId w:val="97"/>
        </w:numPr>
        <w:shd w:val="clear" w:color="auto" w:fill="FFFFFF"/>
        <w:contextualSpacing/>
        <w:jc w:val="both"/>
        <w:rPr>
          <w:rFonts w:cs="Helvetica"/>
          <w:szCs w:val="16"/>
        </w:rPr>
      </w:pPr>
      <w:r w:rsidRPr="00A431FF">
        <w:rPr>
          <w:rFonts w:cs="Helvetica"/>
          <w:szCs w:val="16"/>
        </w:rPr>
        <w:t xml:space="preserve">Choose DataSet as </w:t>
      </w:r>
      <w:r>
        <w:rPr>
          <w:rFonts w:cs="Helvetica"/>
          <w:szCs w:val="16"/>
        </w:rPr>
        <w:t>the database model</w:t>
      </w:r>
    </w:p>
    <w:p w:rsidR="002968B0" w:rsidRPr="00A431FF" w:rsidRDefault="002968B0" w:rsidP="002968B0">
      <w:pPr>
        <w:shd w:val="clear" w:color="auto" w:fill="FFFFFF"/>
        <w:ind w:left="720"/>
        <w:contextualSpacing/>
        <w:jc w:val="both"/>
        <w:rPr>
          <w:rFonts w:cs="Helvetica"/>
          <w:szCs w:val="16"/>
        </w:rPr>
      </w:pPr>
    </w:p>
    <w:p w:rsidR="002968B0" w:rsidRPr="00A431FF" w:rsidRDefault="002968B0" w:rsidP="002968B0">
      <w:pPr>
        <w:shd w:val="clear" w:color="auto" w:fill="FFFFFF"/>
        <w:contextualSpacing/>
        <w:jc w:val="center"/>
        <w:rPr>
          <w:rFonts w:cs="Helvetica"/>
          <w:szCs w:val="16"/>
        </w:rPr>
      </w:pPr>
      <w:r>
        <w:rPr>
          <w:rFonts w:cs="Helvetica"/>
          <w:noProof/>
          <w:szCs w:val="16"/>
          <w:lang w:bidi="ta-IN"/>
        </w:rPr>
        <w:lastRenderedPageBreak/>
        <w:drawing>
          <wp:inline distT="0" distB="0" distL="0" distR="0">
            <wp:extent cx="2419350" cy="1866900"/>
            <wp:effectExtent l="19050" t="0" r="0" b="0"/>
            <wp:docPr id="80" name="Picture 17" descr="Datab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base Model"/>
                    <pic:cNvPicPr>
                      <a:picLocks noChangeAspect="1" noChangeArrowheads="1"/>
                    </pic:cNvPicPr>
                  </pic:nvPicPr>
                  <pic:blipFill>
                    <a:blip r:embed="rId109"/>
                    <a:srcRect/>
                    <a:stretch>
                      <a:fillRect/>
                    </a:stretch>
                  </pic:blipFill>
                  <pic:spPr bwMode="auto">
                    <a:xfrm>
                      <a:off x="0" y="0"/>
                      <a:ext cx="2419350" cy="1866900"/>
                    </a:xfrm>
                    <a:prstGeom prst="rect">
                      <a:avLst/>
                    </a:prstGeom>
                    <a:noFill/>
                    <a:ln w="9525">
                      <a:noFill/>
                      <a:miter lim="800000"/>
                      <a:headEnd/>
                      <a:tailEnd/>
                    </a:ln>
                  </pic:spPr>
                </pic:pic>
              </a:graphicData>
            </a:graphic>
          </wp:inline>
        </w:drawing>
      </w:r>
    </w:p>
    <w:p w:rsidR="002968B0" w:rsidRDefault="002968B0" w:rsidP="00471036">
      <w:pPr>
        <w:numPr>
          <w:ilvl w:val="0"/>
          <w:numId w:val="97"/>
        </w:numPr>
        <w:shd w:val="clear" w:color="auto" w:fill="FFFFFF"/>
        <w:contextualSpacing/>
        <w:jc w:val="both"/>
        <w:rPr>
          <w:rFonts w:cs="Helvetica"/>
          <w:szCs w:val="16"/>
        </w:rPr>
      </w:pPr>
      <w:r w:rsidRPr="00A431FF">
        <w:rPr>
          <w:rFonts w:cs="Helvetica"/>
          <w:szCs w:val="16"/>
        </w:rPr>
        <w:t>Choose the connection</w:t>
      </w:r>
    </w:p>
    <w:p w:rsidR="002968B0" w:rsidRPr="00A431FF" w:rsidRDefault="002968B0" w:rsidP="002968B0">
      <w:pPr>
        <w:shd w:val="clear" w:color="auto" w:fill="FFFFFF"/>
        <w:ind w:left="720"/>
        <w:contextualSpacing/>
        <w:jc w:val="both"/>
        <w:rPr>
          <w:rFonts w:cs="Helvetica"/>
          <w:szCs w:val="16"/>
        </w:rPr>
      </w:pPr>
    </w:p>
    <w:p w:rsidR="002968B0" w:rsidRPr="00A431FF" w:rsidRDefault="002968B0" w:rsidP="002968B0">
      <w:pPr>
        <w:shd w:val="clear" w:color="auto" w:fill="FFFFFF"/>
        <w:contextualSpacing/>
        <w:jc w:val="center"/>
        <w:rPr>
          <w:rFonts w:cs="Helvetica"/>
          <w:szCs w:val="16"/>
        </w:rPr>
      </w:pPr>
      <w:r>
        <w:rPr>
          <w:rFonts w:cs="Helvetica"/>
          <w:noProof/>
          <w:szCs w:val="16"/>
          <w:lang w:bidi="ta-IN"/>
        </w:rPr>
        <w:drawing>
          <wp:inline distT="0" distB="0" distL="0" distR="0">
            <wp:extent cx="2495550" cy="1876425"/>
            <wp:effectExtent l="19050" t="0" r="0" b="0"/>
            <wp:docPr id="81" name="Picture 18" descr="VB.Ne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B.Net Database Connection"/>
                    <pic:cNvPicPr>
                      <a:picLocks noChangeAspect="1" noChangeArrowheads="1"/>
                    </pic:cNvPicPr>
                  </pic:nvPicPr>
                  <pic:blipFill>
                    <a:blip r:embed="rId110"/>
                    <a:srcRect/>
                    <a:stretch>
                      <a:fillRect/>
                    </a:stretch>
                  </pic:blipFill>
                  <pic:spPr bwMode="auto">
                    <a:xfrm>
                      <a:off x="0" y="0"/>
                      <a:ext cx="2495550" cy="1876425"/>
                    </a:xfrm>
                    <a:prstGeom prst="rect">
                      <a:avLst/>
                    </a:prstGeom>
                    <a:noFill/>
                    <a:ln w="9525">
                      <a:noFill/>
                      <a:miter lim="800000"/>
                      <a:headEnd/>
                      <a:tailEnd/>
                    </a:ln>
                  </pic:spPr>
                </pic:pic>
              </a:graphicData>
            </a:graphic>
          </wp:inline>
        </w:drawing>
      </w:r>
    </w:p>
    <w:p w:rsidR="002968B0" w:rsidRDefault="002968B0" w:rsidP="00471036">
      <w:pPr>
        <w:numPr>
          <w:ilvl w:val="0"/>
          <w:numId w:val="97"/>
        </w:numPr>
        <w:shd w:val="clear" w:color="auto" w:fill="FFFFFF"/>
        <w:contextualSpacing/>
        <w:jc w:val="both"/>
        <w:rPr>
          <w:rFonts w:cs="Helvetica"/>
          <w:szCs w:val="16"/>
        </w:rPr>
      </w:pPr>
      <w:r>
        <w:rPr>
          <w:rFonts w:cs="Helvetica"/>
          <w:szCs w:val="16"/>
        </w:rPr>
        <w:t>Save the connection string</w:t>
      </w:r>
    </w:p>
    <w:p w:rsidR="002968B0" w:rsidRPr="00A431FF" w:rsidRDefault="002968B0" w:rsidP="002968B0">
      <w:pPr>
        <w:shd w:val="clear" w:color="auto" w:fill="FFFFFF"/>
        <w:ind w:left="720"/>
        <w:contextualSpacing/>
        <w:jc w:val="both"/>
        <w:rPr>
          <w:rFonts w:cs="Helvetica"/>
          <w:szCs w:val="16"/>
        </w:rPr>
      </w:pPr>
    </w:p>
    <w:p w:rsidR="002968B0" w:rsidRDefault="002968B0" w:rsidP="002968B0">
      <w:pPr>
        <w:shd w:val="clear" w:color="auto" w:fill="FFFFFF"/>
        <w:contextualSpacing/>
        <w:jc w:val="center"/>
        <w:rPr>
          <w:rFonts w:cs="Helvetica"/>
          <w:noProof/>
          <w:szCs w:val="16"/>
        </w:rPr>
      </w:pPr>
      <w:r>
        <w:rPr>
          <w:rFonts w:cs="Helvetica"/>
          <w:noProof/>
          <w:szCs w:val="16"/>
          <w:lang w:bidi="ta-IN"/>
        </w:rPr>
        <w:drawing>
          <wp:inline distT="0" distB="0" distL="0" distR="0">
            <wp:extent cx="2581275" cy="1981200"/>
            <wp:effectExtent l="19050" t="0" r="9525" b="0"/>
            <wp:docPr id="82" name="Picture 19" descr="Saving the connection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ving the connection string"/>
                    <pic:cNvPicPr>
                      <a:picLocks noChangeAspect="1" noChangeArrowheads="1"/>
                    </pic:cNvPicPr>
                  </pic:nvPicPr>
                  <pic:blipFill>
                    <a:blip r:embed="rId111"/>
                    <a:srcRect/>
                    <a:stretch>
                      <a:fillRect/>
                    </a:stretch>
                  </pic:blipFill>
                  <pic:spPr bwMode="auto">
                    <a:xfrm>
                      <a:off x="0" y="0"/>
                      <a:ext cx="2581275" cy="1981200"/>
                    </a:xfrm>
                    <a:prstGeom prst="rect">
                      <a:avLst/>
                    </a:prstGeom>
                    <a:noFill/>
                    <a:ln w="9525">
                      <a:noFill/>
                      <a:miter lim="800000"/>
                      <a:headEnd/>
                      <a:tailEnd/>
                    </a:ln>
                  </pic:spPr>
                </pic:pic>
              </a:graphicData>
            </a:graphic>
          </wp:inline>
        </w:drawing>
      </w:r>
    </w:p>
    <w:p w:rsidR="002968B0" w:rsidRDefault="002968B0" w:rsidP="002968B0">
      <w:pPr>
        <w:shd w:val="clear" w:color="auto" w:fill="FFFFFF"/>
        <w:contextualSpacing/>
        <w:jc w:val="center"/>
        <w:rPr>
          <w:rFonts w:cs="Helvetica"/>
          <w:noProof/>
          <w:szCs w:val="16"/>
        </w:rPr>
      </w:pPr>
    </w:p>
    <w:p w:rsidR="002968B0" w:rsidRDefault="002968B0" w:rsidP="002968B0">
      <w:pPr>
        <w:shd w:val="clear" w:color="auto" w:fill="FFFFFF"/>
        <w:contextualSpacing/>
        <w:jc w:val="center"/>
        <w:rPr>
          <w:rFonts w:cs="Helvetica"/>
          <w:noProof/>
          <w:szCs w:val="16"/>
        </w:rPr>
      </w:pPr>
    </w:p>
    <w:p w:rsidR="002968B0" w:rsidRDefault="002968B0" w:rsidP="002968B0">
      <w:pPr>
        <w:shd w:val="clear" w:color="auto" w:fill="FFFFFF"/>
        <w:contextualSpacing/>
        <w:jc w:val="center"/>
        <w:rPr>
          <w:rFonts w:cs="Helvetica"/>
          <w:noProof/>
          <w:szCs w:val="16"/>
        </w:rPr>
      </w:pPr>
    </w:p>
    <w:p w:rsidR="002968B0" w:rsidRDefault="002968B0" w:rsidP="002968B0">
      <w:pPr>
        <w:shd w:val="clear" w:color="auto" w:fill="FFFFFF"/>
        <w:contextualSpacing/>
        <w:jc w:val="center"/>
        <w:rPr>
          <w:rFonts w:cs="Helvetica"/>
          <w:noProof/>
          <w:szCs w:val="16"/>
        </w:rPr>
      </w:pPr>
    </w:p>
    <w:p w:rsidR="002968B0" w:rsidRDefault="002968B0" w:rsidP="002968B0">
      <w:pPr>
        <w:shd w:val="clear" w:color="auto" w:fill="FFFFFF"/>
        <w:contextualSpacing/>
        <w:jc w:val="center"/>
        <w:rPr>
          <w:rFonts w:cs="Helvetica"/>
          <w:noProof/>
          <w:szCs w:val="16"/>
        </w:rPr>
      </w:pPr>
    </w:p>
    <w:p w:rsidR="002968B0" w:rsidRDefault="002968B0" w:rsidP="002968B0">
      <w:pPr>
        <w:shd w:val="clear" w:color="auto" w:fill="FFFFFF"/>
        <w:contextualSpacing/>
        <w:jc w:val="center"/>
        <w:rPr>
          <w:rFonts w:cs="Helvetica"/>
          <w:noProof/>
          <w:szCs w:val="16"/>
        </w:rPr>
      </w:pPr>
    </w:p>
    <w:p w:rsidR="002968B0" w:rsidRDefault="002968B0" w:rsidP="002968B0">
      <w:pPr>
        <w:shd w:val="clear" w:color="auto" w:fill="FFFFFF"/>
        <w:contextualSpacing/>
        <w:jc w:val="center"/>
        <w:rPr>
          <w:rFonts w:cs="Helvetica"/>
          <w:noProof/>
          <w:szCs w:val="16"/>
        </w:rPr>
      </w:pPr>
    </w:p>
    <w:p w:rsidR="002968B0" w:rsidRDefault="002968B0" w:rsidP="002968B0">
      <w:pPr>
        <w:shd w:val="clear" w:color="auto" w:fill="FFFFFF"/>
        <w:contextualSpacing/>
        <w:jc w:val="center"/>
        <w:rPr>
          <w:rFonts w:cs="Helvetica"/>
          <w:noProof/>
          <w:szCs w:val="16"/>
        </w:rPr>
      </w:pPr>
    </w:p>
    <w:p w:rsidR="002968B0" w:rsidRDefault="002968B0" w:rsidP="002968B0">
      <w:pPr>
        <w:shd w:val="clear" w:color="auto" w:fill="FFFFFF"/>
        <w:contextualSpacing/>
        <w:jc w:val="center"/>
        <w:rPr>
          <w:rFonts w:cs="Helvetica"/>
          <w:noProof/>
          <w:szCs w:val="16"/>
        </w:rPr>
      </w:pPr>
    </w:p>
    <w:p w:rsidR="002968B0" w:rsidRDefault="002968B0" w:rsidP="00471036">
      <w:pPr>
        <w:numPr>
          <w:ilvl w:val="0"/>
          <w:numId w:val="97"/>
        </w:numPr>
        <w:shd w:val="clear" w:color="auto" w:fill="FFFFFF"/>
        <w:contextualSpacing/>
        <w:jc w:val="both"/>
        <w:rPr>
          <w:rFonts w:cs="Helvetica"/>
          <w:szCs w:val="16"/>
        </w:rPr>
      </w:pPr>
      <w:r>
        <w:rPr>
          <w:rFonts w:cs="Helvetica"/>
          <w:szCs w:val="16"/>
        </w:rPr>
        <w:t>Choose the table name Customers and click the Finish button</w:t>
      </w:r>
    </w:p>
    <w:p w:rsidR="002968B0" w:rsidRPr="00A431FF" w:rsidRDefault="002968B0" w:rsidP="002968B0">
      <w:pPr>
        <w:shd w:val="clear" w:color="auto" w:fill="FFFFFF"/>
        <w:ind w:left="720"/>
        <w:contextualSpacing/>
        <w:jc w:val="both"/>
        <w:rPr>
          <w:rFonts w:cs="Helvetica"/>
          <w:szCs w:val="16"/>
        </w:rPr>
      </w:pPr>
    </w:p>
    <w:p w:rsidR="002968B0" w:rsidRPr="00A431FF" w:rsidRDefault="002968B0" w:rsidP="002968B0">
      <w:pPr>
        <w:shd w:val="clear" w:color="auto" w:fill="FFFFFF"/>
        <w:contextualSpacing/>
        <w:jc w:val="center"/>
        <w:rPr>
          <w:rFonts w:cs="Helvetica"/>
          <w:szCs w:val="16"/>
        </w:rPr>
      </w:pPr>
      <w:r>
        <w:rPr>
          <w:rFonts w:cs="Helvetica"/>
          <w:noProof/>
          <w:szCs w:val="16"/>
          <w:lang w:bidi="ta-IN"/>
        </w:rPr>
        <w:lastRenderedPageBreak/>
        <w:drawing>
          <wp:inline distT="0" distB="0" distL="0" distR="0">
            <wp:extent cx="2324100" cy="1781175"/>
            <wp:effectExtent l="19050" t="0" r="0" b="0"/>
            <wp:docPr id="83" name="Picture 20" descr="VB.Ne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B.Net database connection"/>
                    <pic:cNvPicPr>
                      <a:picLocks noChangeAspect="1" noChangeArrowheads="1"/>
                    </pic:cNvPicPr>
                  </pic:nvPicPr>
                  <pic:blipFill>
                    <a:blip r:embed="rId112"/>
                    <a:srcRect/>
                    <a:stretch>
                      <a:fillRect/>
                    </a:stretch>
                  </pic:blipFill>
                  <pic:spPr bwMode="auto">
                    <a:xfrm>
                      <a:off x="0" y="0"/>
                      <a:ext cx="2324100" cy="1781175"/>
                    </a:xfrm>
                    <a:prstGeom prst="rect">
                      <a:avLst/>
                    </a:prstGeom>
                    <a:noFill/>
                    <a:ln w="9525">
                      <a:noFill/>
                      <a:miter lim="800000"/>
                      <a:headEnd/>
                      <a:tailEnd/>
                    </a:ln>
                  </pic:spPr>
                </pic:pic>
              </a:graphicData>
            </a:graphic>
          </wp:inline>
        </w:drawing>
      </w:r>
    </w:p>
    <w:p w:rsidR="002968B0" w:rsidRPr="00A431FF" w:rsidRDefault="002968B0" w:rsidP="002968B0">
      <w:pPr>
        <w:shd w:val="clear" w:color="auto" w:fill="FFFFFF"/>
        <w:contextualSpacing/>
        <w:jc w:val="both"/>
        <w:rPr>
          <w:rFonts w:cs="Helvetica"/>
          <w:szCs w:val="16"/>
        </w:rPr>
      </w:pPr>
    </w:p>
    <w:p w:rsidR="002968B0" w:rsidRDefault="002968B0" w:rsidP="00471036">
      <w:pPr>
        <w:numPr>
          <w:ilvl w:val="0"/>
          <w:numId w:val="97"/>
        </w:numPr>
        <w:shd w:val="clear" w:color="auto" w:fill="FFFFFF"/>
        <w:contextualSpacing/>
        <w:jc w:val="both"/>
        <w:rPr>
          <w:rFonts w:cs="Helvetica"/>
          <w:szCs w:val="16"/>
        </w:rPr>
      </w:pPr>
      <w:r w:rsidRPr="00A431FF">
        <w:rPr>
          <w:rFonts w:cs="Helvetica"/>
          <w:szCs w:val="16"/>
        </w:rPr>
        <w:t>When the application is run using</w:t>
      </w:r>
      <w:r w:rsidRPr="00A431FF">
        <w:rPr>
          <w:rFonts w:cs="Helvetica"/>
        </w:rPr>
        <w:t> </w:t>
      </w:r>
      <w:r w:rsidRPr="00A431FF">
        <w:rPr>
          <w:rFonts w:cs="Helvetica"/>
          <w:b/>
          <w:bCs/>
          <w:szCs w:val="16"/>
        </w:rPr>
        <w:t>Start</w:t>
      </w:r>
      <w:r w:rsidRPr="00A431FF">
        <w:rPr>
          <w:rFonts w:cs="Helvetica"/>
        </w:rPr>
        <w:t> </w:t>
      </w:r>
      <w:r w:rsidRPr="00A431FF">
        <w:rPr>
          <w:rFonts w:cs="Helvetica"/>
          <w:szCs w:val="16"/>
        </w:rPr>
        <w:t xml:space="preserve">button it will show </w:t>
      </w:r>
      <w:r>
        <w:rPr>
          <w:rFonts w:cs="Helvetica"/>
          <w:szCs w:val="16"/>
        </w:rPr>
        <w:t>the output as,</w:t>
      </w:r>
    </w:p>
    <w:p w:rsidR="002968B0" w:rsidRPr="00A431FF" w:rsidRDefault="002968B0" w:rsidP="002968B0">
      <w:pPr>
        <w:shd w:val="clear" w:color="auto" w:fill="FFFFFF"/>
        <w:ind w:left="720"/>
        <w:contextualSpacing/>
        <w:jc w:val="both"/>
        <w:rPr>
          <w:rFonts w:cs="Helvetica"/>
          <w:szCs w:val="16"/>
        </w:rPr>
      </w:pPr>
    </w:p>
    <w:p w:rsidR="002968B0" w:rsidRPr="009E75AB" w:rsidRDefault="002968B0" w:rsidP="002968B0">
      <w:pPr>
        <w:contextualSpacing/>
        <w:jc w:val="center"/>
      </w:pPr>
      <w:r>
        <w:rPr>
          <w:noProof/>
          <w:lang w:bidi="ta-IN"/>
        </w:rPr>
        <w:drawing>
          <wp:inline distT="0" distB="0" distL="0" distR="0">
            <wp:extent cx="2228850" cy="1952625"/>
            <wp:effectExtent l="19050" t="0" r="0" b="0"/>
            <wp:docPr id="84" name="Picture 22" descr="VB.net data in data gri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B.net data in data grid view"/>
                    <pic:cNvPicPr>
                      <a:picLocks noChangeAspect="1" noChangeArrowheads="1"/>
                    </pic:cNvPicPr>
                  </pic:nvPicPr>
                  <pic:blipFill>
                    <a:blip r:embed="rId113"/>
                    <a:srcRect/>
                    <a:stretch>
                      <a:fillRect/>
                    </a:stretch>
                  </pic:blipFill>
                  <pic:spPr bwMode="auto">
                    <a:xfrm>
                      <a:off x="0" y="0"/>
                      <a:ext cx="2228850" cy="1952625"/>
                    </a:xfrm>
                    <a:prstGeom prst="rect">
                      <a:avLst/>
                    </a:prstGeom>
                    <a:noFill/>
                    <a:ln w="9525">
                      <a:noFill/>
                      <a:miter lim="800000"/>
                      <a:headEnd/>
                      <a:tailEnd/>
                    </a:ln>
                  </pic:spPr>
                </pic:pic>
              </a:graphicData>
            </a:graphic>
          </wp:inline>
        </w:drawing>
      </w:r>
    </w:p>
    <w:p w:rsidR="002968B0" w:rsidRPr="009E75AB" w:rsidRDefault="002968B0" w:rsidP="002968B0">
      <w:pPr>
        <w:shd w:val="clear" w:color="auto" w:fill="FFFFFF"/>
        <w:spacing w:before="192" w:after="240"/>
        <w:jc w:val="both"/>
        <w:rPr>
          <w:rFonts w:ascii="Helvetica" w:hAnsi="Helvetica" w:cs="Helvetica"/>
          <w:color w:val="000000"/>
          <w:sz w:val="16"/>
          <w:szCs w:val="16"/>
        </w:rPr>
      </w:pPr>
    </w:p>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BD6CF1"/>
    <w:p w:rsidR="002968B0" w:rsidRDefault="002968B0" w:rsidP="002968B0">
      <w:pPr>
        <w:jc w:val="center"/>
        <w:rPr>
          <w:b/>
        </w:rPr>
      </w:pPr>
      <w:r>
        <w:rPr>
          <w:b/>
        </w:rPr>
        <w:lastRenderedPageBreak/>
        <w:t>VALLUVAR COLLEGE OF SCIENCE AND MANAGEMENT,KARUR.</w:t>
      </w:r>
    </w:p>
    <w:p w:rsidR="002968B0" w:rsidRDefault="002968B0" w:rsidP="002968B0">
      <w:pPr>
        <w:jc w:val="center"/>
        <w:rPr>
          <w:b/>
        </w:rPr>
      </w:pPr>
      <w:r>
        <w:rPr>
          <w:b/>
        </w:rPr>
        <w:t>VISUAL PROGRAMMING</w:t>
      </w:r>
    </w:p>
    <w:p w:rsidR="002968B0" w:rsidRDefault="002968B0" w:rsidP="002968B0">
      <w:pPr>
        <w:jc w:val="center"/>
        <w:rPr>
          <w:b/>
        </w:rPr>
      </w:pPr>
      <w:r>
        <w:rPr>
          <w:b/>
        </w:rPr>
        <w:t>(II B.COM (CA) EVEN SEM)</w:t>
      </w:r>
    </w:p>
    <w:p w:rsidR="002968B0" w:rsidRDefault="002968B0" w:rsidP="002968B0">
      <w:pPr>
        <w:jc w:val="center"/>
        <w:rPr>
          <w:b/>
        </w:rPr>
      </w:pPr>
      <w:r>
        <w:rPr>
          <w:b/>
        </w:rPr>
        <w:t>PREPARED BY</w:t>
      </w:r>
    </w:p>
    <w:p w:rsidR="002968B0" w:rsidRDefault="002968B0" w:rsidP="002968B0">
      <w:pPr>
        <w:jc w:val="center"/>
        <w:rPr>
          <w:b/>
        </w:rPr>
      </w:pPr>
      <w:r>
        <w:rPr>
          <w:b/>
        </w:rPr>
        <w:t>Asst.Prof. DEPARTMENT OF COMMERCE</w:t>
      </w:r>
    </w:p>
    <w:p w:rsidR="002968B0" w:rsidRDefault="002968B0" w:rsidP="002968B0">
      <w:pPr>
        <w:jc w:val="center"/>
        <w:rPr>
          <w:b/>
        </w:rPr>
      </w:pPr>
      <w:r>
        <w:rPr>
          <w:b/>
        </w:rPr>
        <w:t>T.VIDHYA MCA,MBA(HR)</w:t>
      </w:r>
    </w:p>
    <w:p w:rsidR="002968B0" w:rsidRDefault="002968B0" w:rsidP="002968B0">
      <w:pPr>
        <w:jc w:val="center"/>
        <w:rPr>
          <w:b/>
          <w:sz w:val="28"/>
        </w:rPr>
      </w:pPr>
    </w:p>
    <w:p w:rsidR="002968B0" w:rsidRDefault="002968B0" w:rsidP="002968B0">
      <w:pPr>
        <w:jc w:val="center"/>
        <w:rPr>
          <w:b/>
          <w:sz w:val="28"/>
        </w:rPr>
      </w:pPr>
      <w:r>
        <w:rPr>
          <w:b/>
          <w:sz w:val="28"/>
        </w:rPr>
        <w:t>I-UNIT</w:t>
      </w:r>
    </w:p>
    <w:p w:rsidR="002968B0" w:rsidRDefault="002968B0" w:rsidP="002968B0">
      <w:pPr>
        <w:rPr>
          <w:b/>
          <w:color w:val="222222"/>
          <w:shd w:val="clear" w:color="auto" w:fill="FFFFFF"/>
        </w:rPr>
      </w:pPr>
      <w:r>
        <w:rPr>
          <w:b/>
          <w:color w:val="222222"/>
          <w:shd w:val="clear" w:color="auto" w:fill="FFFFFF"/>
        </w:rPr>
        <w:t>1.What is FRAME?</w:t>
      </w:r>
    </w:p>
    <w:p w:rsidR="002968B0" w:rsidRDefault="002968B0" w:rsidP="002968B0">
      <w:pPr>
        <w:ind w:firstLine="720"/>
        <w:rPr>
          <w:color w:val="222222"/>
          <w:shd w:val="clear" w:color="auto" w:fill="FFFFFF"/>
        </w:rPr>
      </w:pPr>
      <w:r>
        <w:rPr>
          <w:b/>
          <w:color w:val="222222"/>
          <w:shd w:val="clear" w:color="auto" w:fill="FFFFFF"/>
        </w:rPr>
        <w:t>Frames</w:t>
      </w:r>
      <w:r>
        <w:rPr>
          <w:color w:val="222222"/>
          <w:shd w:val="clear" w:color="auto" w:fill="FFFFFF"/>
        </w:rPr>
        <w:t> into rectangular pixel blocks of different sizes, prediction of such blocks using previously reconstructed blocks, and transform coding of the residual signal. ... Inter </w:t>
      </w:r>
      <w:r>
        <w:rPr>
          <w:b/>
          <w:color w:val="222222"/>
          <w:shd w:val="clear" w:color="auto" w:fill="FFFFFF"/>
        </w:rPr>
        <w:t>frames</w:t>
      </w:r>
      <w:r>
        <w:rPr>
          <w:color w:val="222222"/>
          <w:shd w:val="clear" w:color="auto" w:fill="FFFFFF"/>
        </w:rPr>
        <w:t> are encoded with reference to previously encoded </w:t>
      </w:r>
      <w:r>
        <w:rPr>
          <w:b/>
          <w:color w:val="222222"/>
          <w:shd w:val="clear" w:color="auto" w:fill="FFFFFF"/>
        </w:rPr>
        <w:t>frames</w:t>
      </w:r>
      <w:r>
        <w:rPr>
          <w:color w:val="222222"/>
          <w:shd w:val="clear" w:color="auto" w:fill="FFFFFF"/>
        </w:rPr>
        <w:t> or reference buffers.</w:t>
      </w:r>
    </w:p>
    <w:p w:rsidR="002968B0" w:rsidRDefault="002968B0" w:rsidP="002968B0">
      <w:pPr>
        <w:ind w:firstLine="720"/>
        <w:rPr>
          <w:b/>
          <w:color w:val="222222"/>
          <w:shd w:val="clear" w:color="auto" w:fill="FFFFFF"/>
        </w:rPr>
      </w:pPr>
    </w:p>
    <w:p w:rsidR="002968B0" w:rsidRDefault="002968B0" w:rsidP="002968B0">
      <w:pPr>
        <w:rPr>
          <w:b/>
          <w:color w:val="222222"/>
          <w:shd w:val="clear" w:color="auto" w:fill="FFFFFF"/>
        </w:rPr>
      </w:pPr>
      <w:r>
        <w:rPr>
          <w:b/>
          <w:color w:val="222222"/>
          <w:shd w:val="clear" w:color="auto" w:fill="FFFFFF"/>
        </w:rPr>
        <w:t>2.What do you mean by forms?</w:t>
      </w:r>
    </w:p>
    <w:p w:rsidR="002968B0" w:rsidRDefault="002968B0" w:rsidP="002968B0">
      <w:pPr>
        <w:ind w:firstLine="720"/>
        <w:rPr>
          <w:color w:val="222222"/>
          <w:shd w:val="clear" w:color="auto" w:fill="FFFFFF"/>
        </w:rPr>
      </w:pPr>
      <w:r>
        <w:rPr>
          <w:b/>
          <w:color w:val="222222"/>
          <w:shd w:val="clear" w:color="auto" w:fill="FFFFFF"/>
        </w:rPr>
        <w:t>Form</w:t>
      </w:r>
      <w:r>
        <w:rPr>
          <w:color w:val="222222"/>
          <w:shd w:val="clear" w:color="auto" w:fill="FFFFFF"/>
        </w:rPr>
        <w:t> is the shape, visual appearance, or configuration of an object. In a wider sense, the </w:t>
      </w:r>
      <w:r>
        <w:rPr>
          <w:b/>
          <w:color w:val="222222"/>
          <w:shd w:val="clear" w:color="auto" w:fill="FFFFFF"/>
        </w:rPr>
        <w:t>form</w:t>
      </w:r>
      <w:r>
        <w:rPr>
          <w:color w:val="222222"/>
          <w:shd w:val="clear" w:color="auto" w:fill="FFFFFF"/>
        </w:rPr>
        <w:t> is the way something is or happens. </w:t>
      </w:r>
      <w:r>
        <w:rPr>
          <w:b/>
          <w:color w:val="222222"/>
          <w:shd w:val="clear" w:color="auto" w:fill="FFFFFF"/>
        </w:rPr>
        <w:t>Form</w:t>
      </w:r>
      <w:r>
        <w:rPr>
          <w:color w:val="222222"/>
          <w:shd w:val="clear" w:color="auto" w:fill="FFFFFF"/>
        </w:rPr>
        <w:t> may also refer to: </w:t>
      </w:r>
      <w:r>
        <w:rPr>
          <w:b/>
          <w:color w:val="222222"/>
          <w:shd w:val="clear" w:color="auto" w:fill="FFFFFF"/>
        </w:rPr>
        <w:t>Form</w:t>
      </w:r>
      <w:r>
        <w:rPr>
          <w:color w:val="222222"/>
          <w:shd w:val="clear" w:color="auto" w:fill="FFFFFF"/>
        </w:rPr>
        <w:t>(document), a document (printed or electronic) with spaces in which to write or enter data.</w:t>
      </w:r>
    </w:p>
    <w:p w:rsidR="002968B0" w:rsidRDefault="002968B0" w:rsidP="002968B0">
      <w:pPr>
        <w:ind w:firstLine="720"/>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3.What are the features of VISUAL BASIC?</w:t>
      </w:r>
    </w:p>
    <w:p w:rsidR="002968B0" w:rsidRDefault="002968B0" w:rsidP="002968B0">
      <w:pPr>
        <w:ind w:firstLine="720"/>
        <w:rPr>
          <w:color w:val="222222"/>
          <w:shd w:val="clear" w:color="auto" w:fill="FFFFFF"/>
        </w:rPr>
      </w:pPr>
      <w:r>
        <w:rPr>
          <w:b/>
          <w:color w:val="222222"/>
          <w:shd w:val="clear" w:color="auto" w:fill="FFFFFF"/>
        </w:rPr>
        <w:t>Visual Basic</w:t>
      </w:r>
      <w:r>
        <w:rPr>
          <w:color w:val="222222"/>
          <w:shd w:val="clear" w:color="auto" w:fill="FFFFFF"/>
        </w:rPr>
        <w:t> was designed to be a full-fledged programming language, complete with ordinary </w:t>
      </w:r>
      <w:r>
        <w:rPr>
          <w:b/>
          <w:color w:val="222222"/>
          <w:shd w:val="clear" w:color="auto" w:fill="FFFFFF"/>
        </w:rPr>
        <w:t>features</w:t>
      </w:r>
      <w:r>
        <w:rPr>
          <w:color w:val="222222"/>
          <w:shd w:val="clear" w:color="auto" w:fill="FFFFFF"/>
        </w:rPr>
        <w:t> like computation, string processing and more. It was integrated with a drag-and-drop approach to building user interfaces that would make it easy to use, even for novices or those strapped for time</w:t>
      </w:r>
    </w:p>
    <w:p w:rsidR="002968B0" w:rsidRDefault="002968B0" w:rsidP="002968B0">
      <w:pPr>
        <w:ind w:firstLine="720"/>
        <w:rPr>
          <w:b/>
          <w:color w:val="222222"/>
          <w:shd w:val="clear" w:color="auto" w:fill="FFFFFF"/>
        </w:rPr>
      </w:pPr>
    </w:p>
    <w:p w:rsidR="002968B0" w:rsidRDefault="002968B0" w:rsidP="002968B0">
      <w:pPr>
        <w:rPr>
          <w:b/>
          <w:color w:val="222222"/>
          <w:shd w:val="clear" w:color="auto" w:fill="FFFFFF"/>
        </w:rPr>
      </w:pPr>
      <w:r>
        <w:rPr>
          <w:b/>
          <w:color w:val="222222"/>
          <w:shd w:val="clear" w:color="auto" w:fill="FFFFFF"/>
        </w:rPr>
        <w:t>4.What is VISUAL BASIC?</w:t>
      </w:r>
    </w:p>
    <w:p w:rsidR="002968B0" w:rsidRDefault="002968B0" w:rsidP="002968B0">
      <w:pPr>
        <w:ind w:firstLine="720"/>
        <w:rPr>
          <w:color w:val="545454"/>
          <w:shd w:val="clear" w:color="auto" w:fill="FFFFFF"/>
        </w:rPr>
      </w:pPr>
      <w:r>
        <w:rPr>
          <w:b/>
          <w:color w:val="6A6A6A"/>
          <w:shd w:val="clear" w:color="auto" w:fill="FFFFFF"/>
        </w:rPr>
        <w:t>Visual Basic</w:t>
      </w:r>
      <w:r>
        <w:rPr>
          <w:color w:val="545454"/>
          <w:shd w:val="clear" w:color="auto" w:fill="FFFFFF"/>
        </w:rPr>
        <w:t> is a third-generation event-driven programming language from Microsoft for its Component Object Model (COM) programming model first released ...</w:t>
      </w:r>
    </w:p>
    <w:p w:rsidR="002968B0" w:rsidRDefault="002968B0" w:rsidP="002968B0">
      <w:pPr>
        <w:ind w:firstLine="720"/>
        <w:rPr>
          <w:color w:val="222222"/>
          <w:shd w:val="clear" w:color="auto" w:fill="FFFFFF"/>
        </w:rPr>
      </w:pPr>
    </w:p>
    <w:p w:rsidR="002968B0" w:rsidRDefault="002968B0" w:rsidP="002968B0">
      <w:pPr>
        <w:rPr>
          <w:b/>
          <w:shd w:val="clear" w:color="auto" w:fill="FFFFFF"/>
        </w:rPr>
      </w:pPr>
      <w:r>
        <w:rPr>
          <w:b/>
          <w:shd w:val="clear" w:color="auto" w:fill="FFFFFF"/>
        </w:rPr>
        <w:t>5.What do you mean by TITLE BAR?</w:t>
      </w:r>
    </w:p>
    <w:p w:rsidR="002968B0" w:rsidRDefault="002968B0" w:rsidP="002968B0">
      <w:pPr>
        <w:ind w:firstLine="720"/>
        <w:rPr>
          <w:color w:val="222222"/>
          <w:shd w:val="clear" w:color="auto" w:fill="FFFFFF"/>
        </w:rPr>
      </w:pPr>
      <w:r>
        <w:rPr>
          <w:color w:val="222222"/>
          <w:shd w:val="clear" w:color="auto" w:fill="FFFFFF"/>
        </w:rPr>
        <w:t>The </w:t>
      </w:r>
      <w:r>
        <w:rPr>
          <w:b/>
          <w:color w:val="222222"/>
          <w:shd w:val="clear" w:color="auto" w:fill="FFFFFF"/>
        </w:rPr>
        <w:t>title bar</w:t>
      </w:r>
      <w:r>
        <w:rPr>
          <w:color w:val="222222"/>
          <w:shd w:val="clear" w:color="auto" w:fill="FFFFFF"/>
        </w:rPr>
        <w:t> is typically used to display the name of the </w:t>
      </w:r>
      <w:r>
        <w:rPr>
          <w:b/>
          <w:color w:val="222222"/>
          <w:shd w:val="clear" w:color="auto" w:fill="FFFFFF"/>
        </w:rPr>
        <w:t>application</w:t>
      </w:r>
      <w:r>
        <w:rPr>
          <w:color w:val="222222"/>
          <w:shd w:val="clear" w:color="auto" w:fill="FFFFFF"/>
        </w:rPr>
        <w:t>, or the name of the open document, and may provide </w:t>
      </w:r>
      <w:r>
        <w:rPr>
          <w:b/>
          <w:color w:val="222222"/>
          <w:shd w:val="clear" w:color="auto" w:fill="FFFFFF"/>
        </w:rPr>
        <w:t>title bar</w:t>
      </w:r>
      <w:r>
        <w:rPr>
          <w:color w:val="222222"/>
          <w:shd w:val="clear" w:color="auto" w:fill="FFFFFF"/>
        </w:rPr>
        <w:t> buttons for minimizing, maximizing, closing or rolling up of </w:t>
      </w:r>
      <w:r>
        <w:rPr>
          <w:b/>
          <w:color w:val="222222"/>
          <w:shd w:val="clear" w:color="auto" w:fill="FFFFFF"/>
        </w:rPr>
        <w:t>application</w:t>
      </w:r>
      <w:r>
        <w:rPr>
          <w:color w:val="222222"/>
          <w:shd w:val="clear" w:color="auto" w:fill="FFFFFF"/>
        </w:rPr>
        <w:t> windows.</w:t>
      </w:r>
    </w:p>
    <w:p w:rsidR="002968B0" w:rsidRDefault="002968B0" w:rsidP="002968B0">
      <w:pPr>
        <w:ind w:firstLine="720"/>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6.Define a LIST BOX?</w:t>
      </w:r>
    </w:p>
    <w:p w:rsidR="002968B0" w:rsidRDefault="002968B0" w:rsidP="002968B0">
      <w:pPr>
        <w:rPr>
          <w:color w:val="222222"/>
          <w:shd w:val="clear" w:color="auto" w:fill="FFFFFF"/>
        </w:rPr>
      </w:pPr>
      <w:r>
        <w:rPr>
          <w:color w:val="222222"/>
          <w:shd w:val="clear" w:color="auto" w:fill="FFFFFF"/>
        </w:rPr>
        <w:t>A </w:t>
      </w:r>
      <w:r>
        <w:rPr>
          <w:b/>
          <w:color w:val="222222"/>
          <w:shd w:val="clear" w:color="auto" w:fill="FFFFFF"/>
        </w:rPr>
        <w:t>List Box</w:t>
      </w:r>
      <w:r>
        <w:rPr>
          <w:color w:val="222222"/>
          <w:shd w:val="clear" w:color="auto" w:fill="FFFFFF"/>
        </w:rPr>
        <w:t> is a control that provides a means of displaying a </w:t>
      </w:r>
      <w:r>
        <w:rPr>
          <w:b/>
          <w:color w:val="222222"/>
          <w:shd w:val="clear" w:color="auto" w:fill="FFFFFF"/>
        </w:rPr>
        <w:t>list</w:t>
      </w:r>
      <w:r>
        <w:rPr>
          <w:color w:val="222222"/>
          <w:shd w:val="clear" w:color="auto" w:fill="FFFFFF"/>
        </w:rPr>
        <w:t> of items (text, numbers, dates or whatever) on an </w:t>
      </w:r>
      <w:r>
        <w:rPr>
          <w:b/>
          <w:color w:val="222222"/>
          <w:shd w:val="clear" w:color="auto" w:fill="FFFFFF"/>
        </w:rPr>
        <w:t>Access</w:t>
      </w:r>
      <w:r>
        <w:rPr>
          <w:color w:val="222222"/>
          <w:shd w:val="clear" w:color="auto" w:fill="FFFFFF"/>
        </w:rPr>
        <w:t> form. Unlike the </w:t>
      </w:r>
      <w:r>
        <w:rPr>
          <w:b/>
          <w:color w:val="222222"/>
          <w:shd w:val="clear" w:color="auto" w:fill="FFFFFF"/>
        </w:rPr>
        <w:t>Combo Box</w:t>
      </w:r>
      <w:r>
        <w:rPr>
          <w:color w:val="222222"/>
          <w:shd w:val="clear" w:color="auto" w:fill="FFFFFF"/>
        </w:rPr>
        <w:t> it lacks a text </w:t>
      </w:r>
      <w:r>
        <w:rPr>
          <w:b/>
          <w:color w:val="222222"/>
          <w:shd w:val="clear" w:color="auto" w:fill="FFFFFF"/>
        </w:rPr>
        <w:t>box</w:t>
      </w:r>
      <w:r>
        <w:rPr>
          <w:color w:val="222222"/>
          <w:shd w:val="clear" w:color="auto" w:fill="FFFFFF"/>
        </w:rPr>
        <w:t> at the top in which the user can type.</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7.Any two functions of Properties Window?</w:t>
      </w:r>
    </w:p>
    <w:p w:rsidR="002968B0" w:rsidRDefault="002968B0" w:rsidP="002968B0">
      <w:pPr>
        <w:rPr>
          <w:color w:val="222222"/>
          <w:shd w:val="clear" w:color="auto" w:fill="FFFFFF"/>
        </w:rPr>
      </w:pPr>
      <w:r>
        <w:rPr>
          <w:b/>
          <w:color w:val="222222"/>
          <w:shd w:val="clear" w:color="auto" w:fill="FFFFFF"/>
        </w:rPr>
        <w:t>The Properties window</w:t>
      </w:r>
      <w:r>
        <w:rPr>
          <w:color w:val="222222"/>
          <w:shd w:val="clear" w:color="auto" w:fill="FFFFFF"/>
        </w:rPr>
        <w:t> is used to display </w:t>
      </w:r>
      <w:r>
        <w:rPr>
          <w:b/>
          <w:color w:val="222222"/>
          <w:shd w:val="clear" w:color="auto" w:fill="FFFFFF"/>
        </w:rPr>
        <w:t>properties</w:t>
      </w:r>
      <w:r>
        <w:rPr>
          <w:color w:val="222222"/>
          <w:shd w:val="clear" w:color="auto" w:fill="FFFFFF"/>
        </w:rPr>
        <w:t> for objects selected in </w:t>
      </w:r>
      <w:r>
        <w:rPr>
          <w:b/>
          <w:color w:val="222222"/>
          <w:shd w:val="clear" w:color="auto" w:fill="FFFFFF"/>
        </w:rPr>
        <w:t>the two main</w:t>
      </w:r>
      <w:r>
        <w:rPr>
          <w:color w:val="222222"/>
          <w:shd w:val="clear" w:color="auto" w:fill="FFFFFF"/>
        </w:rPr>
        <w:t> types of </w:t>
      </w:r>
      <w:r>
        <w:rPr>
          <w:b/>
          <w:color w:val="222222"/>
          <w:shd w:val="clear" w:color="auto" w:fill="FFFFFF"/>
        </w:rPr>
        <w:t>windows</w:t>
      </w:r>
      <w:r>
        <w:rPr>
          <w:color w:val="222222"/>
          <w:shd w:val="clear" w:color="auto" w:fill="FFFFFF"/>
        </w:rPr>
        <w:t> available in </w:t>
      </w:r>
      <w:r>
        <w:rPr>
          <w:b/>
          <w:color w:val="222222"/>
          <w:shd w:val="clear" w:color="auto" w:fill="FFFFFF"/>
        </w:rPr>
        <w:t>the</w:t>
      </w:r>
      <w:r>
        <w:rPr>
          <w:color w:val="222222"/>
          <w:shd w:val="clear" w:color="auto" w:fill="FFFFFF"/>
        </w:rPr>
        <w:t> Visual Studio integrated development environment (IDE). These </w:t>
      </w:r>
      <w:r>
        <w:rPr>
          <w:b/>
          <w:color w:val="222222"/>
          <w:shd w:val="clear" w:color="auto" w:fill="FFFFFF"/>
        </w:rPr>
        <w:t>two</w:t>
      </w:r>
      <w:r>
        <w:rPr>
          <w:color w:val="222222"/>
          <w:shd w:val="clear" w:color="auto" w:fill="FFFFFF"/>
        </w:rPr>
        <w:t> types of </w:t>
      </w:r>
      <w:r>
        <w:rPr>
          <w:b/>
          <w:color w:val="222222"/>
          <w:shd w:val="clear" w:color="auto" w:fill="FFFFFF"/>
        </w:rPr>
        <w:t>windows</w:t>
      </w:r>
      <w:r>
        <w:rPr>
          <w:color w:val="222222"/>
          <w:shd w:val="clear" w:color="auto" w:fill="FFFFFF"/>
        </w:rPr>
        <w:t> are: Tool </w:t>
      </w:r>
      <w:r>
        <w:rPr>
          <w:b/>
          <w:color w:val="222222"/>
          <w:shd w:val="clear" w:color="auto" w:fill="FFFFFF"/>
        </w:rPr>
        <w:t>windows</w:t>
      </w:r>
      <w:r>
        <w:rPr>
          <w:color w:val="222222"/>
          <w:shd w:val="clear" w:color="auto" w:fill="FFFFFF"/>
        </w:rPr>
        <w:t> such as Solution Explorer, Class View, and Object browser.</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8.What is Standard EXE?</w:t>
      </w:r>
    </w:p>
    <w:p w:rsidR="002968B0" w:rsidRDefault="002968B0" w:rsidP="002968B0">
      <w:pPr>
        <w:rPr>
          <w:color w:val="222222"/>
          <w:shd w:val="clear" w:color="auto" w:fill="FFFFFF"/>
        </w:rPr>
      </w:pPr>
      <w:r>
        <w:rPr>
          <w:color w:val="222222"/>
          <w:shd w:val="clear" w:color="auto" w:fill="FFFFFF"/>
        </w:rPr>
        <w:t>A </w:t>
      </w:r>
      <w:r>
        <w:rPr>
          <w:b/>
          <w:color w:val="222222"/>
          <w:shd w:val="clear" w:color="auto" w:fill="FFFFFF"/>
        </w:rPr>
        <w:t>standard exe</w:t>
      </w:r>
      <w:r>
        <w:rPr>
          <w:color w:val="222222"/>
          <w:shd w:val="clear" w:color="auto" w:fill="FFFFFF"/>
        </w:rPr>
        <w:t> application is one that is created using </w:t>
      </w:r>
      <w:r>
        <w:rPr>
          <w:b/>
          <w:color w:val="222222"/>
          <w:shd w:val="clear" w:color="auto" w:fill="FFFFFF"/>
        </w:rPr>
        <w:t>Standard EXE</w:t>
      </w:r>
      <w:r>
        <w:rPr>
          <w:color w:val="222222"/>
          <w:shd w:val="clear" w:color="auto" w:fill="FFFFFF"/>
        </w:rPr>
        <w:t> project. It is the most widely used Project type using VB6. </w:t>
      </w:r>
      <w:r>
        <w:rPr>
          <w:b/>
          <w:color w:val="222222"/>
          <w:shd w:val="clear" w:color="auto" w:fill="FFFFFF"/>
        </w:rPr>
        <w:t>Standard EXE</w:t>
      </w:r>
      <w:r>
        <w:rPr>
          <w:color w:val="222222"/>
          <w:shd w:val="clear" w:color="auto" w:fill="FFFFFF"/>
        </w:rPr>
        <w:t> application is normally the most widely used among the available Project types in Visual Basic. Stand-alone programs have an . </w:t>
      </w:r>
      <w:r>
        <w:rPr>
          <w:b/>
          <w:color w:val="222222"/>
          <w:shd w:val="clear" w:color="auto" w:fill="FFFFFF"/>
        </w:rPr>
        <w:t>EXE</w:t>
      </w:r>
      <w:r>
        <w:rPr>
          <w:color w:val="222222"/>
          <w:shd w:val="clear" w:color="auto" w:fill="FFFFFF"/>
        </w:rPr>
        <w:t> file extension.</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lastRenderedPageBreak/>
        <w:t>9.What is the meaning of Events?</w:t>
      </w:r>
    </w:p>
    <w:p w:rsidR="002968B0" w:rsidRDefault="002968B0" w:rsidP="002968B0">
      <w:pPr>
        <w:ind w:firstLine="720"/>
        <w:rPr>
          <w:color w:val="222222"/>
          <w:shd w:val="clear" w:color="auto" w:fill="FFFFFF"/>
        </w:rPr>
      </w:pPr>
      <w:r>
        <w:rPr>
          <w:color w:val="222222"/>
          <w:shd w:val="clear" w:color="auto" w:fill="FFFFFF"/>
        </w:rPr>
        <w:t>An </w:t>
      </w:r>
      <w:r>
        <w:rPr>
          <w:b/>
          <w:color w:val="222222"/>
          <w:shd w:val="clear" w:color="auto" w:fill="FFFFFF"/>
        </w:rPr>
        <w:t>event</w:t>
      </w:r>
      <w:r>
        <w:rPr>
          <w:color w:val="222222"/>
          <w:shd w:val="clear" w:color="auto" w:fill="FFFFFF"/>
        </w:rPr>
        <w:t> is something that happens, especially when it is unusual or important. You can use </w:t>
      </w:r>
      <w:r>
        <w:rPr>
          <w:b/>
          <w:color w:val="222222"/>
          <w:shd w:val="clear" w:color="auto" w:fill="FFFFFF"/>
        </w:rPr>
        <w:t>events</w:t>
      </w:r>
      <w:r>
        <w:rPr>
          <w:color w:val="222222"/>
          <w:shd w:val="clear" w:color="auto" w:fill="FFFFFF"/>
        </w:rPr>
        <w:t> to describe all the things that are happening in a particular situation. ... An </w:t>
      </w:r>
      <w:r>
        <w:rPr>
          <w:b/>
          <w:color w:val="222222"/>
          <w:shd w:val="clear" w:color="auto" w:fill="FFFFFF"/>
        </w:rPr>
        <w:t>event</w:t>
      </w:r>
      <w:r>
        <w:rPr>
          <w:color w:val="222222"/>
          <w:shd w:val="clear" w:color="auto" w:fill="FFFFFF"/>
        </w:rPr>
        <w:t> is a planned and organized occasion, for example a social gathering or a sports match.</w:t>
      </w:r>
    </w:p>
    <w:p w:rsidR="002968B0" w:rsidRDefault="002968B0" w:rsidP="002968B0">
      <w:pPr>
        <w:rPr>
          <w:color w:val="222222"/>
          <w:shd w:val="clear" w:color="auto" w:fill="FFFFFF"/>
        </w:rPr>
      </w:pPr>
    </w:p>
    <w:p w:rsidR="002968B0" w:rsidRDefault="002968B0" w:rsidP="002968B0">
      <w:pPr>
        <w:jc w:val="center"/>
        <w:rPr>
          <w:b/>
          <w:color w:val="222222"/>
          <w:shd w:val="clear" w:color="auto" w:fill="FFFFFF"/>
        </w:rPr>
      </w:pPr>
      <w:r>
        <w:rPr>
          <w:b/>
          <w:color w:val="222222"/>
          <w:shd w:val="clear" w:color="auto" w:fill="FFFFFF"/>
        </w:rPr>
        <w:t>II UNIT</w:t>
      </w:r>
    </w:p>
    <w:p w:rsidR="002968B0" w:rsidRDefault="002968B0" w:rsidP="002968B0">
      <w:pPr>
        <w:rPr>
          <w:b/>
          <w:color w:val="222222"/>
          <w:shd w:val="clear" w:color="auto" w:fill="FFFFFF"/>
        </w:rPr>
      </w:pPr>
      <w:r>
        <w:rPr>
          <w:b/>
          <w:color w:val="222222"/>
          <w:shd w:val="clear" w:color="auto" w:fill="FFFFFF"/>
        </w:rPr>
        <w:t>1.Write the meaning of Constant?</w:t>
      </w:r>
    </w:p>
    <w:p w:rsidR="002968B0" w:rsidRDefault="002968B0" w:rsidP="002968B0">
      <w:pPr>
        <w:rPr>
          <w:color w:val="222222"/>
          <w:shd w:val="clear" w:color="auto" w:fill="FFFFFF"/>
        </w:rPr>
      </w:pPr>
      <w:r>
        <w:rPr>
          <w:color w:val="222222"/>
          <w:shd w:val="clear" w:color="auto" w:fill="FFFFFF"/>
        </w:rPr>
        <w:t>something invariable or unchanging: such as. a : a number that has a fixed value in a given situation or universally or that is characteristic of some substance or instrument. b : a number that is assumed not to change value in a given mathematical discussion.</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2.Define Array?</w:t>
      </w:r>
    </w:p>
    <w:p w:rsidR="002968B0" w:rsidRDefault="002968B0" w:rsidP="002968B0">
      <w:pPr>
        <w:rPr>
          <w:color w:val="222222"/>
          <w:shd w:val="clear" w:color="auto" w:fill="FFFFFF"/>
        </w:rPr>
      </w:pPr>
      <w:r>
        <w:rPr>
          <w:color w:val="222222"/>
          <w:shd w:val="clear" w:color="auto" w:fill="FFFFFF"/>
        </w:rPr>
        <w:t>An </w:t>
      </w:r>
      <w:r>
        <w:rPr>
          <w:b/>
          <w:color w:val="222222"/>
          <w:shd w:val="clear" w:color="auto" w:fill="FFFFFF"/>
        </w:rPr>
        <w:t>array</w:t>
      </w:r>
      <w:r>
        <w:rPr>
          <w:color w:val="222222"/>
          <w:shd w:val="clear" w:color="auto" w:fill="FFFFFF"/>
        </w:rPr>
        <w:t> is a data structure that contains a group of elements. Typically these elements are all of the same data type, such as an integer or string. </w:t>
      </w:r>
      <w:r>
        <w:rPr>
          <w:b/>
          <w:color w:val="222222"/>
          <w:shd w:val="clear" w:color="auto" w:fill="FFFFFF"/>
        </w:rPr>
        <w:t>Arrays</w:t>
      </w:r>
      <w:r>
        <w:rPr>
          <w:color w:val="222222"/>
          <w:shd w:val="clear" w:color="auto" w:fill="FFFFFF"/>
        </w:rPr>
        <w:t> are commonly used in computer programs to organize data so that a related set of values can be easily sorted or searched.</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3.Different types of LOOPS in VB?</w:t>
      </w:r>
    </w:p>
    <w:p w:rsidR="002968B0" w:rsidRDefault="002968B0" w:rsidP="002968B0">
      <w:pPr>
        <w:rPr>
          <w:color w:val="222222"/>
          <w:shd w:val="clear" w:color="auto" w:fill="FFFFFF"/>
        </w:rPr>
      </w:pPr>
      <w:r>
        <w:rPr>
          <w:b/>
          <w:color w:val="222222"/>
          <w:shd w:val="clear" w:color="auto" w:fill="FFFFFF"/>
        </w:rPr>
        <w:t>Loops</w:t>
      </w:r>
      <w:r>
        <w:rPr>
          <w:color w:val="222222"/>
          <w:shd w:val="clear" w:color="auto" w:fill="FFFFFF"/>
        </w:rPr>
        <w:t> are of 2 </w:t>
      </w:r>
      <w:r>
        <w:rPr>
          <w:b/>
          <w:color w:val="222222"/>
          <w:shd w:val="clear" w:color="auto" w:fill="FFFFFF"/>
        </w:rPr>
        <w:t>types</w:t>
      </w:r>
      <w:r>
        <w:rPr>
          <w:color w:val="222222"/>
          <w:shd w:val="clear" w:color="auto" w:fill="FFFFFF"/>
        </w:rPr>
        <w:t>: entry-controlled and exit-controlled. 'C' programming provides us 1) while 2) do-while and 3) for </w:t>
      </w:r>
      <w:r>
        <w:rPr>
          <w:b/>
          <w:color w:val="222222"/>
          <w:shd w:val="clear" w:color="auto" w:fill="FFFFFF"/>
        </w:rPr>
        <w:t>loop</w:t>
      </w:r>
      <w:r>
        <w:rPr>
          <w:color w:val="222222"/>
          <w:shd w:val="clear" w:color="auto" w:fill="FFFFFF"/>
        </w:rPr>
        <w:t>. For and while </w:t>
      </w:r>
      <w:r>
        <w:rPr>
          <w:b/>
          <w:color w:val="222222"/>
          <w:shd w:val="clear" w:color="auto" w:fill="FFFFFF"/>
        </w:rPr>
        <w:t>loop</w:t>
      </w:r>
      <w:r>
        <w:rPr>
          <w:color w:val="222222"/>
          <w:shd w:val="clear" w:color="auto" w:fill="FFFFFF"/>
        </w:rPr>
        <w:t> is entry-controlled </w:t>
      </w:r>
      <w:r>
        <w:rPr>
          <w:b/>
          <w:color w:val="222222"/>
          <w:shd w:val="clear" w:color="auto" w:fill="FFFFFF"/>
        </w:rPr>
        <w:t>loops</w:t>
      </w:r>
      <w:r>
        <w:rPr>
          <w:color w:val="222222"/>
          <w:shd w:val="clear" w:color="auto" w:fill="FFFFFF"/>
        </w:rPr>
        <w:t>.</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4.Define variables and its DATATYPES?</w:t>
      </w:r>
    </w:p>
    <w:p w:rsidR="002968B0" w:rsidRDefault="002968B0" w:rsidP="002968B0">
      <w:pPr>
        <w:rPr>
          <w:color w:val="222222"/>
          <w:shd w:val="clear" w:color="auto" w:fill="FFFFFF"/>
        </w:rPr>
      </w:pPr>
      <w:r>
        <w:rPr>
          <w:color w:val="222222"/>
          <w:shd w:val="clear" w:color="auto" w:fill="FFFFFF"/>
        </w:rPr>
        <w:t>A </w:t>
      </w:r>
      <w:r>
        <w:rPr>
          <w:b/>
          <w:color w:val="222222"/>
          <w:shd w:val="clear" w:color="auto" w:fill="FFFFFF"/>
        </w:rPr>
        <w:t>variable's</w:t>
      </w:r>
      <w:r>
        <w:rPr>
          <w:color w:val="222222"/>
          <w:shd w:val="clear" w:color="auto" w:fill="FFFFFF"/>
        </w:rPr>
        <w:t> type determines </w:t>
      </w:r>
      <w:r>
        <w:rPr>
          <w:b/>
          <w:color w:val="222222"/>
          <w:shd w:val="clear" w:color="auto" w:fill="FFFFFF"/>
        </w:rPr>
        <w:t>the</w:t>
      </w:r>
      <w:r>
        <w:rPr>
          <w:color w:val="222222"/>
          <w:shd w:val="clear" w:color="auto" w:fill="FFFFFF"/>
        </w:rPr>
        <w:t> values that </w:t>
      </w:r>
      <w:r>
        <w:rPr>
          <w:b/>
          <w:color w:val="222222"/>
          <w:shd w:val="clear" w:color="auto" w:fill="FFFFFF"/>
        </w:rPr>
        <w:t>the variable</w:t>
      </w:r>
      <w:r>
        <w:rPr>
          <w:color w:val="222222"/>
          <w:shd w:val="clear" w:color="auto" w:fill="FFFFFF"/>
        </w:rPr>
        <w:t> can have and </w:t>
      </w:r>
      <w:r>
        <w:rPr>
          <w:b/>
          <w:color w:val="222222"/>
          <w:shd w:val="clear" w:color="auto" w:fill="FFFFFF"/>
        </w:rPr>
        <w:t>the</w:t>
      </w:r>
      <w:r>
        <w:rPr>
          <w:color w:val="222222"/>
          <w:shd w:val="clear" w:color="auto" w:fill="FFFFFF"/>
        </w:rPr>
        <w:t>operations that can be performed on it. For example, </w:t>
      </w:r>
      <w:r>
        <w:rPr>
          <w:b/>
          <w:color w:val="222222"/>
          <w:shd w:val="clear" w:color="auto" w:fill="FFFFFF"/>
        </w:rPr>
        <w:t>the</w:t>
      </w:r>
      <w:r>
        <w:rPr>
          <w:color w:val="222222"/>
          <w:shd w:val="clear" w:color="auto" w:fill="FFFFFF"/>
        </w:rPr>
        <w:t> declaration int count declares that count is an integer ( int ). ... Primitive types contain a single value and include types such as integer, floating point, character, and boolean.</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5.Give the role of Labels?</w:t>
      </w:r>
    </w:p>
    <w:p w:rsidR="002968B0" w:rsidRDefault="002968B0" w:rsidP="002968B0">
      <w:pPr>
        <w:rPr>
          <w:color w:val="222222"/>
          <w:shd w:val="clear" w:color="auto" w:fill="FFFFFF"/>
        </w:rPr>
      </w:pPr>
      <w:r>
        <w:rPr>
          <w:color w:val="222222"/>
          <w:shd w:val="clear" w:color="auto" w:fill="FFFFFF"/>
        </w:rPr>
        <w:t>Important functions of </w:t>
      </w:r>
      <w:r>
        <w:rPr>
          <w:b/>
          <w:color w:val="222222"/>
          <w:shd w:val="clear" w:color="auto" w:fill="FFFFFF"/>
        </w:rPr>
        <w:t>labeling</w:t>
      </w:r>
      <w:r>
        <w:rPr>
          <w:color w:val="222222"/>
          <w:shd w:val="clear" w:color="auto" w:fill="FFFFFF"/>
        </w:rPr>
        <w:t>: (i) Describe the Product and Specify its Contents: A</w:t>
      </w:r>
      <w:r>
        <w:rPr>
          <w:b/>
          <w:color w:val="222222"/>
          <w:shd w:val="clear" w:color="auto" w:fill="FFFFFF"/>
        </w:rPr>
        <w:t>label</w:t>
      </w:r>
      <w:r>
        <w:rPr>
          <w:color w:val="222222"/>
          <w:shd w:val="clear" w:color="auto" w:fill="FFFFFF"/>
        </w:rPr>
        <w:t> provides complete information regarding the product. It mainly includes ingredients of the product, its usage, and caution in use, cares to be taken while using it, date of manufacturing, batch number, etc.</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6.What  are Frame Control?</w:t>
      </w:r>
    </w:p>
    <w:p w:rsidR="002968B0" w:rsidRDefault="002968B0" w:rsidP="002968B0">
      <w:pPr>
        <w:rPr>
          <w:color w:val="222222"/>
          <w:shd w:val="clear" w:color="auto" w:fill="FFFFFF"/>
        </w:rPr>
      </w:pPr>
      <w:r>
        <w:rPr>
          <w:color w:val="222222"/>
          <w:shd w:val="clear" w:color="auto" w:fill="FFFFFF"/>
        </w:rPr>
        <w:t>A </w:t>
      </w:r>
      <w:r>
        <w:rPr>
          <w:b/>
          <w:color w:val="222222"/>
          <w:shd w:val="clear" w:color="auto" w:fill="FFFFFF"/>
        </w:rPr>
        <w:t>frame</w:t>
      </w:r>
      <w:r>
        <w:rPr>
          <w:color w:val="222222"/>
          <w:shd w:val="clear" w:color="auto" w:fill="FFFFFF"/>
        </w:rPr>
        <w:t> is the instrument you use to package your power, authority, strength, information, and status. The moment your </w:t>
      </w:r>
      <w:r>
        <w:rPr>
          <w:b/>
          <w:color w:val="222222"/>
          <w:shd w:val="clear" w:color="auto" w:fill="FFFFFF"/>
        </w:rPr>
        <w:t>frame</w:t>
      </w:r>
      <w:r>
        <w:rPr>
          <w:color w:val="222222"/>
          <w:shd w:val="clear" w:color="auto" w:fill="FFFFFF"/>
        </w:rPr>
        <w:t> makes contact with the </w:t>
      </w:r>
      <w:r>
        <w:rPr>
          <w:b/>
          <w:color w:val="222222"/>
          <w:shd w:val="clear" w:color="auto" w:fill="FFFFFF"/>
        </w:rPr>
        <w:t>frame</w:t>
      </w:r>
      <w:r>
        <w:rPr>
          <w:color w:val="222222"/>
          <w:shd w:val="clear" w:color="auto" w:fill="FFFFFF"/>
        </w:rPr>
        <w:t> of another business person, they clash. If your </w:t>
      </w:r>
      <w:r>
        <w:rPr>
          <w:b/>
          <w:color w:val="222222"/>
          <w:shd w:val="clear" w:color="auto" w:fill="FFFFFF"/>
        </w:rPr>
        <w:t>frame</w:t>
      </w:r>
      <w:r>
        <w:rPr>
          <w:color w:val="222222"/>
          <w:shd w:val="clear" w:color="auto" w:fill="FFFFFF"/>
        </w:rPr>
        <w:t> wins this collision, you will enjoy</w:t>
      </w:r>
      <w:r>
        <w:rPr>
          <w:b/>
          <w:color w:val="222222"/>
          <w:shd w:val="clear" w:color="auto" w:fill="FFFFFF"/>
        </w:rPr>
        <w:t>frame control</w:t>
      </w:r>
      <w:r>
        <w:rPr>
          <w:color w:val="222222"/>
          <w:shd w:val="clear" w:color="auto" w:fill="FFFFFF"/>
        </w:rPr>
        <w:t>, where your ideas are accepted (and followed) by others.</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7.Define File System Control?</w:t>
      </w:r>
    </w:p>
    <w:p w:rsidR="002968B0" w:rsidRDefault="002968B0" w:rsidP="002968B0">
      <w:pPr>
        <w:ind w:firstLine="720"/>
        <w:rPr>
          <w:color w:val="222222"/>
          <w:shd w:val="clear" w:color="auto" w:fill="FFFFFF"/>
        </w:rPr>
      </w:pPr>
      <w:r>
        <w:rPr>
          <w:b/>
          <w:color w:val="222222"/>
          <w:shd w:val="clear" w:color="auto" w:fill="FFFFFF"/>
        </w:rPr>
        <w:t>File system</w:t>
      </w:r>
      <w:r>
        <w:rPr>
          <w:color w:val="222222"/>
          <w:shd w:val="clear" w:color="auto" w:fill="FFFFFF"/>
        </w:rPr>
        <w:t> or </w:t>
      </w:r>
      <w:r>
        <w:rPr>
          <w:b/>
          <w:color w:val="222222"/>
          <w:shd w:val="clear" w:color="auto" w:fill="FFFFFF"/>
        </w:rPr>
        <w:t>filesystem</w:t>
      </w:r>
      <w:r>
        <w:rPr>
          <w:color w:val="222222"/>
          <w:shd w:val="clear" w:color="auto" w:fill="FFFFFF"/>
        </w:rPr>
        <w:t> (often abbreviated to fs), </w:t>
      </w:r>
      <w:r>
        <w:rPr>
          <w:b/>
          <w:color w:val="222222"/>
          <w:shd w:val="clear" w:color="auto" w:fill="FFFFFF"/>
        </w:rPr>
        <w:t>controls</w:t>
      </w:r>
      <w:r>
        <w:rPr>
          <w:color w:val="222222"/>
          <w:shd w:val="clear" w:color="auto" w:fill="FFFFFF"/>
        </w:rPr>
        <w:t> how data is stored and retrieved. Without a </w:t>
      </w:r>
      <w:r>
        <w:rPr>
          <w:b/>
          <w:color w:val="222222"/>
          <w:shd w:val="clear" w:color="auto" w:fill="FFFFFF"/>
        </w:rPr>
        <w:t>file system</w:t>
      </w:r>
      <w:r>
        <w:rPr>
          <w:color w:val="222222"/>
          <w:shd w:val="clear" w:color="auto" w:fill="FFFFFF"/>
        </w:rPr>
        <w:t>, data placed in a storage medium would be one large body of data with no way to tell where one piece of data stops and the next begins.</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8.List out the Application of Control Arrays?</w:t>
      </w:r>
    </w:p>
    <w:p w:rsidR="002968B0" w:rsidRDefault="002968B0" w:rsidP="002968B0">
      <w:pPr>
        <w:ind w:firstLine="720"/>
        <w:rPr>
          <w:color w:val="222222"/>
          <w:shd w:val="clear" w:color="auto" w:fill="FFFFFF"/>
        </w:rPr>
      </w:pPr>
      <w:r>
        <w:rPr>
          <w:color w:val="222222"/>
          <w:shd w:val="clear" w:color="auto" w:fill="FFFFFF"/>
        </w:rPr>
        <w:t>One </w:t>
      </w:r>
      <w:r>
        <w:rPr>
          <w:b/>
          <w:color w:val="222222"/>
          <w:shd w:val="clear" w:color="auto" w:fill="FFFFFF"/>
        </w:rPr>
        <w:t>application of control arrays</w:t>
      </w:r>
      <w:r>
        <w:rPr>
          <w:color w:val="222222"/>
          <w:shd w:val="clear" w:color="auto" w:fill="FFFFFF"/>
        </w:rPr>
        <w:t> is to hold menu items, as the shared event handler can be used for code common to all of the menu items in the </w:t>
      </w:r>
      <w:r>
        <w:rPr>
          <w:b/>
          <w:color w:val="222222"/>
          <w:shd w:val="clear" w:color="auto" w:fill="FFFFFF"/>
        </w:rPr>
        <w:t>control array</w:t>
      </w:r>
      <w:r>
        <w:rPr>
          <w:color w:val="222222"/>
          <w:shd w:val="clear" w:color="auto" w:fill="FFFFFF"/>
        </w:rPr>
        <w:t>.</w:t>
      </w:r>
      <w:r>
        <w:rPr>
          <w:b/>
          <w:color w:val="222222"/>
          <w:shd w:val="clear" w:color="auto" w:fill="FFFFFF"/>
        </w:rPr>
        <w:t>Control arrays</w:t>
      </w:r>
      <w:r>
        <w:rPr>
          <w:color w:val="222222"/>
          <w:shd w:val="clear" w:color="auto" w:fill="FFFFFF"/>
        </w:rPr>
        <w:t> are a convenient way to handle groups of </w:t>
      </w:r>
      <w:r>
        <w:rPr>
          <w:b/>
          <w:color w:val="222222"/>
          <w:shd w:val="clear" w:color="auto" w:fill="FFFFFF"/>
        </w:rPr>
        <w:t>controls</w:t>
      </w:r>
      <w:r>
        <w:rPr>
          <w:color w:val="222222"/>
          <w:shd w:val="clear" w:color="auto" w:fill="FFFFFF"/>
        </w:rPr>
        <w:t> that perform a similar function.</w:t>
      </w:r>
    </w:p>
    <w:p w:rsidR="002968B0" w:rsidRDefault="002968B0" w:rsidP="002968B0">
      <w:pPr>
        <w:ind w:firstLine="720"/>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lastRenderedPageBreak/>
        <w:t>9.Define a WHILE LOOP?</w:t>
      </w:r>
    </w:p>
    <w:p w:rsidR="002968B0" w:rsidRDefault="002968B0" w:rsidP="002968B0">
      <w:pPr>
        <w:ind w:firstLine="720"/>
        <w:rPr>
          <w:color w:val="222222"/>
          <w:shd w:val="clear" w:color="auto" w:fill="FFFFFF"/>
        </w:rPr>
      </w:pPr>
      <w:r>
        <w:rPr>
          <w:b/>
          <w:color w:val="222222"/>
          <w:shd w:val="clear" w:color="auto" w:fill="FFFFFF"/>
        </w:rPr>
        <w:t>While Loop</w:t>
      </w:r>
      <w:r>
        <w:rPr>
          <w:color w:val="222222"/>
          <w:shd w:val="clear" w:color="auto" w:fill="FFFFFF"/>
        </w:rPr>
        <w:t> – Do </w:t>
      </w:r>
      <w:r>
        <w:rPr>
          <w:b/>
          <w:color w:val="222222"/>
          <w:shd w:val="clear" w:color="auto" w:fill="FFFFFF"/>
        </w:rPr>
        <w:t>While Loop</w:t>
      </w:r>
      <w:r>
        <w:rPr>
          <w:color w:val="222222"/>
          <w:shd w:val="clear" w:color="auto" w:fill="FFFFFF"/>
        </w:rPr>
        <w:t>, Do Until </w:t>
      </w:r>
      <w:r>
        <w:rPr>
          <w:b/>
          <w:color w:val="222222"/>
          <w:shd w:val="clear" w:color="auto" w:fill="FFFFFF"/>
        </w:rPr>
        <w:t>Loop</w:t>
      </w:r>
      <w:r>
        <w:rPr>
          <w:color w:val="222222"/>
          <w:shd w:val="clear" w:color="auto" w:fill="FFFFFF"/>
        </w:rPr>
        <w:t>, </w:t>
      </w:r>
      <w:r>
        <w:rPr>
          <w:b/>
          <w:color w:val="222222"/>
          <w:shd w:val="clear" w:color="auto" w:fill="FFFFFF"/>
        </w:rPr>
        <w:t>While</w:t>
      </w:r>
      <w:r>
        <w:rPr>
          <w:color w:val="222222"/>
          <w:shd w:val="clear" w:color="auto" w:fill="FFFFFF"/>
        </w:rPr>
        <w:t> End </w:t>
      </w:r>
      <w:r>
        <w:rPr>
          <w:b/>
          <w:color w:val="222222"/>
          <w:shd w:val="clear" w:color="auto" w:fill="FFFFFF"/>
        </w:rPr>
        <w:t>While</w:t>
      </w:r>
      <w:r>
        <w:rPr>
          <w:color w:val="222222"/>
          <w:shd w:val="clear" w:color="auto" w:fill="FFFFFF"/>
        </w:rPr>
        <w:t> – VB2008. The Do. . . </w:t>
      </w:r>
      <w:r>
        <w:rPr>
          <w:b/>
          <w:color w:val="222222"/>
          <w:shd w:val="clear" w:color="auto" w:fill="FFFFFF"/>
        </w:rPr>
        <w:t>Loop</w:t>
      </w:r>
      <w:r>
        <w:rPr>
          <w:color w:val="222222"/>
          <w:shd w:val="clear" w:color="auto" w:fill="FFFFFF"/>
        </w:rPr>
        <w:t> executes a block of statements for as long as a condition is True, or until a condition becomes True. </w:t>
      </w:r>
      <w:r>
        <w:rPr>
          <w:b/>
          <w:color w:val="222222"/>
          <w:shd w:val="clear" w:color="auto" w:fill="FFFFFF"/>
        </w:rPr>
        <w:t>Visual Basic</w:t>
      </w:r>
      <w:r>
        <w:rPr>
          <w:color w:val="222222"/>
          <w:shd w:val="clear" w:color="auto" w:fill="FFFFFF"/>
        </w:rPr>
        <w:t> evaluates an expression (the </w:t>
      </w:r>
      <w:r>
        <w:rPr>
          <w:b/>
          <w:color w:val="222222"/>
          <w:shd w:val="clear" w:color="auto" w:fill="FFFFFF"/>
        </w:rPr>
        <w:t>loop's</w:t>
      </w:r>
      <w:r>
        <w:rPr>
          <w:color w:val="222222"/>
          <w:shd w:val="clear" w:color="auto" w:fill="FFFFFF"/>
        </w:rPr>
        <w:t>condition), and if it's True, the statements in the </w:t>
      </w:r>
      <w:r>
        <w:rPr>
          <w:b/>
          <w:color w:val="222222"/>
          <w:shd w:val="clear" w:color="auto" w:fill="FFFFFF"/>
        </w:rPr>
        <w:t>loop's</w:t>
      </w:r>
      <w:r>
        <w:rPr>
          <w:color w:val="222222"/>
          <w:shd w:val="clear" w:color="auto" w:fill="FFFFFF"/>
        </w:rPr>
        <w:t> body are executed.</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10.What is LOOP?</w:t>
      </w:r>
    </w:p>
    <w:p w:rsidR="002968B0" w:rsidRDefault="002968B0" w:rsidP="002968B0">
      <w:pPr>
        <w:ind w:firstLine="720"/>
        <w:rPr>
          <w:color w:val="222222"/>
          <w:shd w:val="clear" w:color="auto" w:fill="FFFFFF"/>
        </w:rPr>
      </w:pPr>
      <w:r>
        <w:rPr>
          <w:color w:val="222222"/>
          <w:shd w:val="clear" w:color="auto" w:fill="FFFFFF"/>
        </w:rPr>
        <w:t>In computer programming, a </w:t>
      </w:r>
      <w:r>
        <w:rPr>
          <w:b/>
          <w:color w:val="222222"/>
          <w:shd w:val="clear" w:color="auto" w:fill="FFFFFF"/>
        </w:rPr>
        <w:t>loop</w:t>
      </w:r>
      <w:r>
        <w:rPr>
          <w:color w:val="222222"/>
          <w:shd w:val="clear" w:color="auto" w:fill="FFFFFF"/>
        </w:rPr>
        <w:t> is a sequence of instruction s that is continually repeated until a certain condition is reached. Typically, a certain process is done, such as getting an item of data and changing it, and then some condition is checked such as whether a counter has reached a prescribed number.</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11.State the Explanation of if and else if?</w:t>
      </w:r>
    </w:p>
    <w:p w:rsidR="002968B0" w:rsidRDefault="002968B0" w:rsidP="002968B0">
      <w:pPr>
        <w:ind w:firstLine="720"/>
        <w:rPr>
          <w:color w:val="222222"/>
          <w:shd w:val="clear" w:color="auto" w:fill="FFFFFF"/>
        </w:rPr>
      </w:pPr>
      <w:r>
        <w:rPr>
          <w:color w:val="222222"/>
          <w:shd w:val="clear" w:color="auto" w:fill="FFFFFF"/>
        </w:rPr>
        <w:t>The </w:t>
      </w:r>
      <w:r>
        <w:rPr>
          <w:b/>
          <w:color w:val="222222"/>
          <w:shd w:val="clear" w:color="auto" w:fill="FFFFFF"/>
        </w:rPr>
        <w:t>if</w:t>
      </w:r>
      <w:r>
        <w:rPr>
          <w:color w:val="222222"/>
          <w:shd w:val="clear" w:color="auto" w:fill="FFFFFF"/>
        </w:rPr>
        <w:t>/</w:t>
      </w:r>
      <w:r>
        <w:rPr>
          <w:b/>
          <w:color w:val="222222"/>
          <w:shd w:val="clear" w:color="auto" w:fill="FFFFFF"/>
        </w:rPr>
        <w:t>else</w:t>
      </w:r>
      <w:r>
        <w:rPr>
          <w:color w:val="222222"/>
          <w:shd w:val="clear" w:color="auto" w:fill="FFFFFF"/>
        </w:rPr>
        <w:t> statement extends the </w:t>
      </w:r>
      <w:r>
        <w:rPr>
          <w:b/>
          <w:color w:val="222222"/>
          <w:shd w:val="clear" w:color="auto" w:fill="FFFFFF"/>
        </w:rPr>
        <w:t>if</w:t>
      </w:r>
      <w:r>
        <w:rPr>
          <w:color w:val="222222"/>
          <w:shd w:val="clear" w:color="auto" w:fill="FFFFFF"/>
        </w:rPr>
        <w:t> statement by specifying an action </w:t>
      </w:r>
      <w:r>
        <w:rPr>
          <w:b/>
          <w:color w:val="222222"/>
          <w:shd w:val="clear" w:color="auto" w:fill="FFFFFF"/>
        </w:rPr>
        <w:t>if</w:t>
      </w:r>
      <w:r>
        <w:rPr>
          <w:color w:val="222222"/>
          <w:shd w:val="clear" w:color="auto" w:fill="FFFFFF"/>
        </w:rPr>
        <w:t> the </w:t>
      </w:r>
      <w:r>
        <w:rPr>
          <w:b/>
          <w:color w:val="222222"/>
          <w:shd w:val="clear" w:color="auto" w:fill="FFFFFF"/>
        </w:rPr>
        <w:t>if</w:t>
      </w:r>
      <w:r>
        <w:rPr>
          <w:color w:val="222222"/>
          <w:shd w:val="clear" w:color="auto" w:fill="FFFFFF"/>
        </w:rPr>
        <w:t> (true/false expression) is false. With the </w:t>
      </w:r>
      <w:r>
        <w:rPr>
          <w:b/>
          <w:color w:val="222222"/>
          <w:shd w:val="clear" w:color="auto" w:fill="FFFFFF"/>
        </w:rPr>
        <w:t>if</w:t>
      </w:r>
      <w:r>
        <w:rPr>
          <w:color w:val="222222"/>
          <w:shd w:val="clear" w:color="auto" w:fill="FFFFFF"/>
        </w:rPr>
        <w:t>statement, a program will execute the true code block or do nothing.</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12. What are the different types of Arrays?</w:t>
      </w:r>
    </w:p>
    <w:p w:rsidR="002968B0" w:rsidRDefault="002968B0" w:rsidP="00471036">
      <w:pPr>
        <w:numPr>
          <w:ilvl w:val="0"/>
          <w:numId w:val="102"/>
        </w:numPr>
        <w:tabs>
          <w:tab w:val="left" w:pos="720"/>
        </w:tabs>
        <w:ind w:left="720" w:hanging="360"/>
        <w:rPr>
          <w:color w:val="222222"/>
          <w:shd w:val="clear" w:color="auto" w:fill="FFFFFF"/>
        </w:rPr>
      </w:pPr>
      <w:r>
        <w:rPr>
          <w:color w:val="222222"/>
          <w:shd w:val="clear" w:color="auto" w:fill="FFFFFF"/>
        </w:rPr>
        <w:t>One dimensional (1-D) </w:t>
      </w:r>
      <w:r>
        <w:rPr>
          <w:b/>
          <w:color w:val="222222"/>
          <w:shd w:val="clear" w:color="auto" w:fill="FFFFFF"/>
        </w:rPr>
        <w:t>arrays</w:t>
      </w:r>
      <w:r>
        <w:rPr>
          <w:color w:val="222222"/>
          <w:shd w:val="clear" w:color="auto" w:fill="FFFFFF"/>
        </w:rPr>
        <w:t> or Linear </w:t>
      </w:r>
      <w:r>
        <w:rPr>
          <w:b/>
          <w:color w:val="222222"/>
          <w:shd w:val="clear" w:color="auto" w:fill="FFFFFF"/>
        </w:rPr>
        <w:t>arrays</w:t>
      </w:r>
      <w:r>
        <w:rPr>
          <w:color w:val="222222"/>
          <w:shd w:val="clear" w:color="auto" w:fill="FFFFFF"/>
        </w:rPr>
        <w:t>: In it each element is represented by a single subscript. The elements are stored in consecutive memory locations. ...</w:t>
      </w:r>
    </w:p>
    <w:p w:rsidR="002968B0" w:rsidRDefault="002968B0" w:rsidP="00471036">
      <w:pPr>
        <w:numPr>
          <w:ilvl w:val="0"/>
          <w:numId w:val="102"/>
        </w:numPr>
        <w:tabs>
          <w:tab w:val="left" w:pos="720"/>
        </w:tabs>
        <w:ind w:left="720" w:hanging="360"/>
        <w:rPr>
          <w:color w:val="222222"/>
          <w:shd w:val="clear" w:color="auto" w:fill="FFFFFF"/>
        </w:rPr>
      </w:pPr>
      <w:r>
        <w:rPr>
          <w:color w:val="222222"/>
          <w:shd w:val="clear" w:color="auto" w:fill="FFFFFF"/>
        </w:rPr>
        <w:t>Multi dimensional </w:t>
      </w:r>
      <w:r>
        <w:rPr>
          <w:b/>
          <w:color w:val="222222"/>
          <w:shd w:val="clear" w:color="auto" w:fill="FFFFFF"/>
        </w:rPr>
        <w:t>arrays</w:t>
      </w:r>
      <w:r>
        <w:rPr>
          <w:color w:val="222222"/>
          <w:shd w:val="clear" w:color="auto" w:fill="FFFFFF"/>
        </w:rPr>
        <w:t>: (a) Two dimensional (2-D) </w:t>
      </w:r>
      <w:r>
        <w:rPr>
          <w:b/>
          <w:color w:val="222222"/>
          <w:shd w:val="clear" w:color="auto" w:fill="FFFFFF"/>
        </w:rPr>
        <w:t>arrays</w:t>
      </w:r>
      <w:r>
        <w:rPr>
          <w:color w:val="222222"/>
          <w:shd w:val="clear" w:color="auto" w:fill="FFFFFF"/>
        </w:rPr>
        <w:t> or Matrix </w:t>
      </w:r>
      <w:r>
        <w:rPr>
          <w:b/>
          <w:color w:val="222222"/>
          <w:shd w:val="clear" w:color="auto" w:fill="FFFFFF"/>
        </w:rPr>
        <w:t>arrays</w:t>
      </w:r>
      <w:r>
        <w:rPr>
          <w:color w:val="222222"/>
          <w:shd w:val="clear" w:color="auto" w:fill="FFFFFF"/>
        </w:rPr>
        <w:t>: In it each element is represented by two subscripts.</w:t>
      </w:r>
    </w:p>
    <w:p w:rsidR="002968B0" w:rsidRDefault="002968B0" w:rsidP="002968B0">
      <w:pPr>
        <w:rPr>
          <w:color w:val="222222"/>
          <w:shd w:val="clear" w:color="auto" w:fill="FFFFFF"/>
        </w:rPr>
      </w:pPr>
    </w:p>
    <w:p w:rsidR="002968B0" w:rsidRDefault="002968B0" w:rsidP="002968B0">
      <w:pPr>
        <w:jc w:val="center"/>
        <w:rPr>
          <w:color w:val="222222"/>
          <w:shd w:val="clear" w:color="auto" w:fill="FFFFFF"/>
        </w:rPr>
      </w:pPr>
      <w:r>
        <w:rPr>
          <w:b/>
          <w:color w:val="222222"/>
          <w:shd w:val="clear" w:color="auto" w:fill="FFFFFF"/>
        </w:rPr>
        <w:t>III UNIT</w:t>
      </w:r>
    </w:p>
    <w:p w:rsidR="002968B0" w:rsidRDefault="002968B0" w:rsidP="002968B0">
      <w:pPr>
        <w:rPr>
          <w:color w:val="222222"/>
          <w:shd w:val="clear" w:color="auto" w:fill="FFFFFF"/>
        </w:rPr>
      </w:pPr>
      <w:r>
        <w:rPr>
          <w:color w:val="222222"/>
          <w:shd w:val="clear" w:color="auto" w:fill="FFFFFF"/>
        </w:rPr>
        <w:t xml:space="preserve">                                           Standard controls:</w:t>
      </w:r>
    </w:p>
    <w:p w:rsidR="002968B0" w:rsidRDefault="002968B0" w:rsidP="002968B0">
      <w:pPr>
        <w:rPr>
          <w:color w:val="222222"/>
          <w:shd w:val="clear" w:color="auto" w:fill="FFFFFF"/>
        </w:rPr>
      </w:pPr>
      <w:r>
        <w:rPr>
          <w:color w:val="222222"/>
          <w:shd w:val="clear" w:color="auto" w:fill="FFFFFF"/>
        </w:rPr>
        <w:t xml:space="preserve">      1. Define </w:t>
      </w:r>
      <w:r>
        <w:rPr>
          <w:b/>
          <w:color w:val="222222"/>
          <w:shd w:val="clear" w:color="auto" w:fill="FFFFFF"/>
        </w:rPr>
        <w:t xml:space="preserve"> Controls.</w:t>
      </w:r>
    </w:p>
    <w:p w:rsidR="002968B0" w:rsidRDefault="002968B0" w:rsidP="002968B0">
      <w:pPr>
        <w:rPr>
          <w:color w:val="222222"/>
          <w:shd w:val="clear" w:color="auto" w:fill="FFFFFF"/>
        </w:rPr>
      </w:pPr>
      <w:r>
        <w:rPr>
          <w:color w:val="222222"/>
          <w:shd w:val="clear" w:color="auto" w:fill="FFFFFF"/>
        </w:rPr>
        <w:t xml:space="preserve">                    Special routines that would perform a specific tasks.</w:t>
      </w:r>
    </w:p>
    <w:p w:rsidR="002968B0" w:rsidRDefault="002968B0" w:rsidP="002968B0">
      <w:pPr>
        <w:rPr>
          <w:color w:val="222222"/>
          <w:shd w:val="clear" w:color="auto" w:fill="FFFFFF"/>
        </w:rPr>
      </w:pPr>
      <w:r>
        <w:rPr>
          <w:color w:val="222222"/>
          <w:shd w:val="clear" w:color="auto" w:fill="FFFFFF"/>
        </w:rPr>
        <w:t xml:space="preserve">              Eg: we have a control that accept data, displays pictures and drawlines etc.</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2.Types of control.</w:t>
      </w:r>
    </w:p>
    <w:p w:rsidR="002968B0" w:rsidRDefault="002968B0" w:rsidP="002968B0">
      <w:pPr>
        <w:rPr>
          <w:color w:val="222222"/>
          <w:shd w:val="clear" w:color="auto" w:fill="FFFFFF"/>
        </w:rPr>
      </w:pPr>
      <w:r>
        <w:rPr>
          <w:color w:val="222222"/>
          <w:shd w:val="clear" w:color="auto" w:fill="FFFFFF"/>
        </w:rPr>
        <w:t xml:space="preserve">        Control name:</w:t>
      </w:r>
    </w:p>
    <w:p w:rsidR="002968B0" w:rsidRDefault="002968B0" w:rsidP="002968B0">
      <w:pPr>
        <w:rPr>
          <w:color w:val="222222"/>
          <w:shd w:val="clear" w:color="auto" w:fill="FFFFFF"/>
        </w:rPr>
      </w:pPr>
      <w:r>
        <w:rPr>
          <w:color w:val="222222"/>
          <w:shd w:val="clear" w:color="auto" w:fill="FFFFFF"/>
        </w:rPr>
        <w:tab/>
        <w:t xml:space="preserve">Toolbar control                                  </w:t>
      </w:r>
    </w:p>
    <w:p w:rsidR="002968B0" w:rsidRDefault="002968B0" w:rsidP="002968B0">
      <w:pPr>
        <w:rPr>
          <w:color w:val="222222"/>
          <w:shd w:val="clear" w:color="auto" w:fill="FFFFFF"/>
        </w:rPr>
      </w:pPr>
      <w:r>
        <w:rPr>
          <w:color w:val="222222"/>
          <w:shd w:val="clear" w:color="auto" w:fill="FFFFFF"/>
        </w:rPr>
        <w:tab/>
        <w:t>Treeview control</w:t>
      </w:r>
    </w:p>
    <w:p w:rsidR="002968B0" w:rsidRDefault="002968B0" w:rsidP="002968B0">
      <w:pPr>
        <w:rPr>
          <w:color w:val="222222"/>
          <w:shd w:val="clear" w:color="auto" w:fill="FFFFFF"/>
        </w:rPr>
      </w:pPr>
      <w:r>
        <w:rPr>
          <w:color w:val="222222"/>
          <w:shd w:val="clear" w:color="auto" w:fill="FFFFFF"/>
        </w:rPr>
        <w:tab/>
        <w:t>Listview control</w:t>
      </w:r>
    </w:p>
    <w:p w:rsidR="002968B0" w:rsidRDefault="002968B0" w:rsidP="002968B0">
      <w:pPr>
        <w:rPr>
          <w:color w:val="222222"/>
          <w:shd w:val="clear" w:color="auto" w:fill="FFFFFF"/>
        </w:rPr>
      </w:pPr>
      <w:r>
        <w:rPr>
          <w:color w:val="222222"/>
          <w:shd w:val="clear" w:color="auto" w:fill="FFFFFF"/>
        </w:rPr>
        <w:tab/>
        <w:t>Imageview control</w:t>
      </w:r>
    </w:p>
    <w:p w:rsidR="002968B0" w:rsidRDefault="002968B0" w:rsidP="002968B0">
      <w:pPr>
        <w:rPr>
          <w:color w:val="222222"/>
          <w:shd w:val="clear" w:color="auto" w:fill="FFFFFF"/>
        </w:rPr>
      </w:pPr>
      <w:r>
        <w:rPr>
          <w:color w:val="222222"/>
          <w:shd w:val="clear" w:color="auto" w:fill="FFFFFF"/>
        </w:rPr>
        <w:tab/>
        <w:t>Common Dialog</w:t>
      </w:r>
    </w:p>
    <w:p w:rsidR="002968B0" w:rsidRDefault="002968B0" w:rsidP="002968B0">
      <w:pPr>
        <w:rPr>
          <w:color w:val="222222"/>
          <w:shd w:val="clear" w:color="auto" w:fill="FFFFFF"/>
        </w:rPr>
      </w:pPr>
      <w:r>
        <w:rPr>
          <w:color w:val="222222"/>
          <w:shd w:val="clear" w:color="auto" w:fill="FFFFFF"/>
        </w:rPr>
        <w:tab/>
        <w:t>StatusBar control</w:t>
      </w:r>
    </w:p>
    <w:p w:rsidR="002968B0" w:rsidRDefault="002968B0" w:rsidP="002968B0">
      <w:pPr>
        <w:rPr>
          <w:color w:val="222222"/>
          <w:shd w:val="clear" w:color="auto" w:fill="FFFFFF"/>
        </w:rPr>
      </w:pPr>
      <w:r>
        <w:rPr>
          <w:color w:val="222222"/>
          <w:shd w:val="clear" w:color="auto" w:fill="FFFFFF"/>
        </w:rPr>
        <w:tab/>
        <w:t>RichText control</w:t>
      </w:r>
    </w:p>
    <w:p w:rsidR="002968B0" w:rsidRDefault="002968B0" w:rsidP="002968B0">
      <w:pPr>
        <w:rPr>
          <w:color w:val="222222"/>
          <w:shd w:val="clear" w:color="auto" w:fill="FFFFFF"/>
        </w:rPr>
      </w:pPr>
      <w:r>
        <w:rPr>
          <w:color w:val="222222"/>
          <w:shd w:val="clear" w:color="auto" w:fill="FFFFFF"/>
        </w:rPr>
        <w:tab/>
        <w:t>Slider control</w:t>
      </w:r>
    </w:p>
    <w:p w:rsidR="002968B0" w:rsidRDefault="002968B0" w:rsidP="002968B0">
      <w:pPr>
        <w:rPr>
          <w:color w:val="222222"/>
          <w:shd w:val="clear" w:color="auto" w:fill="FFFFFF"/>
        </w:rPr>
      </w:pPr>
      <w:r>
        <w:rPr>
          <w:color w:val="222222"/>
          <w:shd w:val="clear" w:color="auto" w:fill="FFFFFF"/>
        </w:rPr>
        <w:tab/>
        <w:t xml:space="preserve">Grid control      </w:t>
      </w:r>
    </w:p>
    <w:p w:rsidR="002968B0" w:rsidRDefault="002968B0" w:rsidP="002968B0">
      <w:pPr>
        <w:rPr>
          <w:color w:val="222222"/>
          <w:shd w:val="clear" w:color="auto" w:fill="FFFFFF"/>
        </w:rPr>
      </w:pPr>
      <w:r>
        <w:rPr>
          <w:color w:val="222222"/>
          <w:shd w:val="clear" w:color="auto" w:fill="FFFFFF"/>
        </w:rPr>
        <w:t xml:space="preserve">3.Define </w:t>
      </w:r>
      <w:r>
        <w:rPr>
          <w:b/>
          <w:color w:val="222222"/>
          <w:shd w:val="clear" w:color="auto" w:fill="FFFFFF"/>
        </w:rPr>
        <w:t>Form control</w:t>
      </w:r>
    </w:p>
    <w:p w:rsidR="002968B0" w:rsidRDefault="002968B0" w:rsidP="002968B0">
      <w:pPr>
        <w:rPr>
          <w:color w:val="222222"/>
          <w:shd w:val="clear" w:color="auto" w:fill="FFFFFF"/>
        </w:rPr>
      </w:pPr>
      <w:r>
        <w:rPr>
          <w:color w:val="222222"/>
          <w:shd w:val="clear" w:color="auto" w:fill="FFFFFF"/>
        </w:rPr>
        <w:t xml:space="preserve">                     1.  The form is where the user interface is drawn.</w:t>
      </w:r>
    </w:p>
    <w:p w:rsidR="002968B0" w:rsidRDefault="002968B0" w:rsidP="002968B0">
      <w:pPr>
        <w:rPr>
          <w:color w:val="222222"/>
          <w:shd w:val="clear" w:color="auto" w:fill="FFFFFF"/>
        </w:rPr>
      </w:pPr>
      <w:r>
        <w:rPr>
          <w:color w:val="222222"/>
          <w:shd w:val="clear" w:color="auto" w:fill="FFFFFF"/>
        </w:rPr>
        <w:t xml:space="preserve">                     2.  The basic building block of vp is form.</w:t>
      </w:r>
    </w:p>
    <w:p w:rsidR="002968B0" w:rsidRDefault="002968B0" w:rsidP="002968B0">
      <w:pPr>
        <w:rPr>
          <w:color w:val="222222"/>
          <w:shd w:val="clear" w:color="auto" w:fill="FFFFFF"/>
        </w:rPr>
      </w:pPr>
      <w:r>
        <w:rPr>
          <w:color w:val="222222"/>
          <w:shd w:val="clear" w:color="auto" w:fill="FFFFFF"/>
        </w:rPr>
        <w:t xml:space="preserve">                     3.  User can add controls, Graphics  and pictures to a form.</w:t>
      </w:r>
    </w:p>
    <w:p w:rsidR="002968B0" w:rsidRDefault="002968B0" w:rsidP="002968B0">
      <w:pPr>
        <w:rPr>
          <w:color w:val="222222"/>
          <w:shd w:val="clear" w:color="auto" w:fill="FFFFFF"/>
        </w:rPr>
      </w:pPr>
      <w:r>
        <w:rPr>
          <w:color w:val="222222"/>
          <w:shd w:val="clear" w:color="auto" w:fill="FFFFFF"/>
        </w:rPr>
        <w:t xml:space="preserve">                     4.  A form has many as 50 properties.</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4.Define</w:t>
      </w:r>
      <w:r>
        <w:rPr>
          <w:b/>
          <w:color w:val="222222"/>
          <w:shd w:val="clear" w:color="auto" w:fill="FFFFFF"/>
        </w:rPr>
        <w:t>Text box controls</w:t>
      </w:r>
    </w:p>
    <w:p w:rsidR="002968B0" w:rsidRDefault="002968B0" w:rsidP="002968B0">
      <w:pPr>
        <w:rPr>
          <w:color w:val="222222"/>
          <w:shd w:val="clear" w:color="auto" w:fill="FFFFFF"/>
        </w:rPr>
      </w:pPr>
      <w:r>
        <w:rPr>
          <w:color w:val="222222"/>
          <w:shd w:val="clear" w:color="auto" w:fill="FFFFFF"/>
        </w:rPr>
        <w:t xml:space="preserve">                     It is a standard control.</w:t>
      </w:r>
    </w:p>
    <w:p w:rsidR="002968B0" w:rsidRDefault="002968B0" w:rsidP="002968B0">
      <w:pPr>
        <w:rPr>
          <w:color w:val="222222"/>
          <w:shd w:val="clear" w:color="auto" w:fill="FFFFFF"/>
        </w:rPr>
      </w:pPr>
      <w:r>
        <w:rPr>
          <w:color w:val="222222"/>
          <w:shd w:val="clear" w:color="auto" w:fill="FFFFFF"/>
        </w:rPr>
        <w:lastRenderedPageBreak/>
        <w:t xml:space="preserve">                     It is used to display or accept user Input in the form of text like name, customer id etc.The text box controls is also called  on edit field or edit control.It displays the information entered by the user or assigned to the control in the code at run time.</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5..Define Command button:</w:t>
      </w:r>
    </w:p>
    <w:p w:rsidR="002968B0" w:rsidRDefault="002968B0" w:rsidP="002968B0">
      <w:pPr>
        <w:rPr>
          <w:color w:val="222222"/>
          <w:shd w:val="clear" w:color="auto" w:fill="FFFFFF"/>
        </w:rPr>
      </w:pPr>
      <w:r>
        <w:rPr>
          <w:color w:val="222222"/>
          <w:shd w:val="clear" w:color="auto" w:fill="FFFFFF"/>
        </w:rPr>
        <w:t xml:space="preserve">                   Create a button that user can choose to carry out a command.</w:t>
      </w:r>
    </w:p>
    <w:p w:rsidR="002968B0" w:rsidRDefault="002968B0" w:rsidP="002968B0">
      <w:pPr>
        <w:rPr>
          <w:color w:val="222222"/>
          <w:shd w:val="clear" w:color="auto" w:fill="FFFFFF"/>
        </w:rPr>
      </w:pPr>
      <w:r>
        <w:rPr>
          <w:color w:val="222222"/>
          <w:shd w:val="clear" w:color="auto" w:fill="FFFFFF"/>
        </w:rPr>
        <w:t xml:space="preserve">                   The user will click on this button and the computer will perform the task associated with the button.</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6. What are the  Properties of command button?</w:t>
      </w:r>
    </w:p>
    <w:p w:rsidR="002968B0" w:rsidRDefault="002968B0" w:rsidP="002968B0">
      <w:pPr>
        <w:rPr>
          <w:color w:val="222222"/>
          <w:shd w:val="clear" w:color="auto" w:fill="FFFFFF"/>
        </w:rPr>
      </w:pPr>
      <w:r>
        <w:rPr>
          <w:color w:val="222222"/>
          <w:shd w:val="clear" w:color="auto" w:fill="FFFFFF"/>
        </w:rPr>
        <w:t xml:space="preserve">                              1. Appearance</w:t>
      </w:r>
    </w:p>
    <w:p w:rsidR="002968B0" w:rsidRDefault="002968B0" w:rsidP="002968B0">
      <w:pPr>
        <w:rPr>
          <w:color w:val="222222"/>
          <w:shd w:val="clear" w:color="auto" w:fill="FFFFFF"/>
        </w:rPr>
      </w:pPr>
      <w:r>
        <w:rPr>
          <w:color w:val="222222"/>
          <w:shd w:val="clear" w:color="auto" w:fill="FFFFFF"/>
        </w:rPr>
        <w:t xml:space="preserve">                              2. Caption</w:t>
      </w:r>
    </w:p>
    <w:p w:rsidR="002968B0" w:rsidRDefault="002968B0" w:rsidP="002968B0">
      <w:pPr>
        <w:rPr>
          <w:color w:val="222222"/>
          <w:shd w:val="clear" w:color="auto" w:fill="FFFFFF"/>
        </w:rPr>
      </w:pPr>
      <w:r>
        <w:rPr>
          <w:color w:val="222222"/>
          <w:shd w:val="clear" w:color="auto" w:fill="FFFFFF"/>
        </w:rPr>
        <w:t xml:space="preserve">                              3. Font</w:t>
      </w:r>
    </w:p>
    <w:p w:rsidR="002968B0" w:rsidRDefault="002968B0" w:rsidP="002968B0">
      <w:pPr>
        <w:rPr>
          <w:color w:val="222222"/>
          <w:shd w:val="clear" w:color="auto" w:fill="FFFFFF"/>
        </w:rPr>
      </w:pPr>
      <w:r>
        <w:rPr>
          <w:color w:val="222222"/>
          <w:shd w:val="clear" w:color="auto" w:fill="FFFFFF"/>
        </w:rPr>
        <w:t xml:space="preserve">                              4. Cancel</w:t>
      </w:r>
    </w:p>
    <w:p w:rsidR="002968B0" w:rsidRDefault="002968B0" w:rsidP="002968B0">
      <w:pPr>
        <w:rPr>
          <w:color w:val="222222"/>
          <w:shd w:val="clear" w:color="auto" w:fill="FFFFFF"/>
        </w:rPr>
      </w:pPr>
      <w:r>
        <w:rPr>
          <w:color w:val="222222"/>
          <w:shd w:val="clear" w:color="auto" w:fill="FFFFFF"/>
        </w:rPr>
        <w:t xml:space="preserve">                              5. Height.</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7. .Define Label box:</w:t>
      </w:r>
    </w:p>
    <w:p w:rsidR="002968B0" w:rsidRDefault="002968B0" w:rsidP="002968B0">
      <w:pPr>
        <w:rPr>
          <w:color w:val="222222"/>
          <w:shd w:val="clear" w:color="auto" w:fill="FFFFFF"/>
        </w:rPr>
      </w:pPr>
      <w:r>
        <w:rPr>
          <w:color w:val="222222"/>
          <w:shd w:val="clear" w:color="auto" w:fill="FFFFFF"/>
        </w:rPr>
        <w:t xml:space="preserve">                  It allows you to display text that don't want to user to change.</w:t>
      </w:r>
    </w:p>
    <w:p w:rsidR="002968B0" w:rsidRDefault="002968B0" w:rsidP="002968B0">
      <w:pPr>
        <w:rPr>
          <w:color w:val="222222"/>
          <w:shd w:val="clear" w:color="auto" w:fill="FFFFFF"/>
        </w:rPr>
      </w:pPr>
      <w:r>
        <w:rPr>
          <w:color w:val="222222"/>
          <w:shd w:val="clear" w:color="auto" w:fill="FFFFFF"/>
        </w:rPr>
        <w:t xml:space="preserve">                  It displays static text, titles and screen output from operations.</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Properties of Label box:</w:t>
      </w:r>
    </w:p>
    <w:p w:rsidR="002968B0" w:rsidRDefault="002968B0" w:rsidP="002968B0">
      <w:pPr>
        <w:rPr>
          <w:color w:val="222222"/>
          <w:shd w:val="clear" w:color="auto" w:fill="FFFFFF"/>
        </w:rPr>
      </w:pPr>
      <w:r>
        <w:rPr>
          <w:color w:val="222222"/>
          <w:shd w:val="clear" w:color="auto" w:fill="FFFFFF"/>
        </w:rPr>
        <w:t xml:space="preserve">                             1. Allignment - alligns caption within border.</w:t>
      </w:r>
    </w:p>
    <w:p w:rsidR="002968B0" w:rsidRDefault="002968B0" w:rsidP="002968B0">
      <w:pPr>
        <w:rPr>
          <w:color w:val="222222"/>
          <w:shd w:val="clear" w:color="auto" w:fill="FFFFFF"/>
        </w:rPr>
      </w:pPr>
      <w:r>
        <w:rPr>
          <w:color w:val="222222"/>
          <w:shd w:val="clear" w:color="auto" w:fill="FFFFFF"/>
        </w:rPr>
        <w:t xml:space="preserve">                             2. Caption</w:t>
      </w:r>
    </w:p>
    <w:p w:rsidR="002968B0" w:rsidRDefault="002968B0" w:rsidP="002968B0">
      <w:pPr>
        <w:rPr>
          <w:color w:val="222222"/>
          <w:shd w:val="clear" w:color="auto" w:fill="FFFFFF"/>
        </w:rPr>
      </w:pPr>
      <w:r>
        <w:rPr>
          <w:color w:val="222222"/>
          <w:shd w:val="clear" w:color="auto" w:fill="FFFFFF"/>
        </w:rPr>
        <w:t xml:space="preserve">                             3. Back color and fore color </w:t>
      </w:r>
    </w:p>
    <w:p w:rsidR="002968B0" w:rsidRDefault="002968B0" w:rsidP="002968B0">
      <w:pPr>
        <w:rPr>
          <w:color w:val="222222"/>
          <w:shd w:val="clear" w:color="auto" w:fill="FFFFFF"/>
        </w:rPr>
      </w:pPr>
      <w:r>
        <w:rPr>
          <w:color w:val="222222"/>
          <w:shd w:val="clear" w:color="auto" w:fill="FFFFFF"/>
        </w:rPr>
        <w:t xml:space="preserve">                             4. Font</w:t>
      </w:r>
    </w:p>
    <w:p w:rsidR="002968B0" w:rsidRDefault="002968B0" w:rsidP="002968B0">
      <w:pPr>
        <w:rPr>
          <w:color w:val="222222"/>
          <w:shd w:val="clear" w:color="auto" w:fill="FFFFFF"/>
        </w:rPr>
      </w:pPr>
      <w:r>
        <w:rPr>
          <w:color w:val="222222"/>
          <w:shd w:val="clear" w:color="auto" w:fill="FFFFFF"/>
        </w:rPr>
        <w:t xml:space="preserve">                             5. Border style.</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8..Define Check box:</w:t>
      </w:r>
    </w:p>
    <w:p w:rsidR="002968B0" w:rsidRDefault="002968B0" w:rsidP="002968B0">
      <w:pPr>
        <w:rPr>
          <w:color w:val="222222"/>
          <w:shd w:val="clear" w:color="auto" w:fill="FFFFFF"/>
        </w:rPr>
      </w:pPr>
      <w:r>
        <w:rPr>
          <w:color w:val="222222"/>
          <w:shd w:val="clear" w:color="auto" w:fill="FFFFFF"/>
        </w:rPr>
        <w:t xml:space="preserve">                A checkbox is a control that allows the user to set (or) change the value of an item as true (or) false.</w:t>
      </w:r>
    </w:p>
    <w:p w:rsidR="002968B0" w:rsidRDefault="002968B0" w:rsidP="002968B0">
      <w:pPr>
        <w:rPr>
          <w:color w:val="222222"/>
          <w:shd w:val="clear" w:color="auto" w:fill="FFFFFF"/>
        </w:rPr>
      </w:pPr>
      <w:r>
        <w:rPr>
          <w:color w:val="222222"/>
          <w:shd w:val="clear" w:color="auto" w:fill="FFFFFF"/>
        </w:rPr>
        <w:t xml:space="preserve">                A check s also used to display multiple choices when the user can choose more than one.</w:t>
      </w:r>
    </w:p>
    <w:p w:rsidR="002968B0" w:rsidRDefault="002968B0" w:rsidP="002968B0">
      <w:pPr>
        <w:rPr>
          <w:color w:val="222222"/>
          <w:shd w:val="clear" w:color="auto" w:fill="FFFFFF"/>
        </w:rPr>
      </w:pPr>
      <w:r>
        <w:rPr>
          <w:color w:val="222222"/>
          <w:shd w:val="clear" w:color="auto" w:fill="FFFFFF"/>
        </w:rPr>
        <w:t xml:space="preserve">                When this  empty squares  is clicked, it gets marked by a check symbol.</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Properties of Checkbox: </w:t>
      </w:r>
    </w:p>
    <w:p w:rsidR="002968B0" w:rsidRDefault="002968B0" w:rsidP="002968B0">
      <w:pPr>
        <w:rPr>
          <w:color w:val="222222"/>
          <w:shd w:val="clear" w:color="auto" w:fill="FFFFFF"/>
        </w:rPr>
      </w:pPr>
      <w:r>
        <w:rPr>
          <w:color w:val="222222"/>
          <w:shd w:val="clear" w:color="auto" w:fill="FFFFFF"/>
        </w:rPr>
        <w:t xml:space="preserve">                           1  Caption</w:t>
      </w:r>
    </w:p>
    <w:p w:rsidR="002968B0" w:rsidRDefault="002968B0" w:rsidP="002968B0">
      <w:pPr>
        <w:rPr>
          <w:color w:val="222222"/>
          <w:shd w:val="clear" w:color="auto" w:fill="FFFFFF"/>
        </w:rPr>
      </w:pPr>
      <w:r>
        <w:rPr>
          <w:color w:val="222222"/>
          <w:shd w:val="clear" w:color="auto" w:fill="FFFFFF"/>
        </w:rPr>
        <w:t xml:space="preserve">                           2. Font(type, style)</w:t>
      </w:r>
    </w:p>
    <w:p w:rsidR="002968B0" w:rsidRDefault="002968B0" w:rsidP="002968B0">
      <w:pPr>
        <w:rPr>
          <w:color w:val="222222"/>
          <w:shd w:val="clear" w:color="auto" w:fill="FFFFFF"/>
        </w:rPr>
      </w:pPr>
      <w:r>
        <w:rPr>
          <w:color w:val="222222"/>
          <w:shd w:val="clear" w:color="auto" w:fill="FFFFFF"/>
        </w:rPr>
        <w:t xml:space="preserve">                           3. Value(Indicates checked (or) unchecked).</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9..Define Frame control: </w:t>
      </w:r>
    </w:p>
    <w:p w:rsidR="002968B0" w:rsidRDefault="002968B0" w:rsidP="002968B0">
      <w:pPr>
        <w:rPr>
          <w:color w:val="222222"/>
          <w:shd w:val="clear" w:color="auto" w:fill="FFFFFF"/>
        </w:rPr>
      </w:pPr>
      <w:r>
        <w:rPr>
          <w:color w:val="222222"/>
          <w:shd w:val="clear" w:color="auto" w:fill="FFFFFF"/>
        </w:rPr>
        <w:t xml:space="preserve">             A frame is an object that outs as a container for controls.</w:t>
      </w:r>
    </w:p>
    <w:p w:rsidR="002968B0" w:rsidRDefault="002968B0" w:rsidP="002968B0">
      <w:pPr>
        <w:rPr>
          <w:color w:val="222222"/>
          <w:shd w:val="clear" w:color="auto" w:fill="FFFFFF"/>
        </w:rPr>
      </w:pPr>
      <w:r>
        <w:rPr>
          <w:color w:val="222222"/>
          <w:shd w:val="clear" w:color="auto" w:fill="FFFFFF"/>
        </w:rPr>
        <w:t xml:space="preserve">             A frame controls allows you to create a graphical or functional grouping controls.</w:t>
      </w:r>
    </w:p>
    <w:p w:rsidR="002968B0" w:rsidRDefault="002968B0" w:rsidP="002968B0">
      <w:pPr>
        <w:rPr>
          <w:color w:val="222222"/>
          <w:shd w:val="clear" w:color="auto" w:fill="FFFFFF"/>
        </w:rPr>
      </w:pPr>
      <w:r>
        <w:rPr>
          <w:color w:val="222222"/>
          <w:shd w:val="clear" w:color="auto" w:fill="FFFFFF"/>
        </w:rPr>
        <w:t xml:space="preserve">            To group controls, draw frame first and then draw controls inside the frame.</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Properties of frame:</w:t>
      </w:r>
    </w:p>
    <w:p w:rsidR="002968B0" w:rsidRDefault="002968B0" w:rsidP="002968B0">
      <w:pPr>
        <w:rPr>
          <w:color w:val="222222"/>
          <w:shd w:val="clear" w:color="auto" w:fill="FFFFFF"/>
        </w:rPr>
      </w:pPr>
      <w:r>
        <w:rPr>
          <w:color w:val="222222"/>
          <w:shd w:val="clear" w:color="auto" w:fill="FFFFFF"/>
        </w:rPr>
        <w:t xml:space="preserve">                       1. Caption</w:t>
      </w:r>
    </w:p>
    <w:p w:rsidR="002968B0" w:rsidRDefault="002968B0" w:rsidP="002968B0">
      <w:pPr>
        <w:rPr>
          <w:color w:val="222222"/>
          <w:shd w:val="clear" w:color="auto" w:fill="FFFFFF"/>
        </w:rPr>
      </w:pPr>
      <w:r>
        <w:rPr>
          <w:color w:val="222222"/>
          <w:shd w:val="clear" w:color="auto" w:fill="FFFFFF"/>
        </w:rPr>
        <w:t xml:space="preserve">                       2. Font</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10..Define Combo box:</w:t>
      </w:r>
    </w:p>
    <w:p w:rsidR="002968B0" w:rsidRDefault="002968B0" w:rsidP="002968B0">
      <w:pPr>
        <w:rPr>
          <w:color w:val="222222"/>
          <w:shd w:val="clear" w:color="auto" w:fill="FFFFFF"/>
        </w:rPr>
      </w:pPr>
      <w:r>
        <w:rPr>
          <w:color w:val="222222"/>
          <w:shd w:val="clear" w:color="auto" w:fill="FFFFFF"/>
        </w:rPr>
        <w:t xml:space="preserve">              A combo box controls combines the features of a text box and a list box.</w:t>
      </w:r>
    </w:p>
    <w:p w:rsidR="002968B0" w:rsidRDefault="002968B0" w:rsidP="002968B0">
      <w:pPr>
        <w:rPr>
          <w:color w:val="222222"/>
          <w:shd w:val="clear" w:color="auto" w:fill="FFFFFF"/>
        </w:rPr>
      </w:pPr>
      <w:r>
        <w:rPr>
          <w:color w:val="222222"/>
          <w:shd w:val="clear" w:color="auto" w:fill="FFFFFF"/>
        </w:rPr>
        <w:lastRenderedPageBreak/>
        <w:t xml:space="preserve">              The controls allows the user to select an item either by typing text into the combo box (or) by selecting it from the list.</w:t>
      </w:r>
    </w:p>
    <w:p w:rsidR="002968B0" w:rsidRDefault="002968B0" w:rsidP="002968B0">
      <w:pPr>
        <w:rPr>
          <w:color w:val="222222"/>
          <w:shd w:val="clear" w:color="auto" w:fill="FFFFFF"/>
        </w:rPr>
      </w:pPr>
      <w:r>
        <w:rPr>
          <w:color w:val="222222"/>
          <w:shd w:val="clear" w:color="auto" w:fill="FFFFFF"/>
        </w:rPr>
        <w:t xml:space="preserve">              A combo box is similar to list box.</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Properties of combo box: </w:t>
      </w:r>
    </w:p>
    <w:p w:rsidR="002968B0" w:rsidRDefault="002968B0" w:rsidP="002968B0">
      <w:pPr>
        <w:rPr>
          <w:color w:val="222222"/>
          <w:shd w:val="clear" w:color="auto" w:fill="FFFFFF"/>
        </w:rPr>
      </w:pPr>
      <w:r>
        <w:rPr>
          <w:color w:val="222222"/>
          <w:shd w:val="clear" w:color="auto" w:fill="FFFFFF"/>
        </w:rPr>
        <w:t xml:space="preserve">                        1. Appearance.</w:t>
      </w:r>
    </w:p>
    <w:p w:rsidR="002968B0" w:rsidRDefault="002968B0" w:rsidP="002968B0">
      <w:pPr>
        <w:rPr>
          <w:color w:val="222222"/>
          <w:shd w:val="clear" w:color="auto" w:fill="FFFFFF"/>
        </w:rPr>
      </w:pPr>
      <w:r>
        <w:rPr>
          <w:color w:val="222222"/>
          <w:shd w:val="clear" w:color="auto" w:fill="FFFFFF"/>
        </w:rPr>
        <w:t xml:space="preserve">                        2. List</w:t>
      </w:r>
    </w:p>
    <w:p w:rsidR="002968B0" w:rsidRDefault="002968B0" w:rsidP="002968B0">
      <w:pPr>
        <w:rPr>
          <w:color w:val="222222"/>
          <w:shd w:val="clear" w:color="auto" w:fill="FFFFFF"/>
        </w:rPr>
      </w:pPr>
      <w:r>
        <w:rPr>
          <w:color w:val="222222"/>
          <w:shd w:val="clear" w:color="auto" w:fill="FFFFFF"/>
        </w:rPr>
        <w:t xml:space="preserve">                        3. List count.</w:t>
      </w:r>
    </w:p>
    <w:p w:rsidR="002968B0" w:rsidRDefault="002968B0" w:rsidP="002968B0">
      <w:pPr>
        <w:rPr>
          <w:color w:val="222222"/>
          <w:shd w:val="clear" w:color="auto" w:fill="FFFFFF"/>
        </w:rPr>
      </w:pPr>
      <w:r>
        <w:rPr>
          <w:color w:val="222222"/>
          <w:shd w:val="clear" w:color="auto" w:fill="FFFFFF"/>
        </w:rPr>
        <w:t xml:space="preserve">                        4. Style= 0(drop down combo)</w:t>
      </w:r>
    </w:p>
    <w:p w:rsidR="002968B0" w:rsidRDefault="002968B0" w:rsidP="002968B0">
      <w:pPr>
        <w:rPr>
          <w:color w:val="222222"/>
          <w:shd w:val="clear" w:color="auto" w:fill="FFFFFF"/>
        </w:rPr>
      </w:pPr>
      <w:r>
        <w:rPr>
          <w:color w:val="222222"/>
          <w:shd w:val="clear" w:color="auto" w:fill="FFFFFF"/>
        </w:rPr>
        <w:t xml:space="preserve">                            Style= 1(simple combo)</w:t>
      </w:r>
    </w:p>
    <w:p w:rsidR="002968B0" w:rsidRDefault="002968B0" w:rsidP="002968B0">
      <w:pPr>
        <w:rPr>
          <w:color w:val="222222"/>
          <w:shd w:val="clear" w:color="auto" w:fill="FFFFFF"/>
        </w:rPr>
      </w:pPr>
      <w:r>
        <w:rPr>
          <w:color w:val="222222"/>
          <w:shd w:val="clear" w:color="auto" w:fill="FFFFFF"/>
        </w:rPr>
        <w:t xml:space="preserve">                            Style= 2(drop down combo- user cannot change selections)</w:t>
      </w:r>
    </w:p>
    <w:p w:rsidR="002968B0" w:rsidRDefault="002968B0" w:rsidP="002968B0">
      <w:pPr>
        <w:rPr>
          <w:color w:val="222222"/>
          <w:shd w:val="clear" w:color="auto" w:fill="FFFFFF"/>
        </w:rPr>
      </w:pPr>
      <w:r>
        <w:rPr>
          <w:color w:val="222222"/>
          <w:shd w:val="clear" w:color="auto" w:fill="FFFFFF"/>
        </w:rPr>
        <w:t xml:space="preserve">                        5.Text(most recently selected item)</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11..Define List Box:</w:t>
      </w:r>
    </w:p>
    <w:p w:rsidR="002968B0" w:rsidRDefault="002968B0" w:rsidP="002968B0">
      <w:pPr>
        <w:rPr>
          <w:color w:val="222222"/>
          <w:shd w:val="clear" w:color="auto" w:fill="FFFFFF"/>
        </w:rPr>
      </w:pPr>
      <w:r>
        <w:rPr>
          <w:color w:val="222222"/>
          <w:shd w:val="clear" w:color="auto" w:fill="FFFFFF"/>
        </w:rPr>
        <w:t xml:space="preserve">             The list box controls displays a list of items from which user can select one or more item. If the number of items exceeds the number that can be displayed a scroll bar is</w:t>
      </w:r>
    </w:p>
    <w:p w:rsidR="002968B0" w:rsidRDefault="002968B0" w:rsidP="002968B0">
      <w:pPr>
        <w:rPr>
          <w:color w:val="222222"/>
          <w:shd w:val="clear" w:color="auto" w:fill="FFFFFF"/>
        </w:rPr>
      </w:pPr>
      <w:r>
        <w:rPr>
          <w:color w:val="222222"/>
          <w:shd w:val="clear" w:color="auto" w:fill="FFFFFF"/>
        </w:rPr>
        <w:t>automatically added.</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Properties of List box:</w:t>
      </w:r>
    </w:p>
    <w:p w:rsidR="002968B0" w:rsidRDefault="002968B0" w:rsidP="002968B0">
      <w:pPr>
        <w:rPr>
          <w:color w:val="222222"/>
          <w:shd w:val="clear" w:color="auto" w:fill="FFFFFF"/>
        </w:rPr>
      </w:pPr>
      <w:r>
        <w:rPr>
          <w:color w:val="222222"/>
          <w:shd w:val="clear" w:color="auto" w:fill="FFFFFF"/>
        </w:rPr>
        <w:t xml:space="preserve">                    1. Appearances</w:t>
      </w:r>
    </w:p>
    <w:p w:rsidR="002968B0" w:rsidRDefault="002968B0" w:rsidP="002968B0">
      <w:pPr>
        <w:rPr>
          <w:color w:val="222222"/>
          <w:shd w:val="clear" w:color="auto" w:fill="FFFFFF"/>
        </w:rPr>
      </w:pPr>
      <w:r>
        <w:rPr>
          <w:color w:val="222222"/>
          <w:shd w:val="clear" w:color="auto" w:fill="FFFFFF"/>
        </w:rPr>
        <w:t xml:space="preserve">                    2. List</w:t>
      </w:r>
    </w:p>
    <w:p w:rsidR="002968B0" w:rsidRDefault="002968B0" w:rsidP="002968B0">
      <w:pPr>
        <w:rPr>
          <w:color w:val="222222"/>
          <w:shd w:val="clear" w:color="auto" w:fill="FFFFFF"/>
        </w:rPr>
      </w:pPr>
      <w:r>
        <w:rPr>
          <w:color w:val="222222"/>
          <w:shd w:val="clear" w:color="auto" w:fill="FFFFFF"/>
        </w:rPr>
        <w:t xml:space="preserve">                    3. List count</w:t>
      </w:r>
    </w:p>
    <w:p w:rsidR="002968B0" w:rsidRDefault="002968B0" w:rsidP="002968B0">
      <w:pPr>
        <w:rPr>
          <w:color w:val="222222"/>
          <w:shd w:val="clear" w:color="auto" w:fill="FFFFFF"/>
        </w:rPr>
      </w:pPr>
      <w:r>
        <w:rPr>
          <w:color w:val="222222"/>
          <w:shd w:val="clear" w:color="auto" w:fill="FFFFFF"/>
        </w:rPr>
        <w:t xml:space="preserve">                    4. Multi select- 0- No Multiple selection allowed.</w:t>
      </w:r>
    </w:p>
    <w:p w:rsidR="002968B0" w:rsidRDefault="002968B0" w:rsidP="002968B0">
      <w:pPr>
        <w:rPr>
          <w:color w:val="222222"/>
          <w:shd w:val="clear" w:color="auto" w:fill="FFFFFF"/>
        </w:rPr>
      </w:pPr>
      <w:r>
        <w:rPr>
          <w:color w:val="222222"/>
          <w:shd w:val="clear" w:color="auto" w:fill="FFFFFF"/>
        </w:rPr>
        <w:t xml:space="preserve">                                            1- Multiple selection allowed</w:t>
      </w:r>
    </w:p>
    <w:p w:rsidR="002968B0" w:rsidRDefault="002968B0" w:rsidP="002968B0">
      <w:pPr>
        <w:rPr>
          <w:color w:val="222222"/>
          <w:shd w:val="clear" w:color="auto" w:fill="FFFFFF"/>
        </w:rPr>
      </w:pPr>
      <w:r>
        <w:rPr>
          <w:color w:val="222222"/>
          <w:shd w:val="clear" w:color="auto" w:fill="FFFFFF"/>
        </w:rPr>
        <w:t xml:space="preserve">                                            2- Group selection.</w:t>
      </w:r>
    </w:p>
    <w:p w:rsidR="002968B0" w:rsidRDefault="002968B0" w:rsidP="002968B0">
      <w:pPr>
        <w:rPr>
          <w:color w:val="222222"/>
          <w:shd w:val="clear" w:color="auto" w:fill="FFFFFF"/>
        </w:rPr>
      </w:pPr>
      <w:r>
        <w:rPr>
          <w:color w:val="222222"/>
          <w:shd w:val="clear" w:color="auto" w:fill="FFFFFF"/>
        </w:rPr>
        <w:t xml:space="preserve">                   5. Text.</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12..Define Radio button:</w:t>
      </w:r>
    </w:p>
    <w:p w:rsidR="002968B0" w:rsidRDefault="002968B0" w:rsidP="002968B0">
      <w:pPr>
        <w:rPr>
          <w:color w:val="222222"/>
          <w:shd w:val="clear" w:color="auto" w:fill="FFFFFF"/>
        </w:rPr>
      </w:pPr>
      <w:r>
        <w:rPr>
          <w:color w:val="222222"/>
          <w:shd w:val="clear" w:color="auto" w:fill="FFFFFF"/>
        </w:rPr>
        <w:t xml:space="preserve">              The radio button is also known as"option button".</w:t>
      </w:r>
    </w:p>
    <w:p w:rsidR="002968B0" w:rsidRDefault="002968B0" w:rsidP="002968B0">
      <w:pPr>
        <w:rPr>
          <w:color w:val="222222"/>
          <w:shd w:val="clear" w:color="auto" w:fill="FFFFFF"/>
        </w:rPr>
      </w:pPr>
      <w:r>
        <w:rPr>
          <w:color w:val="222222"/>
          <w:shd w:val="clear" w:color="auto" w:fill="FFFFFF"/>
        </w:rPr>
        <w:t xml:space="preserve">              It allows you to display multiple choices from which user can choose only one option.</w:t>
      </w:r>
    </w:p>
    <w:p w:rsidR="002968B0" w:rsidRDefault="002968B0" w:rsidP="002968B0">
      <w:pPr>
        <w:rPr>
          <w:color w:val="222222"/>
          <w:shd w:val="clear" w:color="auto" w:fill="FFFFFF"/>
        </w:rPr>
      </w:pPr>
      <w:r>
        <w:rPr>
          <w:color w:val="222222"/>
          <w:shd w:val="clear" w:color="auto" w:fill="FFFFFF"/>
        </w:rPr>
        <w:t xml:space="preserve">             The option may be like yes (OR) no, male(or) female and married (or) unmarried.</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Properties of radio button: </w:t>
      </w:r>
    </w:p>
    <w:p w:rsidR="002968B0" w:rsidRDefault="002968B0" w:rsidP="002968B0">
      <w:pPr>
        <w:rPr>
          <w:color w:val="222222"/>
          <w:shd w:val="clear" w:color="auto" w:fill="FFFFFF"/>
        </w:rPr>
      </w:pPr>
      <w:r>
        <w:rPr>
          <w:color w:val="222222"/>
          <w:shd w:val="clear" w:color="auto" w:fill="FFFFFF"/>
        </w:rPr>
        <w:t xml:space="preserve">                   1. caption</w:t>
      </w:r>
    </w:p>
    <w:p w:rsidR="002968B0" w:rsidRDefault="002968B0" w:rsidP="002968B0">
      <w:pPr>
        <w:rPr>
          <w:color w:val="222222"/>
          <w:shd w:val="clear" w:color="auto" w:fill="FFFFFF"/>
        </w:rPr>
      </w:pPr>
      <w:r>
        <w:rPr>
          <w:color w:val="222222"/>
          <w:shd w:val="clear" w:color="auto" w:fill="FFFFFF"/>
        </w:rPr>
        <w:t xml:space="preserve">                   2. Font</w:t>
      </w:r>
    </w:p>
    <w:p w:rsidR="002968B0" w:rsidRDefault="002968B0" w:rsidP="002968B0">
      <w:pPr>
        <w:rPr>
          <w:color w:val="222222"/>
          <w:shd w:val="clear" w:color="auto" w:fill="FFFFFF"/>
        </w:rPr>
      </w:pPr>
      <w:r>
        <w:rPr>
          <w:color w:val="222222"/>
          <w:shd w:val="clear" w:color="auto" w:fill="FFFFFF"/>
        </w:rPr>
        <w:t xml:space="preserve">                   3. Value- indicates of selected (or) not.</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13.Define Image:</w:t>
      </w:r>
    </w:p>
    <w:p w:rsidR="002968B0" w:rsidRDefault="002968B0" w:rsidP="002968B0">
      <w:pPr>
        <w:rPr>
          <w:color w:val="222222"/>
          <w:shd w:val="clear" w:color="auto" w:fill="FFFFFF"/>
        </w:rPr>
      </w:pPr>
      <w:r>
        <w:rPr>
          <w:color w:val="222222"/>
          <w:shd w:val="clear" w:color="auto" w:fill="FFFFFF"/>
        </w:rPr>
        <w:t xml:space="preserve">           Image box is similar to picture box.</w:t>
      </w:r>
    </w:p>
    <w:p w:rsidR="002968B0" w:rsidRDefault="002968B0" w:rsidP="002968B0">
      <w:pPr>
        <w:rPr>
          <w:color w:val="222222"/>
          <w:shd w:val="clear" w:color="auto" w:fill="FFFFFF"/>
        </w:rPr>
      </w:pPr>
      <w:r>
        <w:rPr>
          <w:color w:val="222222"/>
          <w:shd w:val="clear" w:color="auto" w:fill="FFFFFF"/>
        </w:rPr>
        <w:t xml:space="preserve">           In that is allows you to place graphics information on a form.</w:t>
      </w:r>
    </w:p>
    <w:p w:rsidR="002968B0" w:rsidRDefault="002968B0" w:rsidP="002968B0">
      <w:pPr>
        <w:rPr>
          <w:color w:val="222222"/>
          <w:shd w:val="clear" w:color="auto" w:fill="FFFFFF"/>
        </w:rPr>
      </w:pPr>
      <w:r>
        <w:rPr>
          <w:color w:val="222222"/>
          <w:shd w:val="clear" w:color="auto" w:fill="FFFFFF"/>
        </w:rPr>
        <w:t xml:space="preserve">           Image boxes are more suited for static situation, that is cases where no modification will be done to the displayed graphics.</w:t>
      </w:r>
    </w:p>
    <w:p w:rsidR="002968B0" w:rsidRDefault="002968B0" w:rsidP="002968B0">
      <w:pPr>
        <w:rPr>
          <w:color w:val="222222"/>
          <w:shd w:val="clear" w:color="auto" w:fill="FFFFFF"/>
        </w:rPr>
      </w:pPr>
      <w:r>
        <w:rPr>
          <w:color w:val="222222"/>
          <w:shd w:val="clear" w:color="auto" w:fill="FFFFFF"/>
        </w:rPr>
        <w:t xml:space="preserve">           It display graphics in the following formates. Bit map, icon, metafile, JPEG (or) GIF, enhanced metafile.</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Properties of Image:</w:t>
      </w:r>
    </w:p>
    <w:p w:rsidR="002968B0" w:rsidRDefault="002968B0" w:rsidP="002968B0">
      <w:pPr>
        <w:rPr>
          <w:color w:val="222222"/>
          <w:shd w:val="clear" w:color="auto" w:fill="FFFFFF"/>
        </w:rPr>
      </w:pPr>
      <w:r>
        <w:rPr>
          <w:color w:val="222222"/>
          <w:shd w:val="clear" w:color="auto" w:fill="FFFFFF"/>
        </w:rPr>
        <w:t xml:space="preserve">                       1. pictures- Establish the graphics file to display in the image box.</w:t>
      </w:r>
    </w:p>
    <w:p w:rsidR="002968B0" w:rsidRDefault="002968B0" w:rsidP="002968B0">
      <w:pPr>
        <w:rPr>
          <w:color w:val="222222"/>
          <w:shd w:val="clear" w:color="auto" w:fill="FFFFFF"/>
        </w:rPr>
      </w:pPr>
      <w:r>
        <w:rPr>
          <w:color w:val="222222"/>
          <w:shd w:val="clear" w:color="auto" w:fill="FFFFFF"/>
        </w:rPr>
        <w:t xml:space="preserve">                       2. Stretch- If false the Image box resize itself to fit the Graphics.                           </w:t>
      </w:r>
    </w:p>
    <w:p w:rsidR="002968B0" w:rsidRDefault="002968B0" w:rsidP="002968B0">
      <w:pPr>
        <w:rPr>
          <w:color w:val="222222"/>
          <w:shd w:val="clear" w:color="auto" w:fill="FFFFFF"/>
        </w:rPr>
      </w:pPr>
      <w:r>
        <w:rPr>
          <w:color w:val="222222"/>
          <w:shd w:val="clear" w:color="auto" w:fill="FFFFFF"/>
        </w:rPr>
        <w:t xml:space="preserve">                                        If true the Graphics the resize to fit the control area.</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14.Define Picture box:</w:t>
      </w:r>
    </w:p>
    <w:p w:rsidR="002968B0" w:rsidRDefault="002968B0" w:rsidP="002968B0">
      <w:pPr>
        <w:rPr>
          <w:color w:val="222222"/>
          <w:shd w:val="clear" w:color="auto" w:fill="FFFFFF"/>
        </w:rPr>
      </w:pPr>
      <w:r>
        <w:rPr>
          <w:color w:val="222222"/>
          <w:shd w:val="clear" w:color="auto" w:fill="FFFFFF"/>
        </w:rPr>
        <w:t xml:space="preserve">              The picture box allows you to place graphics information on form.</w:t>
      </w:r>
    </w:p>
    <w:p w:rsidR="002968B0" w:rsidRDefault="002968B0" w:rsidP="002968B0">
      <w:pPr>
        <w:rPr>
          <w:color w:val="222222"/>
          <w:shd w:val="clear" w:color="auto" w:fill="FFFFFF"/>
        </w:rPr>
      </w:pPr>
      <w:r>
        <w:rPr>
          <w:color w:val="222222"/>
          <w:shd w:val="clear" w:color="auto" w:fill="FFFFFF"/>
        </w:rPr>
        <w:t xml:space="preserve">              It is best suited for dynamic environments.</w:t>
      </w:r>
    </w:p>
    <w:p w:rsidR="002968B0" w:rsidRDefault="002968B0" w:rsidP="002968B0">
      <w:pPr>
        <w:rPr>
          <w:color w:val="222222"/>
          <w:shd w:val="clear" w:color="auto" w:fill="FFFFFF"/>
        </w:rPr>
      </w:pPr>
      <w:r>
        <w:rPr>
          <w:color w:val="222222"/>
          <w:shd w:val="clear" w:color="auto" w:fill="FFFFFF"/>
        </w:rPr>
        <w:t xml:space="preserve">              The picture box behave very much like small forms with in a forms, processing most of the same properties as forms.</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Properties  of picture box: </w:t>
      </w:r>
    </w:p>
    <w:p w:rsidR="002968B0" w:rsidRDefault="002968B0" w:rsidP="002968B0">
      <w:pPr>
        <w:rPr>
          <w:color w:val="222222"/>
          <w:shd w:val="clear" w:color="auto" w:fill="FFFFFF"/>
        </w:rPr>
      </w:pPr>
      <w:r>
        <w:rPr>
          <w:color w:val="222222"/>
          <w:shd w:val="clear" w:color="auto" w:fill="FFFFFF"/>
        </w:rPr>
        <w:t xml:space="preserve">                     1. Autosize- If true box adjust it a size to ft the displays graphics.</w:t>
      </w:r>
    </w:p>
    <w:p w:rsidR="002968B0" w:rsidRDefault="002968B0" w:rsidP="002968B0">
      <w:pPr>
        <w:rPr>
          <w:color w:val="222222"/>
          <w:shd w:val="clear" w:color="auto" w:fill="FFFFFF"/>
        </w:rPr>
      </w:pPr>
      <w:r>
        <w:rPr>
          <w:color w:val="222222"/>
          <w:shd w:val="clear" w:color="auto" w:fill="FFFFFF"/>
        </w:rPr>
        <w:t xml:space="preserve">                     2. Font- Font size, style.</w:t>
      </w:r>
    </w:p>
    <w:p w:rsidR="002968B0" w:rsidRDefault="002968B0" w:rsidP="002968B0">
      <w:pPr>
        <w:rPr>
          <w:color w:val="222222"/>
          <w:shd w:val="clear" w:color="auto" w:fill="FFFFFF"/>
        </w:rPr>
      </w:pPr>
      <w:r>
        <w:rPr>
          <w:color w:val="222222"/>
          <w:shd w:val="clear" w:color="auto" w:fill="FFFFFF"/>
        </w:rPr>
        <w:t xml:space="preserve">                    3. pictures- Establishes that grapics file to displays in the picture box.</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15.Define Timer control: </w:t>
      </w:r>
    </w:p>
    <w:p w:rsidR="002968B0" w:rsidRDefault="002968B0" w:rsidP="002968B0">
      <w:pPr>
        <w:rPr>
          <w:color w:val="222222"/>
          <w:shd w:val="clear" w:color="auto" w:fill="FFFFFF"/>
        </w:rPr>
      </w:pPr>
      <w:r>
        <w:rPr>
          <w:color w:val="222222"/>
          <w:shd w:val="clear" w:color="auto" w:fill="FFFFFF"/>
        </w:rPr>
        <w:t xml:space="preserve">                Timer control response to the passage of time. </w:t>
      </w:r>
    </w:p>
    <w:p w:rsidR="002968B0" w:rsidRDefault="002968B0" w:rsidP="002968B0">
      <w:pPr>
        <w:rPr>
          <w:color w:val="222222"/>
          <w:shd w:val="clear" w:color="auto" w:fill="FFFFFF"/>
        </w:rPr>
      </w:pPr>
      <w:r>
        <w:rPr>
          <w:color w:val="222222"/>
          <w:shd w:val="clear" w:color="auto" w:fill="FFFFFF"/>
        </w:rPr>
        <w:t xml:space="preserve">                Many times, Especially in using graphics,  we want to repeat certain operations at regular Intervals.</w:t>
      </w:r>
    </w:p>
    <w:p w:rsidR="002968B0" w:rsidRDefault="002968B0" w:rsidP="002968B0">
      <w:pPr>
        <w:rPr>
          <w:color w:val="222222"/>
          <w:shd w:val="clear" w:color="auto" w:fill="FFFFFF"/>
        </w:rPr>
      </w:pPr>
      <w:r>
        <w:rPr>
          <w:color w:val="222222"/>
          <w:shd w:val="clear" w:color="auto" w:fill="FFFFFF"/>
        </w:rPr>
        <w:t xml:space="preserve">                The timer tool allows such repetation. Timer also are useful for other kind of background processing.</w:t>
      </w:r>
    </w:p>
    <w:p w:rsidR="002968B0" w:rsidRDefault="002968B0" w:rsidP="002968B0">
      <w:pPr>
        <w:rPr>
          <w:color w:val="222222"/>
          <w:shd w:val="clear" w:color="auto" w:fill="FFFFFF"/>
        </w:rPr>
      </w:pPr>
      <w:r>
        <w:rPr>
          <w:color w:val="222222"/>
          <w:shd w:val="clear" w:color="auto" w:fill="FFFFFF"/>
        </w:rPr>
        <w:t xml:space="preserve">         </w:t>
      </w:r>
    </w:p>
    <w:p w:rsidR="002968B0" w:rsidRDefault="002968B0" w:rsidP="002968B0">
      <w:pPr>
        <w:rPr>
          <w:color w:val="222222"/>
          <w:shd w:val="clear" w:color="auto" w:fill="FFFFFF"/>
        </w:rPr>
      </w:pPr>
      <w:r>
        <w:rPr>
          <w:color w:val="222222"/>
          <w:shd w:val="clear" w:color="auto" w:fill="FFFFFF"/>
        </w:rPr>
        <w:t xml:space="preserve">              Properties of timer control:</w:t>
      </w:r>
    </w:p>
    <w:p w:rsidR="002968B0" w:rsidRDefault="002968B0" w:rsidP="002968B0">
      <w:pPr>
        <w:rPr>
          <w:color w:val="222222"/>
          <w:shd w:val="clear" w:color="auto" w:fill="FFFFFF"/>
        </w:rPr>
      </w:pPr>
      <w:r>
        <w:rPr>
          <w:color w:val="222222"/>
          <w:shd w:val="clear" w:color="auto" w:fill="FFFFFF"/>
        </w:rPr>
        <w:t xml:space="preserve">                          1. Enabled- If true the timer control is enable as soon as the form loads.</w:t>
      </w:r>
    </w:p>
    <w:p w:rsidR="002968B0" w:rsidRDefault="002968B0" w:rsidP="002968B0">
      <w:pPr>
        <w:rPr>
          <w:color w:val="222222"/>
          <w:shd w:val="clear" w:color="auto" w:fill="FFFFFF"/>
        </w:rPr>
      </w:pPr>
      <w:r>
        <w:rPr>
          <w:color w:val="222222"/>
          <w:shd w:val="clear" w:color="auto" w:fill="FFFFFF"/>
        </w:rPr>
        <w:t xml:space="preserve">                                             If false leave this property.</w:t>
      </w:r>
    </w:p>
    <w:p w:rsidR="002968B0" w:rsidRDefault="002968B0" w:rsidP="002968B0">
      <w:pPr>
        <w:rPr>
          <w:color w:val="222222"/>
          <w:shd w:val="clear" w:color="auto" w:fill="FFFFFF"/>
        </w:rPr>
      </w:pPr>
      <w:r>
        <w:rPr>
          <w:color w:val="222222"/>
          <w:shd w:val="clear" w:color="auto" w:fill="FFFFFF"/>
        </w:rPr>
        <w:t xml:space="preserve">                          2. Interval- Number of milliseconds between timer events.</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16.Define Timer Events: </w:t>
      </w:r>
    </w:p>
    <w:p w:rsidR="002968B0" w:rsidRDefault="002968B0" w:rsidP="002968B0">
      <w:pPr>
        <w:rPr>
          <w:color w:val="222222"/>
          <w:shd w:val="clear" w:color="auto" w:fill="FFFFFF"/>
        </w:rPr>
      </w:pPr>
      <w:r>
        <w:rPr>
          <w:color w:val="222222"/>
          <w:shd w:val="clear" w:color="auto" w:fill="FFFFFF"/>
        </w:rPr>
        <w:t xml:space="preserve">                The timer tool only has one Events, timer.               </w:t>
      </w:r>
    </w:p>
    <w:p w:rsidR="002968B0" w:rsidRDefault="002968B0" w:rsidP="002968B0">
      <w:pPr>
        <w:rPr>
          <w:color w:val="222222"/>
          <w:shd w:val="clear" w:color="auto" w:fill="FFFFFF"/>
        </w:rPr>
      </w:pP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p>
    <w:p w:rsidR="002968B0" w:rsidRDefault="002968B0" w:rsidP="002968B0">
      <w:pPr>
        <w:rPr>
          <w:color w:val="222222"/>
          <w:shd w:val="clear" w:color="auto" w:fill="FFFFFF"/>
        </w:rPr>
      </w:pP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r>
        <w:rPr>
          <w:b/>
          <w:color w:val="222222"/>
          <w:shd w:val="clear" w:color="auto" w:fill="FFFFFF"/>
        </w:rPr>
        <w:t>IV UNIT</w:t>
      </w:r>
    </w:p>
    <w:p w:rsidR="002968B0" w:rsidRDefault="002968B0" w:rsidP="002968B0">
      <w:pPr>
        <w:rPr>
          <w:color w:val="222222"/>
          <w:shd w:val="clear" w:color="auto" w:fill="FFFFFF"/>
        </w:rPr>
      </w:pPr>
      <w:r>
        <w:rPr>
          <w:color w:val="222222"/>
          <w:shd w:val="clear" w:color="auto" w:fill="FFFFFF"/>
        </w:rPr>
        <w:t>1.What is File system?</w:t>
      </w:r>
    </w:p>
    <w:p w:rsidR="002968B0" w:rsidRDefault="002968B0" w:rsidP="002968B0">
      <w:pPr>
        <w:rPr>
          <w:color w:val="222222"/>
          <w:shd w:val="clear" w:color="auto" w:fill="FFFFFF"/>
        </w:rPr>
      </w:pPr>
      <w:r>
        <w:rPr>
          <w:color w:val="222222"/>
          <w:shd w:val="clear" w:color="auto" w:fill="FFFFFF"/>
        </w:rPr>
        <w:t xml:space="preserve">     VB provides three native tool box control for working with the file system.</w:t>
      </w:r>
    </w:p>
    <w:p w:rsidR="002968B0" w:rsidRDefault="002968B0" w:rsidP="002968B0">
      <w:pPr>
        <w:rPr>
          <w:color w:val="222222"/>
          <w:shd w:val="clear" w:color="auto" w:fill="FFFFFF"/>
        </w:rPr>
      </w:pPr>
      <w:r>
        <w:rPr>
          <w:color w:val="222222"/>
          <w:shd w:val="clear" w:color="auto" w:fill="FFFFFF"/>
        </w:rPr>
        <w:t xml:space="preserve">         1. Drive list box</w:t>
      </w:r>
    </w:p>
    <w:p w:rsidR="002968B0" w:rsidRDefault="002968B0" w:rsidP="002968B0">
      <w:pPr>
        <w:rPr>
          <w:color w:val="222222"/>
          <w:shd w:val="clear" w:color="auto" w:fill="FFFFFF"/>
        </w:rPr>
      </w:pPr>
      <w:r>
        <w:rPr>
          <w:color w:val="222222"/>
          <w:shd w:val="clear" w:color="auto" w:fill="FFFFFF"/>
        </w:rPr>
        <w:t xml:space="preserve">         2. Dir list box</w:t>
      </w:r>
    </w:p>
    <w:p w:rsidR="002968B0" w:rsidRDefault="002968B0" w:rsidP="002968B0">
      <w:pPr>
        <w:rPr>
          <w:color w:val="222222"/>
          <w:shd w:val="clear" w:color="auto" w:fill="FFFFFF"/>
        </w:rPr>
      </w:pPr>
      <w:r>
        <w:rPr>
          <w:color w:val="222222"/>
          <w:shd w:val="clear" w:color="auto" w:fill="FFFFFF"/>
        </w:rPr>
        <w:t xml:space="preserve">         3. File list box</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2.Define DRIVE LIST BOX.</w:t>
      </w:r>
    </w:p>
    <w:p w:rsidR="002968B0" w:rsidRDefault="002968B0" w:rsidP="002968B0">
      <w:pPr>
        <w:rPr>
          <w:color w:val="222222"/>
          <w:shd w:val="clear" w:color="auto" w:fill="FFFFFF"/>
        </w:rPr>
      </w:pPr>
      <w:r>
        <w:rPr>
          <w:color w:val="222222"/>
          <w:shd w:val="clear" w:color="auto" w:fill="FFFFFF"/>
        </w:rPr>
        <w:t xml:space="preserve">                      This is a drop down list box that will display the list of drives on your computer.</w:t>
      </w:r>
    </w:p>
    <w:p w:rsidR="002968B0" w:rsidRDefault="002968B0" w:rsidP="002968B0">
      <w:pPr>
        <w:rPr>
          <w:color w:val="222222"/>
          <w:shd w:val="clear" w:color="auto" w:fill="FFFFFF"/>
        </w:rPr>
      </w:pPr>
      <w:r>
        <w:rPr>
          <w:color w:val="222222"/>
          <w:shd w:val="clear" w:color="auto" w:fill="FFFFFF"/>
        </w:rPr>
        <w:t xml:space="preserve">                       The user can select the valid directory from that.</w:t>
      </w:r>
    </w:p>
    <w:p w:rsidR="002968B0" w:rsidRDefault="002968B0" w:rsidP="002968B0">
      <w:pPr>
        <w:rPr>
          <w:color w:val="222222"/>
          <w:shd w:val="clear" w:color="auto" w:fill="FFFFFF"/>
        </w:rPr>
      </w:pPr>
      <w:r>
        <w:rPr>
          <w:color w:val="222222"/>
          <w:shd w:val="clear" w:color="auto" w:fill="FFFFFF"/>
        </w:rPr>
        <w:t xml:space="preserve">                       It is used to displays a list of drive available in your computer.</w:t>
      </w:r>
    </w:p>
    <w:p w:rsidR="002968B0" w:rsidRDefault="002968B0" w:rsidP="002968B0">
      <w:pPr>
        <w:rPr>
          <w:color w:val="222222"/>
          <w:shd w:val="clear" w:color="auto" w:fill="FFFFFF"/>
        </w:rPr>
      </w:pPr>
      <w:r>
        <w:rPr>
          <w:color w:val="222222"/>
          <w:shd w:val="clear" w:color="auto" w:fill="FFFFFF"/>
        </w:rPr>
        <w:t xml:space="preserve">                       When you place this control into form and run the program, you will be able to select different drive from your computer.</w:t>
      </w:r>
    </w:p>
    <w:p w:rsidR="002968B0" w:rsidRDefault="002968B0" w:rsidP="002968B0">
      <w:pPr>
        <w:rPr>
          <w:color w:val="222222"/>
          <w:shd w:val="clear" w:color="auto" w:fill="FFFFFF"/>
        </w:rPr>
      </w:pPr>
      <w:r>
        <w:rPr>
          <w:color w:val="222222"/>
          <w:shd w:val="clear" w:color="auto" w:fill="FFFFFF"/>
        </w:rPr>
        <w:t xml:space="preserve">                 properties:</w:t>
      </w:r>
    </w:p>
    <w:p w:rsidR="002968B0" w:rsidRDefault="002968B0" w:rsidP="002968B0">
      <w:pPr>
        <w:rPr>
          <w:color w:val="222222"/>
          <w:shd w:val="clear" w:color="auto" w:fill="FFFFFF"/>
        </w:rPr>
      </w:pPr>
      <w:r>
        <w:rPr>
          <w:color w:val="222222"/>
          <w:shd w:val="clear" w:color="auto" w:fill="FFFFFF"/>
        </w:rPr>
        <w:t xml:space="preserve">                        1. Drive- contains the name of currently selected drive.</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3. Define Dirlist box.</w:t>
      </w:r>
    </w:p>
    <w:p w:rsidR="002968B0" w:rsidRDefault="002968B0" w:rsidP="002968B0">
      <w:pPr>
        <w:rPr>
          <w:color w:val="222222"/>
          <w:shd w:val="clear" w:color="auto" w:fill="FFFFFF"/>
        </w:rPr>
      </w:pPr>
      <w:r>
        <w:rPr>
          <w:color w:val="222222"/>
          <w:shd w:val="clear" w:color="auto" w:fill="FFFFFF"/>
        </w:rPr>
        <w:t xml:space="preserve">                          The directory list box displays an ordered,hierarchical list of the user's disk directores and sub directories.</w:t>
      </w:r>
    </w:p>
    <w:p w:rsidR="002968B0" w:rsidRDefault="002968B0" w:rsidP="002968B0">
      <w:pPr>
        <w:rPr>
          <w:color w:val="222222"/>
          <w:shd w:val="clear" w:color="auto" w:fill="FFFFFF"/>
        </w:rPr>
      </w:pPr>
      <w:r>
        <w:rPr>
          <w:color w:val="222222"/>
          <w:shd w:val="clear" w:color="auto" w:fill="FFFFFF"/>
        </w:rPr>
        <w:t xml:space="preserve">                          The directories structures is displayed in a list box..</w:t>
      </w:r>
    </w:p>
    <w:p w:rsidR="002968B0" w:rsidRDefault="002968B0" w:rsidP="002968B0">
      <w:pPr>
        <w:rPr>
          <w:color w:val="222222"/>
          <w:shd w:val="clear" w:color="auto" w:fill="FFFFFF"/>
        </w:rPr>
      </w:pPr>
      <w:r>
        <w:rPr>
          <w:color w:val="222222"/>
          <w:shd w:val="clear" w:color="auto" w:fill="FFFFFF"/>
        </w:rPr>
        <w:t xml:space="preserve">                  Properties:</w:t>
      </w:r>
    </w:p>
    <w:p w:rsidR="002968B0" w:rsidRDefault="002968B0" w:rsidP="002968B0">
      <w:pPr>
        <w:rPr>
          <w:color w:val="222222"/>
          <w:shd w:val="clear" w:color="auto" w:fill="FFFFFF"/>
        </w:rPr>
      </w:pPr>
      <w:r>
        <w:rPr>
          <w:color w:val="222222"/>
          <w:shd w:val="clear" w:color="auto" w:fill="FFFFFF"/>
        </w:rPr>
        <w:t xml:space="preserve">                         1.path-contains the current directory path.</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4. Define File list box.</w:t>
      </w:r>
    </w:p>
    <w:p w:rsidR="002968B0" w:rsidRDefault="002968B0" w:rsidP="002968B0">
      <w:pPr>
        <w:rPr>
          <w:color w:val="222222"/>
          <w:shd w:val="clear" w:color="auto" w:fill="FFFFFF"/>
        </w:rPr>
      </w:pPr>
      <w:r>
        <w:rPr>
          <w:color w:val="222222"/>
          <w:shd w:val="clear" w:color="auto" w:fill="FFFFFF"/>
        </w:rPr>
        <w:t xml:space="preserve">                        The file list box locates and lists files in the directory specified by ts path path property at run time.     </w:t>
      </w:r>
    </w:p>
    <w:p w:rsidR="002968B0" w:rsidRDefault="002968B0" w:rsidP="002968B0">
      <w:pPr>
        <w:rPr>
          <w:color w:val="222222"/>
          <w:shd w:val="clear" w:color="auto" w:fill="FFFFFF"/>
        </w:rPr>
      </w:pPr>
      <w:r>
        <w:rPr>
          <w:color w:val="222222"/>
          <w:shd w:val="clear" w:color="auto" w:fill="FFFFFF"/>
        </w:rPr>
        <w:t xml:space="preserve">                         You may select the types of files you want to display in the file list boxs.</w:t>
      </w:r>
    </w:p>
    <w:p w:rsidR="002968B0" w:rsidRDefault="002968B0" w:rsidP="002968B0">
      <w:pPr>
        <w:rPr>
          <w:color w:val="222222"/>
          <w:shd w:val="clear" w:color="auto" w:fill="FFFFFF"/>
        </w:rPr>
      </w:pPr>
      <w:r>
        <w:rPr>
          <w:color w:val="222222"/>
          <w:shd w:val="clear" w:color="auto" w:fill="FFFFFF"/>
        </w:rPr>
        <w:t xml:space="preserve">                 Properties:</w:t>
      </w:r>
    </w:p>
    <w:p w:rsidR="002968B0" w:rsidRDefault="002968B0" w:rsidP="002968B0">
      <w:pPr>
        <w:rPr>
          <w:color w:val="222222"/>
          <w:shd w:val="clear" w:color="auto" w:fill="FFFFFF"/>
        </w:rPr>
      </w:pPr>
      <w:r>
        <w:rPr>
          <w:color w:val="222222"/>
          <w:shd w:val="clear" w:color="auto" w:fill="FFFFFF"/>
        </w:rPr>
        <w:t xml:space="preserve">                         1. File name- contains the currently selected file name.</w:t>
      </w:r>
    </w:p>
    <w:p w:rsidR="002968B0" w:rsidRDefault="002968B0" w:rsidP="002968B0">
      <w:pPr>
        <w:rPr>
          <w:color w:val="222222"/>
          <w:shd w:val="clear" w:color="auto" w:fill="FFFFFF"/>
        </w:rPr>
      </w:pPr>
      <w:r>
        <w:rPr>
          <w:color w:val="222222"/>
          <w:shd w:val="clear" w:color="auto" w:fill="FFFFFF"/>
        </w:rPr>
        <w:t xml:space="preserve">                         2. path- contains the current path directory.</w:t>
      </w:r>
    </w:p>
    <w:p w:rsidR="002968B0" w:rsidRDefault="002968B0" w:rsidP="002968B0">
      <w:pPr>
        <w:rPr>
          <w:color w:val="222222"/>
          <w:shd w:val="clear" w:color="auto" w:fill="FFFFFF"/>
        </w:rPr>
      </w:pPr>
      <w:r>
        <w:rPr>
          <w:color w:val="222222"/>
          <w:shd w:val="clear" w:color="auto" w:fill="FFFFFF"/>
        </w:rPr>
        <w:t xml:space="preserve">                         3. pattern- contains a string that determines which file will be displayed.</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5. What are the types of ACTIVEX CONTROL LIST?</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1. Toolbar control</w:t>
      </w:r>
    </w:p>
    <w:p w:rsidR="002968B0" w:rsidRDefault="002968B0" w:rsidP="002968B0">
      <w:pPr>
        <w:rPr>
          <w:color w:val="222222"/>
          <w:shd w:val="clear" w:color="auto" w:fill="FFFFFF"/>
        </w:rPr>
      </w:pPr>
      <w:r>
        <w:rPr>
          <w:color w:val="222222"/>
          <w:shd w:val="clear" w:color="auto" w:fill="FFFFFF"/>
        </w:rPr>
        <w:t xml:space="preserve">                      2. Treeview control</w:t>
      </w:r>
    </w:p>
    <w:p w:rsidR="002968B0" w:rsidRDefault="002968B0" w:rsidP="002968B0">
      <w:pPr>
        <w:rPr>
          <w:color w:val="222222"/>
          <w:shd w:val="clear" w:color="auto" w:fill="FFFFFF"/>
        </w:rPr>
      </w:pPr>
      <w:r>
        <w:rPr>
          <w:color w:val="222222"/>
          <w:shd w:val="clear" w:color="auto" w:fill="FFFFFF"/>
        </w:rPr>
        <w:t xml:space="preserve">                       3. Listbox control</w:t>
      </w:r>
    </w:p>
    <w:p w:rsidR="002968B0" w:rsidRDefault="002968B0" w:rsidP="002968B0">
      <w:pPr>
        <w:rPr>
          <w:color w:val="222222"/>
          <w:shd w:val="clear" w:color="auto" w:fill="FFFFFF"/>
        </w:rPr>
      </w:pPr>
      <w:r>
        <w:rPr>
          <w:color w:val="222222"/>
          <w:shd w:val="clear" w:color="auto" w:fill="FFFFFF"/>
        </w:rPr>
        <w:t xml:space="preserve">                       4. Imagelist control         </w:t>
      </w:r>
    </w:p>
    <w:p w:rsidR="002968B0" w:rsidRDefault="002968B0" w:rsidP="002968B0">
      <w:pPr>
        <w:rPr>
          <w:color w:val="222222"/>
          <w:shd w:val="clear" w:color="auto" w:fill="FFFFFF"/>
        </w:rPr>
      </w:pPr>
      <w:r>
        <w:rPr>
          <w:color w:val="222222"/>
          <w:shd w:val="clear" w:color="auto" w:fill="FFFFFF"/>
        </w:rPr>
        <w:t xml:space="preserve">                       5.Common dialog control</w:t>
      </w:r>
    </w:p>
    <w:p w:rsidR="002968B0" w:rsidRDefault="002968B0" w:rsidP="002968B0">
      <w:pPr>
        <w:rPr>
          <w:color w:val="222222"/>
          <w:shd w:val="clear" w:color="auto" w:fill="FFFFFF"/>
        </w:rPr>
      </w:pPr>
      <w:r>
        <w:rPr>
          <w:color w:val="222222"/>
          <w:shd w:val="clear" w:color="auto" w:fill="FFFFFF"/>
        </w:rPr>
        <w:t xml:space="preserve">                       6.status bar control</w:t>
      </w:r>
    </w:p>
    <w:p w:rsidR="002968B0" w:rsidRDefault="002968B0" w:rsidP="002968B0">
      <w:pPr>
        <w:rPr>
          <w:color w:val="222222"/>
          <w:shd w:val="clear" w:color="auto" w:fill="FFFFFF"/>
        </w:rPr>
      </w:pPr>
      <w:r>
        <w:rPr>
          <w:color w:val="222222"/>
          <w:shd w:val="clear" w:color="auto" w:fill="FFFFFF"/>
        </w:rPr>
        <w:t xml:space="preserve">                       7. richtext control</w:t>
      </w:r>
    </w:p>
    <w:p w:rsidR="002968B0" w:rsidRDefault="002968B0" w:rsidP="002968B0">
      <w:pPr>
        <w:rPr>
          <w:color w:val="222222"/>
          <w:shd w:val="clear" w:color="auto" w:fill="FFFFFF"/>
        </w:rPr>
      </w:pPr>
      <w:r>
        <w:rPr>
          <w:color w:val="222222"/>
          <w:shd w:val="clear" w:color="auto" w:fill="FFFFFF"/>
        </w:rPr>
        <w:t xml:space="preserve">                       8. Slider control</w:t>
      </w:r>
    </w:p>
    <w:p w:rsidR="002968B0" w:rsidRDefault="002968B0" w:rsidP="002968B0">
      <w:pPr>
        <w:rPr>
          <w:color w:val="222222"/>
          <w:shd w:val="clear" w:color="auto" w:fill="FFFFFF"/>
        </w:rPr>
      </w:pPr>
      <w:r>
        <w:rPr>
          <w:color w:val="222222"/>
          <w:shd w:val="clear" w:color="auto" w:fill="FFFFFF"/>
        </w:rPr>
        <w:t xml:space="preserve">                       9. Grid control  </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6. Define ACTIVEX CONTROL IN TOOLBAR.</w:t>
      </w:r>
    </w:p>
    <w:p w:rsidR="002968B0" w:rsidRDefault="002968B0" w:rsidP="002968B0">
      <w:pPr>
        <w:rPr>
          <w:color w:val="222222"/>
          <w:shd w:val="clear" w:color="auto" w:fill="FFFFFF"/>
        </w:rPr>
      </w:pPr>
      <w:r>
        <w:rPr>
          <w:color w:val="222222"/>
          <w:shd w:val="clear" w:color="auto" w:fill="FFFFFF"/>
        </w:rPr>
        <w:t xml:space="preserve">                 By default, activex control doesn't add in tool  bar.</w:t>
      </w:r>
    </w:p>
    <w:p w:rsidR="002968B0" w:rsidRDefault="002968B0" w:rsidP="002968B0">
      <w:pPr>
        <w:rPr>
          <w:color w:val="222222"/>
          <w:shd w:val="clear" w:color="auto" w:fill="FFFFFF"/>
        </w:rPr>
      </w:pPr>
      <w:r>
        <w:rPr>
          <w:color w:val="222222"/>
          <w:shd w:val="clear" w:color="auto" w:fill="FFFFFF"/>
        </w:rPr>
        <w:t xml:space="preserve">                 To place, it click the right mouse button on the tool box and goto"components" select the controls and press "ok".</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7.Define IMAGE LIST CONTROL.</w:t>
      </w:r>
    </w:p>
    <w:p w:rsidR="002968B0" w:rsidRDefault="002968B0" w:rsidP="002968B0">
      <w:pPr>
        <w:rPr>
          <w:color w:val="222222"/>
          <w:shd w:val="clear" w:color="auto" w:fill="FFFFFF"/>
        </w:rPr>
      </w:pPr>
      <w:r>
        <w:rPr>
          <w:color w:val="222222"/>
          <w:shd w:val="clear" w:color="auto" w:fill="FFFFFF"/>
        </w:rPr>
        <w:t xml:space="preserve">                  It containns a collection of image that s used by other controls like list view, tree view and tool bar controls.</w:t>
      </w:r>
    </w:p>
    <w:p w:rsidR="002968B0" w:rsidRDefault="002968B0" w:rsidP="002968B0">
      <w:pPr>
        <w:rPr>
          <w:color w:val="222222"/>
          <w:shd w:val="clear" w:color="auto" w:fill="FFFFFF"/>
        </w:rPr>
      </w:pPr>
      <w:r>
        <w:rPr>
          <w:color w:val="222222"/>
          <w:shd w:val="clear" w:color="auto" w:fill="FFFFFF"/>
        </w:rPr>
        <w:t xml:space="preserve">                   The controls uses bit map, cursor, con, JPEG (or) GIF files in the collection of list Image objects.</w:t>
      </w:r>
    </w:p>
    <w:p w:rsidR="002968B0" w:rsidRDefault="002968B0" w:rsidP="002968B0">
      <w:pPr>
        <w:rPr>
          <w:color w:val="222222"/>
          <w:shd w:val="clear" w:color="auto" w:fill="FFFFFF"/>
        </w:rPr>
      </w:pPr>
      <w:r>
        <w:rPr>
          <w:color w:val="222222"/>
          <w:shd w:val="clear" w:color="auto" w:fill="FFFFFF"/>
        </w:rPr>
        <w:t xml:space="preserve">                    Place the Image list control onto the form.</w:t>
      </w:r>
    </w:p>
    <w:p w:rsidR="002968B0" w:rsidRDefault="002968B0" w:rsidP="002968B0">
      <w:pPr>
        <w:rPr>
          <w:color w:val="222222"/>
          <w:shd w:val="clear" w:color="auto" w:fill="FFFFFF"/>
        </w:rPr>
      </w:pPr>
      <w:r>
        <w:rPr>
          <w:color w:val="222222"/>
          <w:shd w:val="clear" w:color="auto" w:fill="FFFFFF"/>
        </w:rPr>
        <w:t xml:space="preserve">                    set the property.</w:t>
      </w:r>
    </w:p>
    <w:p w:rsidR="002968B0" w:rsidRDefault="002968B0" w:rsidP="002968B0">
      <w:pPr>
        <w:rPr>
          <w:color w:val="222222"/>
          <w:shd w:val="clear" w:color="auto" w:fill="FFFFFF"/>
        </w:rPr>
      </w:pPr>
      <w:r>
        <w:rPr>
          <w:color w:val="222222"/>
          <w:shd w:val="clear" w:color="auto" w:fill="FFFFFF"/>
        </w:rPr>
        <w:t xml:space="preserve">                    Add the image using Image list.</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8.Define TREE VIEW CONTROL.</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 xml:space="preserve">                   Tree view control is used to display the data in hierachical view.</w:t>
      </w:r>
    </w:p>
    <w:p w:rsidR="002968B0" w:rsidRDefault="002968B0" w:rsidP="002968B0">
      <w:pPr>
        <w:rPr>
          <w:color w:val="222222"/>
          <w:shd w:val="clear" w:color="auto" w:fill="FFFFFF"/>
        </w:rPr>
      </w:pPr>
      <w:r>
        <w:rPr>
          <w:color w:val="222222"/>
          <w:shd w:val="clear" w:color="auto" w:fill="FFFFFF"/>
        </w:rPr>
        <w:t xml:space="preserve">                   It displays the drives,directories, subdirectories and fles in the forms of hierarchy.</w:t>
      </w:r>
    </w:p>
    <w:p w:rsidR="002968B0" w:rsidRDefault="002968B0" w:rsidP="002968B0">
      <w:pPr>
        <w:rPr>
          <w:color w:val="222222"/>
          <w:shd w:val="clear" w:color="auto" w:fill="FFFFFF"/>
        </w:rPr>
      </w:pPr>
    </w:p>
    <w:p w:rsidR="002968B0" w:rsidRDefault="002968B0" w:rsidP="002968B0">
      <w:pPr>
        <w:rPr>
          <w:color w:val="222222"/>
          <w:shd w:val="clear" w:color="auto" w:fill="FFFFFF"/>
        </w:rPr>
      </w:pPr>
      <w:r>
        <w:rPr>
          <w:color w:val="222222"/>
          <w:shd w:val="clear" w:color="auto" w:fill="FFFFFF"/>
        </w:rPr>
        <w:t>9.Write about CREATING TREE VIEW CONTROL.</w:t>
      </w:r>
    </w:p>
    <w:p w:rsidR="002968B0" w:rsidRDefault="002968B0" w:rsidP="002968B0">
      <w:pPr>
        <w:rPr>
          <w:color w:val="222222"/>
          <w:shd w:val="clear" w:color="auto" w:fill="FFFFFF"/>
        </w:rPr>
      </w:pPr>
      <w:r>
        <w:rPr>
          <w:color w:val="222222"/>
          <w:shd w:val="clear" w:color="auto" w:fill="FFFFFF"/>
        </w:rPr>
        <w:t xml:space="preserve">                      choose the treeview control from the toolbox and places it in the form.</w:t>
      </w:r>
    </w:p>
    <w:p w:rsidR="002968B0" w:rsidRDefault="002968B0" w:rsidP="002968B0">
      <w:pPr>
        <w:rPr>
          <w:color w:val="222222"/>
          <w:shd w:val="clear" w:color="auto" w:fill="FFFFFF"/>
        </w:rPr>
      </w:pPr>
      <w:r>
        <w:rPr>
          <w:color w:val="222222"/>
          <w:shd w:val="clear" w:color="auto" w:fill="FFFFFF"/>
        </w:rPr>
        <w:t xml:space="preserve">                      Each item on tree vew is a node.</w:t>
      </w:r>
    </w:p>
    <w:p w:rsidR="002968B0" w:rsidRDefault="002968B0" w:rsidP="002968B0">
      <w:pPr>
        <w:rPr>
          <w:color w:val="222222"/>
          <w:shd w:val="clear" w:color="auto" w:fill="FFFFFF"/>
        </w:rPr>
      </w:pPr>
      <w:r>
        <w:rPr>
          <w:color w:val="222222"/>
          <w:shd w:val="clear" w:color="auto" w:fill="FFFFFF"/>
        </w:rPr>
        <w:t xml:space="preserve">                       In tree view there is a parent bling and child node.  </w:t>
      </w:r>
    </w:p>
    <w:p w:rsidR="002968B0" w:rsidRDefault="002968B0" w:rsidP="002968B0">
      <w:pPr>
        <w:rPr>
          <w:color w:val="222222"/>
          <w:shd w:val="clear" w:color="auto" w:fill="FFFFFF"/>
        </w:rPr>
      </w:pPr>
      <w:r>
        <w:rPr>
          <w:color w:val="222222"/>
          <w:shd w:val="clear" w:color="auto" w:fill="FFFFFF"/>
        </w:rPr>
        <w:t xml:space="preserve">    </w:t>
      </w:r>
    </w:p>
    <w:p w:rsidR="002968B0" w:rsidRDefault="002968B0" w:rsidP="002968B0">
      <w:pPr>
        <w:ind w:firstLine="720"/>
        <w:jc w:val="center"/>
        <w:rPr>
          <w:b/>
          <w:color w:val="222222"/>
          <w:shd w:val="clear" w:color="auto" w:fill="FFFFFF"/>
        </w:rPr>
      </w:pPr>
      <w:r>
        <w:rPr>
          <w:b/>
          <w:color w:val="222222"/>
          <w:shd w:val="clear" w:color="auto" w:fill="FFFFFF"/>
        </w:rPr>
        <w:t>V UNIT</w:t>
      </w:r>
    </w:p>
    <w:p w:rsidR="002968B0" w:rsidRDefault="002968B0" w:rsidP="002968B0">
      <w:pPr>
        <w:rPr>
          <w:b/>
          <w:color w:val="222222"/>
          <w:shd w:val="clear" w:color="auto" w:fill="FFFFFF"/>
        </w:rPr>
      </w:pPr>
      <w:r>
        <w:rPr>
          <w:b/>
          <w:color w:val="222222"/>
          <w:shd w:val="clear" w:color="auto" w:fill="FFFFFF"/>
        </w:rPr>
        <w:t>1.Define DBMS?</w:t>
      </w:r>
    </w:p>
    <w:p w:rsidR="002968B0" w:rsidRDefault="002968B0" w:rsidP="002968B0">
      <w:pPr>
        <w:ind w:firstLine="720"/>
        <w:rPr>
          <w:color w:val="222222"/>
          <w:shd w:val="clear" w:color="auto" w:fill="FFFFFF"/>
        </w:rPr>
      </w:pPr>
      <w:r>
        <w:rPr>
          <w:color w:val="222222"/>
          <w:shd w:val="clear" w:color="auto" w:fill="FFFFFF"/>
        </w:rPr>
        <w:t>A database management system (</w:t>
      </w:r>
      <w:r>
        <w:rPr>
          <w:b/>
          <w:color w:val="222222"/>
          <w:shd w:val="clear" w:color="auto" w:fill="FFFFFF"/>
        </w:rPr>
        <w:t>DBMS</w:t>
      </w:r>
      <w:r>
        <w:rPr>
          <w:color w:val="222222"/>
          <w:shd w:val="clear" w:color="auto" w:fill="FFFFFF"/>
        </w:rPr>
        <w:t>) is a software package designed to </w:t>
      </w:r>
      <w:r>
        <w:rPr>
          <w:b/>
          <w:color w:val="222222"/>
          <w:shd w:val="clear" w:color="auto" w:fill="FFFFFF"/>
        </w:rPr>
        <w:t>define</w:t>
      </w:r>
      <w:r>
        <w:rPr>
          <w:color w:val="222222"/>
          <w:shd w:val="clear" w:color="auto" w:fill="FFFFFF"/>
        </w:rPr>
        <w:t>, manipulate, retrieve and manage data in a database. A </w:t>
      </w:r>
      <w:r>
        <w:rPr>
          <w:b/>
          <w:color w:val="222222"/>
          <w:shd w:val="clear" w:color="auto" w:fill="FFFFFF"/>
        </w:rPr>
        <w:t>DBMS</w:t>
      </w:r>
      <w:r>
        <w:rPr>
          <w:color w:val="222222"/>
          <w:shd w:val="clear" w:color="auto" w:fill="FFFFFF"/>
        </w:rPr>
        <w:t xml:space="preserve"> generally manipulates the data </w:t>
      </w:r>
      <w:r>
        <w:rPr>
          <w:color w:val="222222"/>
          <w:shd w:val="clear" w:color="auto" w:fill="FFFFFF"/>
        </w:rPr>
        <w:lastRenderedPageBreak/>
        <w:t>itself, the data format, field names, record structure and file structure. It also</w:t>
      </w:r>
      <w:r>
        <w:rPr>
          <w:b/>
          <w:color w:val="222222"/>
          <w:shd w:val="clear" w:color="auto" w:fill="FFFFFF"/>
        </w:rPr>
        <w:t>defines</w:t>
      </w:r>
      <w:r>
        <w:rPr>
          <w:color w:val="222222"/>
          <w:shd w:val="clear" w:color="auto" w:fill="FFFFFF"/>
        </w:rPr>
        <w:t> rules to validate and manipulate this data.</w:t>
      </w:r>
    </w:p>
    <w:p w:rsidR="002968B0" w:rsidRDefault="002968B0" w:rsidP="002968B0">
      <w:pPr>
        <w:ind w:firstLine="720"/>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2.Who is a Client?</w:t>
      </w:r>
    </w:p>
    <w:p w:rsidR="002968B0" w:rsidRDefault="002968B0" w:rsidP="002968B0">
      <w:pPr>
        <w:rPr>
          <w:color w:val="545454"/>
          <w:shd w:val="clear" w:color="auto" w:fill="FFFFFF"/>
        </w:rPr>
      </w:pPr>
      <w:r>
        <w:rPr>
          <w:b/>
          <w:color w:val="6A6A6A"/>
          <w:shd w:val="clear" w:color="auto" w:fill="FFFFFF"/>
        </w:rPr>
        <w:t>MIS</w:t>
      </w:r>
      <w:r>
        <w:rPr>
          <w:color w:val="545454"/>
          <w:shd w:val="clear" w:color="auto" w:fill="FFFFFF"/>
        </w:rPr>
        <w:t>. Stands for "Management Information System." An </w:t>
      </w:r>
      <w:r>
        <w:rPr>
          <w:b/>
          <w:color w:val="6A6A6A"/>
          <w:shd w:val="clear" w:color="auto" w:fill="FFFFFF"/>
        </w:rPr>
        <w:t>MIS</w:t>
      </w:r>
      <w:r>
        <w:rPr>
          <w:color w:val="545454"/>
          <w:shd w:val="clear" w:color="auto" w:fill="FFFFFF"/>
        </w:rPr>
        <w:t> is a system designed to manage information within a company or organization. This includes employees, departments, projects, </w:t>
      </w:r>
      <w:r>
        <w:rPr>
          <w:b/>
          <w:color w:val="6A6A6A"/>
          <w:shd w:val="clear" w:color="auto" w:fill="FFFFFF"/>
        </w:rPr>
        <w:t>clients</w:t>
      </w:r>
      <w:r>
        <w:rPr>
          <w:color w:val="545454"/>
          <w:shd w:val="clear" w:color="auto" w:fill="FFFFFF"/>
        </w:rPr>
        <w:t>, finances, and other types of data.</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3.State the different types of Network?</w:t>
      </w:r>
    </w:p>
    <w:p w:rsidR="002968B0" w:rsidRDefault="002968B0" w:rsidP="00471036">
      <w:pPr>
        <w:numPr>
          <w:ilvl w:val="0"/>
          <w:numId w:val="103"/>
        </w:numPr>
        <w:tabs>
          <w:tab w:val="left" w:pos="720"/>
        </w:tabs>
        <w:ind w:left="720" w:hanging="360"/>
        <w:rPr>
          <w:color w:val="222222"/>
          <w:shd w:val="clear" w:color="auto" w:fill="FFFFFF"/>
        </w:rPr>
      </w:pPr>
      <w:r>
        <w:rPr>
          <w:color w:val="222222"/>
          <w:shd w:val="clear" w:color="auto" w:fill="FFFFFF"/>
        </w:rPr>
        <w:t>Personal Area </w:t>
      </w:r>
      <w:r>
        <w:rPr>
          <w:b/>
          <w:color w:val="222222"/>
          <w:shd w:val="clear" w:color="auto" w:fill="FFFFFF"/>
        </w:rPr>
        <w:t>Network</w:t>
      </w:r>
      <w:r>
        <w:rPr>
          <w:color w:val="222222"/>
          <w:shd w:val="clear" w:color="auto" w:fill="FFFFFF"/>
        </w:rPr>
        <w:t> (PAN) ...</w:t>
      </w:r>
    </w:p>
    <w:p w:rsidR="002968B0" w:rsidRDefault="002968B0" w:rsidP="00471036">
      <w:pPr>
        <w:numPr>
          <w:ilvl w:val="0"/>
          <w:numId w:val="103"/>
        </w:numPr>
        <w:tabs>
          <w:tab w:val="left" w:pos="720"/>
        </w:tabs>
        <w:ind w:left="720" w:hanging="360"/>
        <w:rPr>
          <w:color w:val="222222"/>
          <w:shd w:val="clear" w:color="auto" w:fill="FFFFFF"/>
        </w:rPr>
      </w:pPr>
      <w:r>
        <w:rPr>
          <w:color w:val="222222"/>
          <w:shd w:val="clear" w:color="auto" w:fill="FFFFFF"/>
        </w:rPr>
        <w:t>Local Area </w:t>
      </w:r>
      <w:r>
        <w:rPr>
          <w:b/>
          <w:color w:val="222222"/>
          <w:shd w:val="clear" w:color="auto" w:fill="FFFFFF"/>
        </w:rPr>
        <w:t>Network</w:t>
      </w:r>
      <w:r>
        <w:rPr>
          <w:color w:val="222222"/>
          <w:shd w:val="clear" w:color="auto" w:fill="FFFFFF"/>
        </w:rPr>
        <w:t> (LAN) ...</w:t>
      </w:r>
    </w:p>
    <w:p w:rsidR="002968B0" w:rsidRDefault="002968B0" w:rsidP="00471036">
      <w:pPr>
        <w:numPr>
          <w:ilvl w:val="0"/>
          <w:numId w:val="103"/>
        </w:numPr>
        <w:tabs>
          <w:tab w:val="left" w:pos="720"/>
        </w:tabs>
        <w:ind w:left="720" w:hanging="360"/>
        <w:rPr>
          <w:color w:val="222222"/>
          <w:shd w:val="clear" w:color="auto" w:fill="FFFFFF"/>
        </w:rPr>
      </w:pPr>
      <w:r>
        <w:rPr>
          <w:color w:val="222222"/>
          <w:shd w:val="clear" w:color="auto" w:fill="FFFFFF"/>
        </w:rPr>
        <w:t>Wireless Local Area </w:t>
      </w:r>
      <w:r>
        <w:rPr>
          <w:b/>
          <w:color w:val="222222"/>
          <w:shd w:val="clear" w:color="auto" w:fill="FFFFFF"/>
        </w:rPr>
        <w:t>Network</w:t>
      </w:r>
      <w:r>
        <w:rPr>
          <w:color w:val="222222"/>
          <w:shd w:val="clear" w:color="auto" w:fill="FFFFFF"/>
        </w:rPr>
        <w:t> (WLAN) ...</w:t>
      </w:r>
    </w:p>
    <w:p w:rsidR="002968B0" w:rsidRDefault="002968B0" w:rsidP="00471036">
      <w:pPr>
        <w:numPr>
          <w:ilvl w:val="0"/>
          <w:numId w:val="103"/>
        </w:numPr>
        <w:tabs>
          <w:tab w:val="left" w:pos="720"/>
        </w:tabs>
        <w:ind w:left="720" w:hanging="360"/>
        <w:rPr>
          <w:color w:val="222222"/>
          <w:shd w:val="clear" w:color="auto" w:fill="FFFFFF"/>
        </w:rPr>
      </w:pPr>
      <w:r>
        <w:rPr>
          <w:color w:val="222222"/>
          <w:shd w:val="clear" w:color="auto" w:fill="FFFFFF"/>
        </w:rPr>
        <w:t>Campus Area </w:t>
      </w:r>
      <w:r>
        <w:rPr>
          <w:b/>
          <w:color w:val="222222"/>
          <w:shd w:val="clear" w:color="auto" w:fill="FFFFFF"/>
        </w:rPr>
        <w:t>Network</w:t>
      </w:r>
      <w:r>
        <w:rPr>
          <w:color w:val="222222"/>
          <w:shd w:val="clear" w:color="auto" w:fill="FFFFFF"/>
        </w:rPr>
        <w:t> (CAN) ...</w:t>
      </w:r>
    </w:p>
    <w:p w:rsidR="002968B0" w:rsidRDefault="002968B0" w:rsidP="00471036">
      <w:pPr>
        <w:numPr>
          <w:ilvl w:val="0"/>
          <w:numId w:val="103"/>
        </w:numPr>
        <w:tabs>
          <w:tab w:val="left" w:pos="720"/>
        </w:tabs>
        <w:ind w:left="720" w:hanging="360"/>
        <w:rPr>
          <w:color w:val="222222"/>
          <w:shd w:val="clear" w:color="auto" w:fill="FFFFFF"/>
        </w:rPr>
      </w:pPr>
      <w:r>
        <w:rPr>
          <w:color w:val="222222"/>
          <w:shd w:val="clear" w:color="auto" w:fill="FFFFFF"/>
        </w:rPr>
        <w:t>Metropolitan Area </w:t>
      </w:r>
      <w:r>
        <w:rPr>
          <w:b/>
          <w:color w:val="222222"/>
          <w:shd w:val="clear" w:color="auto" w:fill="FFFFFF"/>
        </w:rPr>
        <w:t>Network</w:t>
      </w:r>
      <w:r>
        <w:rPr>
          <w:color w:val="222222"/>
          <w:shd w:val="clear" w:color="auto" w:fill="FFFFFF"/>
        </w:rPr>
        <w:t> (MAN) ...</w:t>
      </w:r>
    </w:p>
    <w:p w:rsidR="002968B0" w:rsidRDefault="002968B0" w:rsidP="00471036">
      <w:pPr>
        <w:numPr>
          <w:ilvl w:val="0"/>
          <w:numId w:val="103"/>
        </w:numPr>
        <w:tabs>
          <w:tab w:val="left" w:pos="720"/>
        </w:tabs>
        <w:ind w:left="720" w:hanging="360"/>
        <w:rPr>
          <w:color w:val="222222"/>
          <w:shd w:val="clear" w:color="auto" w:fill="FFFFFF"/>
        </w:rPr>
      </w:pPr>
      <w:r>
        <w:rPr>
          <w:color w:val="222222"/>
          <w:shd w:val="clear" w:color="auto" w:fill="FFFFFF"/>
        </w:rPr>
        <w:t>Wide Area </w:t>
      </w:r>
      <w:r>
        <w:rPr>
          <w:b/>
          <w:color w:val="222222"/>
          <w:shd w:val="clear" w:color="auto" w:fill="FFFFFF"/>
        </w:rPr>
        <w:t>Network</w:t>
      </w:r>
      <w:r>
        <w:rPr>
          <w:color w:val="222222"/>
          <w:shd w:val="clear" w:color="auto" w:fill="FFFFFF"/>
        </w:rPr>
        <w:t> (WAN) ...</w:t>
      </w:r>
    </w:p>
    <w:p w:rsidR="002968B0" w:rsidRDefault="002968B0" w:rsidP="00471036">
      <w:pPr>
        <w:numPr>
          <w:ilvl w:val="0"/>
          <w:numId w:val="103"/>
        </w:numPr>
        <w:tabs>
          <w:tab w:val="left" w:pos="720"/>
        </w:tabs>
        <w:ind w:left="720" w:hanging="360"/>
        <w:rPr>
          <w:color w:val="222222"/>
          <w:shd w:val="clear" w:color="auto" w:fill="FFFFFF"/>
        </w:rPr>
      </w:pPr>
      <w:r>
        <w:rPr>
          <w:color w:val="222222"/>
          <w:shd w:val="clear" w:color="auto" w:fill="FFFFFF"/>
        </w:rPr>
        <w:t>Storage-Area </w:t>
      </w:r>
      <w:r>
        <w:rPr>
          <w:b/>
          <w:color w:val="222222"/>
          <w:shd w:val="clear" w:color="auto" w:fill="FFFFFF"/>
        </w:rPr>
        <w:t>Network</w:t>
      </w:r>
      <w:r>
        <w:rPr>
          <w:color w:val="222222"/>
          <w:shd w:val="clear" w:color="auto" w:fill="FFFFFF"/>
        </w:rPr>
        <w:t> (SAN) ...</w:t>
      </w:r>
    </w:p>
    <w:p w:rsidR="002968B0" w:rsidRDefault="002968B0" w:rsidP="00471036">
      <w:pPr>
        <w:numPr>
          <w:ilvl w:val="0"/>
          <w:numId w:val="103"/>
        </w:numPr>
        <w:tabs>
          <w:tab w:val="left" w:pos="720"/>
        </w:tabs>
        <w:ind w:left="720" w:hanging="360"/>
        <w:rPr>
          <w:color w:val="222222"/>
          <w:shd w:val="clear" w:color="auto" w:fill="FFFFFF"/>
        </w:rPr>
      </w:pPr>
      <w:r>
        <w:rPr>
          <w:color w:val="222222"/>
          <w:shd w:val="clear" w:color="auto" w:fill="FFFFFF"/>
        </w:rPr>
        <w:t>System-Area </w:t>
      </w:r>
      <w:r>
        <w:rPr>
          <w:b/>
          <w:color w:val="222222"/>
          <w:shd w:val="clear" w:color="auto" w:fill="FFFFFF"/>
        </w:rPr>
        <w:t>Network</w:t>
      </w:r>
      <w:r>
        <w:rPr>
          <w:color w:val="222222"/>
          <w:shd w:val="clear" w:color="auto" w:fill="FFFFFF"/>
        </w:rPr>
        <w:t> (also known as SAN)</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4.Define DataBase?</w:t>
      </w:r>
    </w:p>
    <w:p w:rsidR="002968B0" w:rsidRDefault="002968B0" w:rsidP="002968B0">
      <w:pPr>
        <w:ind w:firstLine="720"/>
        <w:rPr>
          <w:color w:val="222222"/>
          <w:shd w:val="clear" w:color="auto" w:fill="FFFFFF"/>
        </w:rPr>
      </w:pPr>
      <w:r>
        <w:rPr>
          <w:color w:val="222222"/>
          <w:shd w:val="clear" w:color="auto" w:fill="FFFFFF"/>
        </w:rPr>
        <w:t>A </w:t>
      </w:r>
      <w:r>
        <w:rPr>
          <w:b/>
          <w:color w:val="222222"/>
          <w:shd w:val="clear" w:color="auto" w:fill="FFFFFF"/>
        </w:rPr>
        <w:t>database</w:t>
      </w:r>
      <w:r>
        <w:rPr>
          <w:color w:val="222222"/>
          <w:shd w:val="clear" w:color="auto" w:fill="FFFFFF"/>
        </w:rPr>
        <w:t> is an organized collection of data, generally stored and accessed electronically from a computer system. ... The </w:t>
      </w:r>
      <w:r>
        <w:rPr>
          <w:b/>
          <w:color w:val="222222"/>
          <w:shd w:val="clear" w:color="auto" w:fill="FFFFFF"/>
        </w:rPr>
        <w:t>database</w:t>
      </w:r>
      <w:r>
        <w:rPr>
          <w:color w:val="222222"/>
          <w:shd w:val="clear" w:color="auto" w:fill="FFFFFF"/>
        </w:rPr>
        <w:t> management system (DBMS) is the software that interacts with end users, applications, and the </w:t>
      </w:r>
      <w:r>
        <w:rPr>
          <w:b/>
          <w:color w:val="222222"/>
          <w:shd w:val="clear" w:color="auto" w:fill="FFFFFF"/>
        </w:rPr>
        <w:t>database</w:t>
      </w:r>
      <w:r>
        <w:rPr>
          <w:color w:val="222222"/>
          <w:shd w:val="clear" w:color="auto" w:fill="FFFFFF"/>
        </w:rPr>
        <w:t>itself to capture and analyze the data.</w:t>
      </w:r>
    </w:p>
    <w:p w:rsidR="002968B0" w:rsidRDefault="002968B0" w:rsidP="002968B0">
      <w:pPr>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5.What is Hardware and Software?</w:t>
      </w:r>
    </w:p>
    <w:p w:rsidR="002968B0" w:rsidRDefault="002968B0" w:rsidP="002968B0">
      <w:pPr>
        <w:ind w:firstLine="720"/>
        <w:rPr>
          <w:color w:val="222222"/>
          <w:shd w:val="clear" w:color="auto" w:fill="FFFFFF"/>
        </w:rPr>
      </w:pPr>
      <w:r>
        <w:rPr>
          <w:b/>
          <w:color w:val="222222"/>
          <w:shd w:val="clear" w:color="auto" w:fill="FFFFFF"/>
        </w:rPr>
        <w:t>Hardware</w:t>
      </w:r>
      <w:r>
        <w:rPr>
          <w:color w:val="222222"/>
          <w:shd w:val="clear" w:color="auto" w:fill="FFFFFF"/>
        </w:rPr>
        <w:t> is the physical component of computing and includes technology like the keyboard, mouse, monitor, hard drive, etc. In Chapter 2, you looked at the </w:t>
      </w:r>
      <w:r>
        <w:rPr>
          <w:b/>
          <w:color w:val="222222"/>
          <w:shd w:val="clear" w:color="auto" w:fill="FFFFFF"/>
        </w:rPr>
        <w:t>hardware</w:t>
      </w:r>
      <w:r>
        <w:rPr>
          <w:color w:val="222222"/>
          <w:shd w:val="clear" w:color="auto" w:fill="FFFFFF"/>
        </w:rPr>
        <w:t> in a management information system. Without physical </w:t>
      </w:r>
      <w:r>
        <w:rPr>
          <w:b/>
          <w:color w:val="222222"/>
          <w:shd w:val="clear" w:color="auto" w:fill="FFFFFF"/>
        </w:rPr>
        <w:t>hardware</w:t>
      </w:r>
      <w:r>
        <w:rPr>
          <w:color w:val="222222"/>
          <w:shd w:val="clear" w:color="auto" w:fill="FFFFFF"/>
        </w:rPr>
        <w:t>, </w:t>
      </w:r>
      <w:r>
        <w:rPr>
          <w:b/>
          <w:color w:val="222222"/>
          <w:shd w:val="clear" w:color="auto" w:fill="FFFFFF"/>
        </w:rPr>
        <w:t>software</w:t>
      </w:r>
      <w:r>
        <w:rPr>
          <w:color w:val="222222"/>
          <w:shd w:val="clear" w:color="auto" w:fill="FFFFFF"/>
        </w:rPr>
        <w:t> cannot perform the function for which it is programmed.</w:t>
      </w:r>
    </w:p>
    <w:p w:rsidR="002968B0" w:rsidRDefault="002968B0" w:rsidP="002968B0">
      <w:pPr>
        <w:ind w:firstLine="720"/>
        <w:rPr>
          <w:color w:val="222222"/>
          <w:shd w:val="clear" w:color="auto" w:fill="FFFFFF"/>
        </w:rPr>
      </w:pPr>
    </w:p>
    <w:p w:rsidR="002968B0" w:rsidRDefault="002968B0" w:rsidP="002968B0">
      <w:pPr>
        <w:rPr>
          <w:b/>
          <w:shd w:val="clear" w:color="auto" w:fill="FFFFFF"/>
        </w:rPr>
      </w:pPr>
      <w:r>
        <w:rPr>
          <w:b/>
          <w:shd w:val="clear" w:color="auto" w:fill="FFFFFF"/>
        </w:rPr>
        <w:t>6.Explain the term  Bridge in System?</w:t>
      </w:r>
    </w:p>
    <w:p w:rsidR="002968B0" w:rsidRDefault="002968B0" w:rsidP="002968B0">
      <w:pPr>
        <w:ind w:firstLine="720"/>
        <w:rPr>
          <w:color w:val="222222"/>
          <w:shd w:val="clear" w:color="auto" w:fill="FFFFFF"/>
        </w:rPr>
      </w:pPr>
      <w:r>
        <w:rPr>
          <w:color w:val="222222"/>
          <w:shd w:val="clear" w:color="auto" w:fill="FFFFFF"/>
        </w:rPr>
        <w:t>A </w:t>
      </w:r>
      <w:r>
        <w:rPr>
          <w:b/>
          <w:color w:val="222222"/>
          <w:shd w:val="clear" w:color="auto" w:fill="FFFFFF"/>
        </w:rPr>
        <w:t>bridge</w:t>
      </w:r>
      <w:r>
        <w:rPr>
          <w:color w:val="222222"/>
          <w:shd w:val="clear" w:color="auto" w:fill="FFFFFF"/>
        </w:rPr>
        <w:t> is a type of computer network device that provides interconnection with other </w:t>
      </w:r>
      <w:r>
        <w:rPr>
          <w:b/>
          <w:color w:val="222222"/>
          <w:shd w:val="clear" w:color="auto" w:fill="FFFFFF"/>
        </w:rPr>
        <w:t>bridge</w:t>
      </w:r>
      <w:r>
        <w:rPr>
          <w:color w:val="222222"/>
          <w:shd w:val="clear" w:color="auto" w:fill="FFFFFF"/>
        </w:rPr>
        <w:t> networks that use the same protocol. </w:t>
      </w:r>
      <w:r>
        <w:rPr>
          <w:b/>
          <w:color w:val="222222"/>
          <w:shd w:val="clear" w:color="auto" w:fill="FFFFFF"/>
        </w:rPr>
        <w:t>Bridge</w:t>
      </w:r>
      <w:r>
        <w:rPr>
          <w:color w:val="222222"/>
          <w:shd w:val="clear" w:color="auto" w:fill="FFFFFF"/>
        </w:rPr>
        <w:t> devices work at the data link layer of the Open </w:t>
      </w:r>
      <w:r>
        <w:rPr>
          <w:b/>
          <w:color w:val="222222"/>
          <w:shd w:val="clear" w:color="auto" w:fill="FFFFFF"/>
        </w:rPr>
        <w:t>System</w:t>
      </w:r>
      <w:r>
        <w:rPr>
          <w:color w:val="222222"/>
          <w:shd w:val="clear" w:color="auto" w:fill="FFFFFF"/>
        </w:rPr>
        <w:t> Interconnect (OSI) model, connecting two different networks together and providing communication between them.</w:t>
      </w:r>
    </w:p>
    <w:p w:rsidR="002968B0" w:rsidRDefault="002968B0" w:rsidP="002968B0">
      <w:pPr>
        <w:ind w:firstLine="720"/>
        <w:rPr>
          <w:color w:val="222222"/>
          <w:shd w:val="clear" w:color="auto" w:fill="FFFFFF"/>
        </w:rPr>
      </w:pPr>
    </w:p>
    <w:p w:rsidR="002968B0" w:rsidRDefault="002968B0" w:rsidP="002968B0">
      <w:pPr>
        <w:rPr>
          <w:b/>
          <w:color w:val="222222"/>
          <w:shd w:val="clear" w:color="auto" w:fill="FFFFFF"/>
        </w:rPr>
      </w:pPr>
      <w:r>
        <w:rPr>
          <w:b/>
          <w:color w:val="222222"/>
          <w:shd w:val="clear" w:color="auto" w:fill="FFFFFF"/>
        </w:rPr>
        <w:t>7.Define Bus Network?</w:t>
      </w:r>
    </w:p>
    <w:p w:rsidR="002968B0" w:rsidRDefault="002968B0" w:rsidP="002968B0">
      <w:pPr>
        <w:rPr>
          <w:color w:val="222222"/>
          <w:shd w:val="clear" w:color="auto" w:fill="FFFFFF"/>
        </w:rPr>
      </w:pPr>
      <w:r>
        <w:rPr>
          <w:color w:val="222222"/>
          <w:shd w:val="clear" w:color="auto" w:fill="FFFFFF"/>
        </w:rPr>
        <w:t>A </w:t>
      </w:r>
      <w:r>
        <w:rPr>
          <w:b/>
          <w:color w:val="222222"/>
          <w:shd w:val="clear" w:color="auto" w:fill="FFFFFF"/>
        </w:rPr>
        <w:t>bus network</w:t>
      </w:r>
      <w:r>
        <w:rPr>
          <w:color w:val="222222"/>
          <w:shd w:val="clear" w:color="auto" w:fill="FFFFFF"/>
        </w:rPr>
        <w:t> is an arrangement in a local area</w:t>
      </w:r>
      <w:r>
        <w:rPr>
          <w:b/>
          <w:color w:val="222222"/>
          <w:shd w:val="clear" w:color="auto" w:fill="FFFFFF"/>
        </w:rPr>
        <w:t>network</w:t>
      </w:r>
      <w:r>
        <w:rPr>
          <w:color w:val="222222"/>
          <w:shd w:val="clear" w:color="auto" w:fill="FFFFFF"/>
        </w:rPr>
        <w:t> (LAN) in which each node (workstation or other device) is connected to a main cable or link called the </w:t>
      </w:r>
      <w:r>
        <w:rPr>
          <w:b/>
          <w:color w:val="222222"/>
          <w:shd w:val="clear" w:color="auto" w:fill="FFFFFF"/>
        </w:rPr>
        <w:t>bus</w:t>
      </w:r>
      <w:r>
        <w:rPr>
          <w:color w:val="222222"/>
          <w:shd w:val="clear" w:color="auto" w:fill="FFFFFF"/>
        </w:rPr>
        <w:t>. The illustration shows a </w:t>
      </w:r>
      <w:r>
        <w:rPr>
          <w:b/>
          <w:color w:val="222222"/>
          <w:shd w:val="clear" w:color="auto" w:fill="FFFFFF"/>
        </w:rPr>
        <w:t>bus network</w:t>
      </w:r>
      <w:r>
        <w:rPr>
          <w:color w:val="222222"/>
          <w:shd w:val="clear" w:color="auto" w:fill="FFFFFF"/>
        </w:rPr>
        <w:t> with five nodes.</w:t>
      </w:r>
    </w:p>
    <w:p w:rsidR="002968B0" w:rsidRDefault="002968B0" w:rsidP="002968B0">
      <w:pPr>
        <w:rPr>
          <w:color w:val="222222"/>
          <w:shd w:val="clear" w:color="auto" w:fill="FFFFFF"/>
        </w:rPr>
      </w:pPr>
    </w:p>
    <w:p w:rsidR="002968B0" w:rsidRDefault="002968B0" w:rsidP="002968B0">
      <w:pPr>
        <w:jc w:val="center"/>
        <w:rPr>
          <w:b/>
          <w:color w:val="222222"/>
          <w:u w:val="single"/>
          <w:shd w:val="clear" w:color="auto" w:fill="FFFFFF"/>
        </w:rPr>
      </w:pPr>
    </w:p>
    <w:p w:rsidR="002968B0" w:rsidRDefault="002968B0" w:rsidP="002968B0">
      <w:pPr>
        <w:rPr>
          <w:color w:val="222222"/>
          <w:shd w:val="clear" w:color="auto" w:fill="FFFFFF"/>
        </w:rPr>
      </w:pPr>
    </w:p>
    <w:p w:rsidR="002968B0" w:rsidRDefault="002968B0" w:rsidP="002968B0">
      <w:pPr>
        <w:rPr>
          <w:color w:val="222222"/>
          <w:shd w:val="clear" w:color="auto" w:fill="FFFFFF"/>
        </w:rPr>
      </w:pPr>
    </w:p>
    <w:p w:rsidR="002968B0" w:rsidRDefault="002968B0" w:rsidP="002968B0"/>
    <w:p w:rsidR="002968B0" w:rsidRDefault="002968B0" w:rsidP="00BD6CF1"/>
    <w:p w:rsidR="002968B0" w:rsidRDefault="002968B0" w:rsidP="002968B0">
      <w:pPr>
        <w:rPr>
          <w:b/>
          <w:u w:val="single"/>
        </w:rPr>
      </w:pPr>
      <w:r>
        <w:rPr>
          <w:b/>
          <w:u w:val="single"/>
        </w:rPr>
        <w:t>II BCOM (CA)                                                                           VISUAL PROGRAMMING</w:t>
      </w:r>
    </w:p>
    <w:p w:rsidR="002968B0" w:rsidRDefault="002968B0" w:rsidP="002968B0">
      <w:pPr>
        <w:rPr>
          <w:b/>
          <w:u w:val="single"/>
        </w:rPr>
      </w:pPr>
      <w:r>
        <w:rPr>
          <w:b/>
          <w:u w:val="single"/>
        </w:rPr>
        <w:t>5 MARK QUESTIONS</w:t>
      </w:r>
    </w:p>
    <w:p w:rsidR="002968B0" w:rsidRDefault="002968B0" w:rsidP="002968B0">
      <w:r>
        <w:t>1.What is Integrated Development Environment?</w:t>
      </w:r>
    </w:p>
    <w:p w:rsidR="002968B0" w:rsidRDefault="002968B0" w:rsidP="002968B0">
      <w:r>
        <w:t>2.Explain the Methods in Visual Basic</w:t>
      </w:r>
    </w:p>
    <w:p w:rsidR="002968B0" w:rsidRDefault="002968B0" w:rsidP="002968B0">
      <w:r>
        <w:lastRenderedPageBreak/>
        <w:t>3.Write the Components of IDE</w:t>
      </w:r>
    </w:p>
    <w:p w:rsidR="002968B0" w:rsidRDefault="002968B0" w:rsidP="002968B0">
      <w:r>
        <w:t>4.</w:t>
      </w:r>
      <w:r w:rsidRPr="00183239">
        <w:t xml:space="preserve"> </w:t>
      </w:r>
      <w:r>
        <w:t>Write the applications of OLE</w:t>
      </w:r>
    </w:p>
    <w:p w:rsidR="002968B0" w:rsidRDefault="002968B0" w:rsidP="002968B0">
      <w:r>
        <w:t>5.Explain the functions of Properties Window.</w:t>
      </w:r>
    </w:p>
    <w:p w:rsidR="002968B0" w:rsidRDefault="002968B0" w:rsidP="002968B0">
      <w:r>
        <w:t>6.Mention the features of Visual Basic.</w:t>
      </w:r>
    </w:p>
    <w:p w:rsidR="002968B0" w:rsidRDefault="002968B0" w:rsidP="002968B0">
      <w:r>
        <w:t>7.What are the Limitations of Array?</w:t>
      </w:r>
    </w:p>
    <w:p w:rsidR="002968B0" w:rsidRDefault="002968B0" w:rsidP="002968B0">
      <w:r>
        <w:t>8.Describe about the variables functions.</w:t>
      </w:r>
    </w:p>
    <w:p w:rsidR="002968B0" w:rsidRDefault="002968B0" w:rsidP="002968B0">
      <w:r>
        <w:t>9.Write the Syntax for Exit statement.</w:t>
      </w:r>
    </w:p>
    <w:p w:rsidR="002968B0" w:rsidRDefault="002968B0" w:rsidP="002968B0">
      <w:r>
        <w:t>10.What is Select Case? Write its general Syntax.</w:t>
      </w:r>
    </w:p>
    <w:p w:rsidR="002968B0" w:rsidRDefault="002968B0" w:rsidP="002968B0">
      <w:r>
        <w:t>11.Explain Scope of a Variable.</w:t>
      </w:r>
    </w:p>
    <w:p w:rsidR="002968B0" w:rsidRDefault="002968B0" w:rsidP="002968B0">
      <w:r>
        <w:t>12.Distinguish between Objects and Controls.</w:t>
      </w:r>
    </w:p>
    <w:p w:rsidR="002968B0" w:rsidRDefault="002968B0" w:rsidP="002968B0">
      <w:r>
        <w:t>13.Explain the Command button.</w:t>
      </w:r>
    </w:p>
    <w:p w:rsidR="002968B0" w:rsidRDefault="002968B0" w:rsidP="002968B0">
      <w:r>
        <w:t>14.What is Status bar, Tool bar Control?</w:t>
      </w:r>
    </w:p>
    <w:p w:rsidR="002968B0" w:rsidRDefault="002968B0" w:rsidP="002968B0">
      <w:r>
        <w:t>15.What are the uses of Check Box?</w:t>
      </w:r>
    </w:p>
    <w:p w:rsidR="002968B0" w:rsidRDefault="002968B0" w:rsidP="002968B0">
      <w:r>
        <w:t>16.Explain the salient features of Combo box.</w:t>
      </w:r>
    </w:p>
    <w:p w:rsidR="002968B0" w:rsidRDefault="002968B0" w:rsidP="002968B0">
      <w:r>
        <w:t>17.What is the Role of Label Control?</w:t>
      </w:r>
    </w:p>
    <w:p w:rsidR="002968B0" w:rsidRDefault="002968B0" w:rsidP="002968B0">
      <w:r>
        <w:t>18.How does List view control differs from Tree view control.</w:t>
      </w:r>
    </w:p>
    <w:p w:rsidR="002968B0" w:rsidRDefault="002968B0" w:rsidP="002968B0">
      <w:r>
        <w:t>19.What is Menu Editor?</w:t>
      </w:r>
    </w:p>
    <w:p w:rsidR="002968B0" w:rsidRDefault="002968B0" w:rsidP="002968B0">
      <w:r>
        <w:t>20.Explain about the RICH Text box control.</w:t>
      </w:r>
    </w:p>
    <w:p w:rsidR="002968B0" w:rsidRDefault="002968B0" w:rsidP="002968B0">
      <w:r>
        <w:t>21.Explain Common Dialog control.</w:t>
      </w:r>
    </w:p>
    <w:p w:rsidR="002968B0" w:rsidRDefault="002968B0" w:rsidP="002968B0">
      <w:r>
        <w:t>22.What are various types of file system File System Control?</w:t>
      </w:r>
    </w:p>
    <w:p w:rsidR="002968B0" w:rsidRDefault="002968B0" w:rsidP="002968B0">
      <w:r>
        <w:t>23.What is Data Grid? Explain it.</w:t>
      </w:r>
    </w:p>
    <w:p w:rsidR="002968B0" w:rsidRDefault="002968B0" w:rsidP="002968B0">
      <w:r>
        <w:t>24.Write the features of .NET.</w:t>
      </w:r>
    </w:p>
    <w:p w:rsidR="002968B0" w:rsidRDefault="002968B0" w:rsidP="002968B0">
      <w:r>
        <w:t>25.Write the various types of Data base.</w:t>
      </w:r>
    </w:p>
    <w:p w:rsidR="002968B0" w:rsidRDefault="002968B0" w:rsidP="002968B0">
      <w:r>
        <w:t>26.Explain DLL.</w:t>
      </w:r>
    </w:p>
    <w:p w:rsidR="002968B0" w:rsidRDefault="002968B0" w:rsidP="002968B0">
      <w:r>
        <w:t>27.What is meant by OLE? Explain it.</w:t>
      </w:r>
    </w:p>
    <w:p w:rsidR="002968B0" w:rsidRDefault="002968B0" w:rsidP="002968B0">
      <w:r>
        <w:t>28.Write the Advantages of .NET.</w:t>
      </w:r>
    </w:p>
    <w:p w:rsidR="002968B0" w:rsidRDefault="002968B0" w:rsidP="002968B0">
      <w:r>
        <w:t>29.Draft a note on Open Database Connectivity.</w:t>
      </w:r>
    </w:p>
    <w:p w:rsidR="002968B0" w:rsidRDefault="002968B0" w:rsidP="002968B0">
      <w:r>
        <w:t>30.What do you mean by Active-x  DDL?</w:t>
      </w:r>
    </w:p>
    <w:p w:rsidR="002968B0" w:rsidRDefault="002968B0" w:rsidP="002968B0">
      <w:pPr>
        <w:rPr>
          <w:b/>
          <w:u w:val="single"/>
        </w:rPr>
      </w:pPr>
      <w:r>
        <w:rPr>
          <w:b/>
          <w:u w:val="single"/>
        </w:rPr>
        <w:t>10 MARK QUESTIONS</w:t>
      </w:r>
    </w:p>
    <w:p w:rsidR="002968B0" w:rsidRDefault="002968B0" w:rsidP="002968B0">
      <w:r>
        <w:t>1.What is IDE? Explain the features of VB-IDE.</w:t>
      </w:r>
    </w:p>
    <w:p w:rsidR="002968B0" w:rsidRDefault="002968B0" w:rsidP="002968B0">
      <w:r>
        <w:t>2.What are the elements of IDE?</w:t>
      </w:r>
    </w:p>
    <w:p w:rsidR="002968B0" w:rsidRDefault="002968B0" w:rsidP="002968B0">
      <w:r>
        <w:t>3.How will you start a new Project with visual basic.</w:t>
      </w:r>
    </w:p>
    <w:p w:rsidR="002968B0" w:rsidRDefault="002968B0" w:rsidP="002968B0">
      <w:r>
        <w:t>4.Explain the various types of  visual basic editions.</w:t>
      </w:r>
    </w:p>
    <w:p w:rsidR="002968B0" w:rsidRDefault="002968B0" w:rsidP="002968B0">
      <w:r>
        <w:t>5.Explain the different types of LOOP’s in Visual Basic.</w:t>
      </w:r>
    </w:p>
    <w:p w:rsidR="002968B0" w:rsidRDefault="002968B0" w:rsidP="002968B0">
      <w:r>
        <w:t>6.Describe for...... next statement.</w:t>
      </w:r>
    </w:p>
    <w:p w:rsidR="002968B0" w:rsidRDefault="002968B0" w:rsidP="002968B0">
      <w:r>
        <w:t>7.Write note on i)Image control ii)Picture box</w:t>
      </w:r>
    </w:p>
    <w:p w:rsidR="002968B0" w:rsidRDefault="002968B0" w:rsidP="002968B0">
      <w:r>
        <w:t>8.What is Rich Text box control? How do you change the colour of the selected text.</w:t>
      </w:r>
    </w:p>
    <w:p w:rsidR="002968B0" w:rsidRDefault="002968B0" w:rsidP="002968B0">
      <w:r>
        <w:t>9.Discuss on Common dialog boxes.</w:t>
      </w:r>
    </w:p>
    <w:p w:rsidR="002968B0" w:rsidRDefault="002968B0" w:rsidP="002968B0">
      <w:r>
        <w:t>10.Write a detailed note on Combo box.</w:t>
      </w:r>
    </w:p>
    <w:p w:rsidR="002968B0" w:rsidRDefault="002968B0" w:rsidP="002968B0">
      <w:r>
        <w:t>11.Describe about file system in Visual Programming.</w:t>
      </w:r>
    </w:p>
    <w:p w:rsidR="002968B0" w:rsidRDefault="002968B0" w:rsidP="002968B0">
      <w:r>
        <w:t>12.Discuss about Active-x Control.</w:t>
      </w:r>
    </w:p>
    <w:p w:rsidR="002968B0" w:rsidRDefault="002968B0" w:rsidP="002968B0">
      <w:r>
        <w:t>13.What are the advantages of Data base?</w:t>
      </w:r>
    </w:p>
    <w:p w:rsidR="002968B0" w:rsidRDefault="002968B0" w:rsidP="002968B0">
      <w:r>
        <w:t>14.Explain ODBC.</w:t>
      </w:r>
    </w:p>
    <w:p w:rsidR="002968B0" w:rsidRDefault="002968B0" w:rsidP="002968B0">
      <w:r>
        <w:t>15.What is .NET? Explain its Features.</w:t>
      </w:r>
    </w:p>
    <w:p w:rsidR="002968B0" w:rsidRPr="007D2CE5" w:rsidRDefault="002968B0" w:rsidP="002968B0">
      <w:r>
        <w:t xml:space="preserve"> </w:t>
      </w:r>
    </w:p>
    <w:p w:rsidR="002968B0" w:rsidRPr="00183239" w:rsidRDefault="002968B0" w:rsidP="002968B0">
      <w:pPr>
        <w:rPr>
          <w:b/>
          <w:u w:val="single"/>
        </w:rPr>
      </w:pPr>
      <w:r>
        <w:rPr>
          <w:b/>
          <w:u w:val="single"/>
        </w:rPr>
        <w:t xml:space="preserve"> </w:t>
      </w:r>
    </w:p>
    <w:p w:rsidR="002968B0" w:rsidRPr="00FC05EE" w:rsidRDefault="002968B0" w:rsidP="00BD6CF1"/>
    <w:sectPr w:rsidR="002968B0" w:rsidRPr="00FC05EE" w:rsidSect="005F7AB6">
      <w:footerReference w:type="default" r:id="rId1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036" w:rsidRDefault="00471036" w:rsidP="008C19CB">
      <w:r>
        <w:separator/>
      </w:r>
    </w:p>
  </w:endnote>
  <w:endnote w:type="continuationSeparator" w:id="1">
    <w:p w:rsidR="00471036" w:rsidRDefault="00471036" w:rsidP="008C19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3074"/>
      <w:docPartObj>
        <w:docPartGallery w:val="Page Numbers (Bottom of Page)"/>
        <w:docPartUnique/>
      </w:docPartObj>
    </w:sdtPr>
    <w:sdtContent>
      <w:p w:rsidR="008C19CB" w:rsidRDefault="008E2957">
        <w:pPr>
          <w:pStyle w:val="Footer"/>
          <w:jc w:val="center"/>
        </w:pPr>
        <w:fldSimple w:instr=" PAGE   \* MERGEFORMAT ">
          <w:r w:rsidR="002968B0">
            <w:rPr>
              <w:noProof/>
            </w:rPr>
            <w:t>74</w:t>
          </w:r>
        </w:fldSimple>
      </w:p>
    </w:sdtContent>
  </w:sdt>
  <w:p w:rsidR="008C19CB" w:rsidRDefault="008C19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036" w:rsidRDefault="00471036" w:rsidP="008C19CB">
      <w:r>
        <w:separator/>
      </w:r>
    </w:p>
  </w:footnote>
  <w:footnote w:type="continuationSeparator" w:id="1">
    <w:p w:rsidR="00471036" w:rsidRDefault="00471036" w:rsidP="008C19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j0115844"/>
      </v:shape>
    </w:pict>
  </w:numPicBullet>
  <w:abstractNum w:abstractNumId="0">
    <w:nsid w:val="0077780F"/>
    <w:multiLevelType w:val="hybridMultilevel"/>
    <w:tmpl w:val="7C9CCB80"/>
    <w:lvl w:ilvl="0" w:tplc="C2026468">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830BD"/>
    <w:multiLevelType w:val="hybridMultilevel"/>
    <w:tmpl w:val="0A2804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03CCD"/>
    <w:multiLevelType w:val="multilevel"/>
    <w:tmpl w:val="6BECA5CA"/>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B31515"/>
    <w:multiLevelType w:val="hybridMultilevel"/>
    <w:tmpl w:val="D004C3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602476"/>
    <w:multiLevelType w:val="hybridMultilevel"/>
    <w:tmpl w:val="D5B28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6B070A"/>
    <w:multiLevelType w:val="multilevel"/>
    <w:tmpl w:val="79C26F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207936"/>
    <w:multiLevelType w:val="hybridMultilevel"/>
    <w:tmpl w:val="D1F88E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196B90"/>
    <w:multiLevelType w:val="hybridMultilevel"/>
    <w:tmpl w:val="A9E08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8593147"/>
    <w:multiLevelType w:val="hybridMultilevel"/>
    <w:tmpl w:val="3836B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8AF1F6F"/>
    <w:multiLevelType w:val="hybridMultilevel"/>
    <w:tmpl w:val="39689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A047BD"/>
    <w:multiLevelType w:val="hybridMultilevel"/>
    <w:tmpl w:val="BB2406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CCA2890"/>
    <w:multiLevelType w:val="hybridMultilevel"/>
    <w:tmpl w:val="CE669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CF92098"/>
    <w:multiLevelType w:val="hybridMultilevel"/>
    <w:tmpl w:val="3E080E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1EC8246C"/>
    <w:multiLevelType w:val="hybridMultilevel"/>
    <w:tmpl w:val="1E4C9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2182B81"/>
    <w:multiLevelType w:val="hybridMultilevel"/>
    <w:tmpl w:val="4D90F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28B7853"/>
    <w:multiLevelType w:val="hybridMultilevel"/>
    <w:tmpl w:val="AADC41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2D626A2"/>
    <w:multiLevelType w:val="hybridMultilevel"/>
    <w:tmpl w:val="AB08E4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35F2127"/>
    <w:multiLevelType w:val="hybridMultilevel"/>
    <w:tmpl w:val="05BA04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23D73514"/>
    <w:multiLevelType w:val="hybridMultilevel"/>
    <w:tmpl w:val="E9E48088"/>
    <w:lvl w:ilvl="0" w:tplc="2D8A641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0577B3"/>
    <w:multiLevelType w:val="hybridMultilevel"/>
    <w:tmpl w:val="C526FF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2370FE"/>
    <w:multiLevelType w:val="hybridMultilevel"/>
    <w:tmpl w:val="0D6AD7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60717FE"/>
    <w:multiLevelType w:val="hybridMultilevel"/>
    <w:tmpl w:val="661CC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753594D"/>
    <w:multiLevelType w:val="hybridMultilevel"/>
    <w:tmpl w:val="5D3E7D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875563D"/>
    <w:multiLevelType w:val="hybridMultilevel"/>
    <w:tmpl w:val="53C4E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9450722"/>
    <w:multiLevelType w:val="hybridMultilevel"/>
    <w:tmpl w:val="9CDE8CF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2A7576C6"/>
    <w:multiLevelType w:val="hybridMultilevel"/>
    <w:tmpl w:val="AAC6E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AFF3345"/>
    <w:multiLevelType w:val="hybridMultilevel"/>
    <w:tmpl w:val="5C328488"/>
    <w:lvl w:ilvl="0" w:tplc="2D8A64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580422"/>
    <w:multiLevelType w:val="hybridMultilevel"/>
    <w:tmpl w:val="675CCE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BC86150"/>
    <w:multiLevelType w:val="hybridMultilevel"/>
    <w:tmpl w:val="20748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2C1907F1"/>
    <w:multiLevelType w:val="hybridMultilevel"/>
    <w:tmpl w:val="386288C0"/>
    <w:lvl w:ilvl="0" w:tplc="2D8A64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2A5712"/>
    <w:multiLevelType w:val="hybridMultilevel"/>
    <w:tmpl w:val="2180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2D4443E9"/>
    <w:multiLevelType w:val="hybridMultilevel"/>
    <w:tmpl w:val="E550C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2EAC2C55"/>
    <w:multiLevelType w:val="hybridMultilevel"/>
    <w:tmpl w:val="F14A6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3358049E"/>
    <w:multiLevelType w:val="hybridMultilevel"/>
    <w:tmpl w:val="C40A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9755F2"/>
    <w:multiLevelType w:val="hybridMultilevel"/>
    <w:tmpl w:val="C2BE87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4F445EA"/>
    <w:multiLevelType w:val="hybridMultilevel"/>
    <w:tmpl w:val="EA60F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35095562"/>
    <w:multiLevelType w:val="hybridMultilevel"/>
    <w:tmpl w:val="8DF47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8071D7E"/>
    <w:multiLevelType w:val="hybridMultilevel"/>
    <w:tmpl w:val="AE4E93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39227F3D"/>
    <w:multiLevelType w:val="hybridMultilevel"/>
    <w:tmpl w:val="1516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396514BC"/>
    <w:multiLevelType w:val="hybridMultilevel"/>
    <w:tmpl w:val="416402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3ADF3D2C"/>
    <w:multiLevelType w:val="hybridMultilevel"/>
    <w:tmpl w:val="5F5E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C8B4E8D"/>
    <w:multiLevelType w:val="hybridMultilevel"/>
    <w:tmpl w:val="7DE63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D837E38"/>
    <w:multiLevelType w:val="hybridMultilevel"/>
    <w:tmpl w:val="20720A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3E562C47"/>
    <w:multiLevelType w:val="hybridMultilevel"/>
    <w:tmpl w:val="A1304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3EDB214B"/>
    <w:multiLevelType w:val="hybridMultilevel"/>
    <w:tmpl w:val="BEA8DF62"/>
    <w:lvl w:ilvl="0" w:tplc="2D8A641E">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432401D8"/>
    <w:multiLevelType w:val="hybridMultilevel"/>
    <w:tmpl w:val="BFD86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43AA2531"/>
    <w:multiLevelType w:val="hybridMultilevel"/>
    <w:tmpl w:val="E3643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55B09C0"/>
    <w:multiLevelType w:val="hybridMultilevel"/>
    <w:tmpl w:val="77A43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5E2427C"/>
    <w:multiLevelType w:val="hybridMultilevel"/>
    <w:tmpl w:val="99C82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461017A9"/>
    <w:multiLevelType w:val="hybridMultilevel"/>
    <w:tmpl w:val="DCD21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47542467"/>
    <w:multiLevelType w:val="hybridMultilevel"/>
    <w:tmpl w:val="8E7A7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4BD91B1F"/>
    <w:multiLevelType w:val="hybridMultilevel"/>
    <w:tmpl w:val="5C56B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4DE87002"/>
    <w:multiLevelType w:val="hybridMultilevel"/>
    <w:tmpl w:val="74508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4F1D4100"/>
    <w:multiLevelType w:val="hybridMultilevel"/>
    <w:tmpl w:val="9C1C7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4FC86A46"/>
    <w:multiLevelType w:val="hybridMultilevel"/>
    <w:tmpl w:val="AA24D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51573C59"/>
    <w:multiLevelType w:val="hybridMultilevel"/>
    <w:tmpl w:val="A406194C"/>
    <w:lvl w:ilvl="0" w:tplc="AE069CCC">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1A1569F"/>
    <w:multiLevelType w:val="hybridMultilevel"/>
    <w:tmpl w:val="BF829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2B3612E"/>
    <w:multiLevelType w:val="hybridMultilevel"/>
    <w:tmpl w:val="C23AB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3D9792F"/>
    <w:multiLevelType w:val="hybridMultilevel"/>
    <w:tmpl w:val="B9E2A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3FC23AC"/>
    <w:multiLevelType w:val="hybridMultilevel"/>
    <w:tmpl w:val="6C58C5DA"/>
    <w:lvl w:ilvl="0" w:tplc="2D8A64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6C9222B"/>
    <w:multiLevelType w:val="hybridMultilevel"/>
    <w:tmpl w:val="EC3A159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1">
    <w:nsid w:val="57551990"/>
    <w:multiLevelType w:val="multilevel"/>
    <w:tmpl w:val="91A4A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57D963EB"/>
    <w:multiLevelType w:val="hybridMultilevel"/>
    <w:tmpl w:val="EBC4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58284E82"/>
    <w:multiLevelType w:val="multilevel"/>
    <w:tmpl w:val="18AAA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8307B23"/>
    <w:multiLevelType w:val="hybridMultilevel"/>
    <w:tmpl w:val="71EE1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599917D1"/>
    <w:multiLevelType w:val="hybridMultilevel"/>
    <w:tmpl w:val="A1281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9A0138"/>
    <w:multiLevelType w:val="hybridMultilevel"/>
    <w:tmpl w:val="E1A2C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5BDB2D37"/>
    <w:multiLevelType w:val="hybridMultilevel"/>
    <w:tmpl w:val="ACB8B3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5F034235"/>
    <w:multiLevelType w:val="hybridMultilevel"/>
    <w:tmpl w:val="73C48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1AF37EB"/>
    <w:multiLevelType w:val="hybridMultilevel"/>
    <w:tmpl w:val="BFACD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34A56A8"/>
    <w:multiLevelType w:val="hybridMultilevel"/>
    <w:tmpl w:val="457CF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63D05E3E"/>
    <w:multiLevelType w:val="hybridMultilevel"/>
    <w:tmpl w:val="888CE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665D3FF6"/>
    <w:multiLevelType w:val="hybridMultilevel"/>
    <w:tmpl w:val="E96A0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69523CA"/>
    <w:multiLevelType w:val="hybridMultilevel"/>
    <w:tmpl w:val="5434C13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nsid w:val="67E05B19"/>
    <w:multiLevelType w:val="hybridMultilevel"/>
    <w:tmpl w:val="4162B9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688344C5"/>
    <w:multiLevelType w:val="hybridMultilevel"/>
    <w:tmpl w:val="DBEEB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6">
    <w:nsid w:val="69984BFB"/>
    <w:multiLevelType w:val="hybridMultilevel"/>
    <w:tmpl w:val="2B22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9E0FA5"/>
    <w:multiLevelType w:val="hybridMultilevel"/>
    <w:tmpl w:val="C904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6BAE4ADC"/>
    <w:multiLevelType w:val="hybridMultilevel"/>
    <w:tmpl w:val="5D248E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9">
    <w:nsid w:val="6DBE72DF"/>
    <w:multiLevelType w:val="hybridMultilevel"/>
    <w:tmpl w:val="288E5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DF518E3"/>
    <w:multiLevelType w:val="hybridMultilevel"/>
    <w:tmpl w:val="EB4A2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E3231BD"/>
    <w:multiLevelType w:val="hybridMultilevel"/>
    <w:tmpl w:val="D46CD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700D75BD"/>
    <w:multiLevelType w:val="hybridMultilevel"/>
    <w:tmpl w:val="62326E3C"/>
    <w:lvl w:ilvl="0" w:tplc="2D8A64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04E1FB6"/>
    <w:multiLevelType w:val="hybridMultilevel"/>
    <w:tmpl w:val="FD4CE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0954D6E"/>
    <w:multiLevelType w:val="hybridMultilevel"/>
    <w:tmpl w:val="728A7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72075519"/>
    <w:multiLevelType w:val="hybridMultilevel"/>
    <w:tmpl w:val="86841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72F74FC1"/>
    <w:multiLevelType w:val="hybridMultilevel"/>
    <w:tmpl w:val="B46E8DE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73927F06"/>
    <w:multiLevelType w:val="hybridMultilevel"/>
    <w:tmpl w:val="B62A0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73AA1E00"/>
    <w:multiLevelType w:val="hybridMultilevel"/>
    <w:tmpl w:val="1EA881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742450FB"/>
    <w:multiLevelType w:val="hybridMultilevel"/>
    <w:tmpl w:val="E9F03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74B754B7"/>
    <w:multiLevelType w:val="hybridMultilevel"/>
    <w:tmpl w:val="FBA6B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60271E3"/>
    <w:multiLevelType w:val="hybridMultilevel"/>
    <w:tmpl w:val="F7422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68B02AC"/>
    <w:multiLevelType w:val="hybridMultilevel"/>
    <w:tmpl w:val="6262B7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nsid w:val="76CE1544"/>
    <w:multiLevelType w:val="hybridMultilevel"/>
    <w:tmpl w:val="067E82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77EC77A2"/>
    <w:multiLevelType w:val="hybridMultilevel"/>
    <w:tmpl w:val="A0AEA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872739D"/>
    <w:multiLevelType w:val="hybridMultilevel"/>
    <w:tmpl w:val="41F01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8EF4856"/>
    <w:multiLevelType w:val="hybridMultilevel"/>
    <w:tmpl w:val="A44C6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7A527B51"/>
    <w:multiLevelType w:val="hybridMultilevel"/>
    <w:tmpl w:val="3D2AEA1E"/>
    <w:lvl w:ilvl="0" w:tplc="04090001">
      <w:start w:val="1"/>
      <w:numFmt w:val="bullet"/>
      <w:lvlText w:val=""/>
      <w:lvlJc w:val="left"/>
      <w:pPr>
        <w:ind w:left="1448" w:hanging="360"/>
      </w:pPr>
      <w:rPr>
        <w:rFonts w:ascii="Symbol" w:hAnsi="Symbol" w:hint="default"/>
      </w:rPr>
    </w:lvl>
    <w:lvl w:ilvl="1" w:tplc="04090003">
      <w:start w:val="1"/>
      <w:numFmt w:val="bullet"/>
      <w:lvlText w:val="o"/>
      <w:lvlJc w:val="left"/>
      <w:pPr>
        <w:ind w:left="2168" w:hanging="360"/>
      </w:pPr>
      <w:rPr>
        <w:rFonts w:ascii="Courier New" w:hAnsi="Courier New" w:cs="Courier New" w:hint="default"/>
      </w:rPr>
    </w:lvl>
    <w:lvl w:ilvl="2" w:tplc="04090005">
      <w:start w:val="1"/>
      <w:numFmt w:val="bullet"/>
      <w:lvlText w:val=""/>
      <w:lvlJc w:val="left"/>
      <w:pPr>
        <w:ind w:left="2888" w:hanging="360"/>
      </w:pPr>
      <w:rPr>
        <w:rFonts w:ascii="Wingdings" w:hAnsi="Wingdings" w:hint="default"/>
      </w:rPr>
    </w:lvl>
    <w:lvl w:ilvl="3" w:tplc="04090001">
      <w:start w:val="1"/>
      <w:numFmt w:val="bullet"/>
      <w:lvlText w:val=""/>
      <w:lvlJc w:val="left"/>
      <w:pPr>
        <w:ind w:left="3608" w:hanging="360"/>
      </w:pPr>
      <w:rPr>
        <w:rFonts w:ascii="Symbol" w:hAnsi="Symbol" w:hint="default"/>
      </w:rPr>
    </w:lvl>
    <w:lvl w:ilvl="4" w:tplc="04090003">
      <w:start w:val="1"/>
      <w:numFmt w:val="bullet"/>
      <w:lvlText w:val="o"/>
      <w:lvlJc w:val="left"/>
      <w:pPr>
        <w:ind w:left="4328" w:hanging="360"/>
      </w:pPr>
      <w:rPr>
        <w:rFonts w:ascii="Courier New" w:hAnsi="Courier New" w:cs="Courier New" w:hint="default"/>
      </w:rPr>
    </w:lvl>
    <w:lvl w:ilvl="5" w:tplc="04090005">
      <w:start w:val="1"/>
      <w:numFmt w:val="bullet"/>
      <w:lvlText w:val=""/>
      <w:lvlJc w:val="left"/>
      <w:pPr>
        <w:ind w:left="5048" w:hanging="360"/>
      </w:pPr>
      <w:rPr>
        <w:rFonts w:ascii="Wingdings" w:hAnsi="Wingdings" w:hint="default"/>
      </w:rPr>
    </w:lvl>
    <w:lvl w:ilvl="6" w:tplc="04090001">
      <w:start w:val="1"/>
      <w:numFmt w:val="bullet"/>
      <w:lvlText w:val=""/>
      <w:lvlJc w:val="left"/>
      <w:pPr>
        <w:ind w:left="5768" w:hanging="360"/>
      </w:pPr>
      <w:rPr>
        <w:rFonts w:ascii="Symbol" w:hAnsi="Symbol" w:hint="default"/>
      </w:rPr>
    </w:lvl>
    <w:lvl w:ilvl="7" w:tplc="04090003">
      <w:start w:val="1"/>
      <w:numFmt w:val="bullet"/>
      <w:lvlText w:val="o"/>
      <w:lvlJc w:val="left"/>
      <w:pPr>
        <w:ind w:left="6488" w:hanging="360"/>
      </w:pPr>
      <w:rPr>
        <w:rFonts w:ascii="Courier New" w:hAnsi="Courier New" w:cs="Courier New" w:hint="default"/>
      </w:rPr>
    </w:lvl>
    <w:lvl w:ilvl="8" w:tplc="04090005">
      <w:start w:val="1"/>
      <w:numFmt w:val="bullet"/>
      <w:lvlText w:val=""/>
      <w:lvlJc w:val="left"/>
      <w:pPr>
        <w:ind w:left="7208" w:hanging="360"/>
      </w:pPr>
      <w:rPr>
        <w:rFonts w:ascii="Wingdings" w:hAnsi="Wingdings" w:hint="default"/>
      </w:rPr>
    </w:lvl>
  </w:abstractNum>
  <w:abstractNum w:abstractNumId="98">
    <w:nsid w:val="7AC538F0"/>
    <w:multiLevelType w:val="hybridMultilevel"/>
    <w:tmpl w:val="3B4E9C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nsid w:val="7C202090"/>
    <w:multiLevelType w:val="hybridMultilevel"/>
    <w:tmpl w:val="B6AA3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C5F1350"/>
    <w:multiLevelType w:val="hybridMultilevel"/>
    <w:tmpl w:val="0A1AE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C7A30A7"/>
    <w:multiLevelType w:val="hybridMultilevel"/>
    <w:tmpl w:val="6D9EE4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7EB24503"/>
    <w:multiLevelType w:val="hybridMultilevel"/>
    <w:tmpl w:val="A0DCBD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7"/>
  </w:num>
  <w:num w:numId="2">
    <w:abstractNumId w:val="51"/>
  </w:num>
  <w:num w:numId="3">
    <w:abstractNumId w:val="8"/>
  </w:num>
  <w:num w:numId="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num>
  <w:num w:numId="6">
    <w:abstractNumId w:val="101"/>
  </w:num>
  <w:num w:numId="7">
    <w:abstractNumId w:val="42"/>
  </w:num>
  <w:num w:numId="8">
    <w:abstractNumId w:val="60"/>
  </w:num>
  <w:num w:numId="9">
    <w:abstractNumId w:val="98"/>
  </w:num>
  <w:num w:numId="10">
    <w:abstractNumId w:val="16"/>
  </w:num>
  <w:num w:numId="11">
    <w:abstractNumId w:val="87"/>
  </w:num>
  <w:num w:numId="12">
    <w:abstractNumId w:val="22"/>
  </w:num>
  <w:num w:numId="13">
    <w:abstractNumId w:val="92"/>
  </w:num>
  <w:num w:numId="14">
    <w:abstractNumId w:val="20"/>
  </w:num>
  <w:num w:numId="15">
    <w:abstractNumId w:val="70"/>
  </w:num>
  <w:num w:numId="16">
    <w:abstractNumId w:val="39"/>
  </w:num>
  <w:num w:numId="17">
    <w:abstractNumId w:val="93"/>
  </w:num>
  <w:num w:numId="18">
    <w:abstractNumId w:val="71"/>
  </w:num>
  <w:num w:numId="19">
    <w:abstractNumId w:val="67"/>
  </w:num>
  <w:num w:numId="20">
    <w:abstractNumId w:val="102"/>
  </w:num>
  <w:num w:numId="21">
    <w:abstractNumId w:val="86"/>
  </w:num>
  <w:num w:numId="22">
    <w:abstractNumId w:val="81"/>
  </w:num>
  <w:num w:numId="23">
    <w:abstractNumId w:val="11"/>
  </w:num>
  <w:num w:numId="24">
    <w:abstractNumId w:val="35"/>
  </w:num>
  <w:num w:numId="25">
    <w:abstractNumId w:val="15"/>
  </w:num>
  <w:num w:numId="26">
    <w:abstractNumId w:val="62"/>
  </w:num>
  <w:num w:numId="27">
    <w:abstractNumId w:val="14"/>
  </w:num>
  <w:num w:numId="28">
    <w:abstractNumId w:val="84"/>
  </w:num>
  <w:num w:numId="29">
    <w:abstractNumId w:val="97"/>
  </w:num>
  <w:num w:numId="30">
    <w:abstractNumId w:val="77"/>
  </w:num>
  <w:num w:numId="31">
    <w:abstractNumId w:val="32"/>
  </w:num>
  <w:num w:numId="32">
    <w:abstractNumId w:val="45"/>
  </w:num>
  <w:num w:numId="33">
    <w:abstractNumId w:val="61"/>
  </w:num>
  <w:num w:numId="34">
    <w:abstractNumId w:val="7"/>
  </w:num>
  <w:num w:numId="35">
    <w:abstractNumId w:val="94"/>
  </w:num>
  <w:num w:numId="36">
    <w:abstractNumId w:val="12"/>
  </w:num>
  <w:num w:numId="37">
    <w:abstractNumId w:val="49"/>
  </w:num>
  <w:num w:numId="38">
    <w:abstractNumId w:val="28"/>
  </w:num>
  <w:num w:numId="39">
    <w:abstractNumId w:val="50"/>
  </w:num>
  <w:num w:numId="40">
    <w:abstractNumId w:val="48"/>
  </w:num>
  <w:num w:numId="41">
    <w:abstractNumId w:val="58"/>
  </w:num>
  <w:num w:numId="42">
    <w:abstractNumId w:val="64"/>
  </w:num>
  <w:num w:numId="43">
    <w:abstractNumId w:val="56"/>
  </w:num>
  <w:num w:numId="44">
    <w:abstractNumId w:val="30"/>
  </w:num>
  <w:num w:numId="45">
    <w:abstractNumId w:val="66"/>
  </w:num>
  <w:num w:numId="46">
    <w:abstractNumId w:val="13"/>
  </w:num>
  <w:num w:numId="47">
    <w:abstractNumId w:val="54"/>
  </w:num>
  <w:num w:numId="48">
    <w:abstractNumId w:val="89"/>
  </w:num>
  <w:num w:numId="49">
    <w:abstractNumId w:val="23"/>
  </w:num>
  <w:num w:numId="50">
    <w:abstractNumId w:val="38"/>
  </w:num>
  <w:num w:numId="51">
    <w:abstractNumId w:val="21"/>
  </w:num>
  <w:num w:numId="52">
    <w:abstractNumId w:val="31"/>
  </w:num>
  <w:num w:numId="53">
    <w:abstractNumId w:val="53"/>
  </w:num>
  <w:num w:numId="54">
    <w:abstractNumId w:val="96"/>
  </w:num>
  <w:num w:numId="55">
    <w:abstractNumId w:val="75"/>
  </w:num>
  <w:num w:numId="56">
    <w:abstractNumId w:val="25"/>
  </w:num>
  <w:num w:numId="57">
    <w:abstractNumId w:val="43"/>
  </w:num>
  <w:num w:numId="58">
    <w:abstractNumId w:val="88"/>
  </w:num>
  <w:num w:numId="59">
    <w:abstractNumId w:val="0"/>
  </w:num>
  <w:num w:numId="60">
    <w:abstractNumId w:val="65"/>
  </w:num>
  <w:num w:numId="61">
    <w:abstractNumId w:val="72"/>
  </w:num>
  <w:num w:numId="62">
    <w:abstractNumId w:val="47"/>
  </w:num>
  <w:num w:numId="63">
    <w:abstractNumId w:val="80"/>
  </w:num>
  <w:num w:numId="64">
    <w:abstractNumId w:val="90"/>
  </w:num>
  <w:num w:numId="65">
    <w:abstractNumId w:val="40"/>
  </w:num>
  <w:num w:numId="66">
    <w:abstractNumId w:val="99"/>
  </w:num>
  <w:num w:numId="67">
    <w:abstractNumId w:val="76"/>
  </w:num>
  <w:num w:numId="68">
    <w:abstractNumId w:val="46"/>
  </w:num>
  <w:num w:numId="69">
    <w:abstractNumId w:val="34"/>
  </w:num>
  <w:num w:numId="70">
    <w:abstractNumId w:val="33"/>
  </w:num>
  <w:num w:numId="71">
    <w:abstractNumId w:val="79"/>
  </w:num>
  <w:num w:numId="72">
    <w:abstractNumId w:val="2"/>
  </w:num>
  <w:num w:numId="73">
    <w:abstractNumId w:val="68"/>
  </w:num>
  <w:num w:numId="74">
    <w:abstractNumId w:val="57"/>
  </w:num>
  <w:num w:numId="75">
    <w:abstractNumId w:val="100"/>
  </w:num>
  <w:num w:numId="76">
    <w:abstractNumId w:val="91"/>
  </w:num>
  <w:num w:numId="77">
    <w:abstractNumId w:val="69"/>
  </w:num>
  <w:num w:numId="78">
    <w:abstractNumId w:val="95"/>
  </w:num>
  <w:num w:numId="79">
    <w:abstractNumId w:val="73"/>
  </w:num>
  <w:num w:numId="80">
    <w:abstractNumId w:val="9"/>
  </w:num>
  <w:num w:numId="81">
    <w:abstractNumId w:val="6"/>
  </w:num>
  <w:num w:numId="82">
    <w:abstractNumId w:val="18"/>
  </w:num>
  <w:num w:numId="83">
    <w:abstractNumId w:val="36"/>
  </w:num>
  <w:num w:numId="84">
    <w:abstractNumId w:val="52"/>
  </w:num>
  <w:num w:numId="85">
    <w:abstractNumId w:val="41"/>
  </w:num>
  <w:num w:numId="86">
    <w:abstractNumId w:val="26"/>
  </w:num>
  <w:num w:numId="87">
    <w:abstractNumId w:val="59"/>
  </w:num>
  <w:num w:numId="88">
    <w:abstractNumId w:val="82"/>
  </w:num>
  <w:num w:numId="89">
    <w:abstractNumId w:val="29"/>
  </w:num>
  <w:num w:numId="90">
    <w:abstractNumId w:val="24"/>
  </w:num>
  <w:num w:numId="91">
    <w:abstractNumId w:val="44"/>
  </w:num>
  <w:num w:numId="92">
    <w:abstractNumId w:val="10"/>
  </w:num>
  <w:num w:numId="93">
    <w:abstractNumId w:val="4"/>
  </w:num>
  <w:num w:numId="94">
    <w:abstractNumId w:val="17"/>
  </w:num>
  <w:num w:numId="95">
    <w:abstractNumId w:val="78"/>
  </w:num>
  <w:num w:numId="96">
    <w:abstractNumId w:val="55"/>
  </w:num>
  <w:num w:numId="97">
    <w:abstractNumId w:val="83"/>
  </w:num>
  <w:num w:numId="98">
    <w:abstractNumId w:val="1"/>
  </w:num>
  <w:num w:numId="99">
    <w:abstractNumId w:val="27"/>
  </w:num>
  <w:num w:numId="100">
    <w:abstractNumId w:val="19"/>
  </w:num>
  <w:num w:numId="101">
    <w:abstractNumId w:val="3"/>
  </w:num>
  <w:num w:numId="102">
    <w:abstractNumId w:val="5"/>
  </w:num>
  <w:num w:numId="103">
    <w:abstractNumId w:val="63"/>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1466C"/>
    <w:rsid w:val="000005A9"/>
    <w:rsid w:val="00000B93"/>
    <w:rsid w:val="00001842"/>
    <w:rsid w:val="00003AEC"/>
    <w:rsid w:val="000047B0"/>
    <w:rsid w:val="00010CEB"/>
    <w:rsid w:val="00011B83"/>
    <w:rsid w:val="00011C3B"/>
    <w:rsid w:val="00016B1B"/>
    <w:rsid w:val="00022F5A"/>
    <w:rsid w:val="000239A9"/>
    <w:rsid w:val="000307AF"/>
    <w:rsid w:val="00031534"/>
    <w:rsid w:val="00034D7C"/>
    <w:rsid w:val="00037D4E"/>
    <w:rsid w:val="0005371E"/>
    <w:rsid w:val="00057A90"/>
    <w:rsid w:val="00063E38"/>
    <w:rsid w:val="0006761D"/>
    <w:rsid w:val="00070811"/>
    <w:rsid w:val="0007681A"/>
    <w:rsid w:val="00076DE9"/>
    <w:rsid w:val="000774C9"/>
    <w:rsid w:val="000833C4"/>
    <w:rsid w:val="00083EDF"/>
    <w:rsid w:val="00084006"/>
    <w:rsid w:val="00086787"/>
    <w:rsid w:val="00091995"/>
    <w:rsid w:val="000A2F09"/>
    <w:rsid w:val="000A3F54"/>
    <w:rsid w:val="000B1F26"/>
    <w:rsid w:val="000B468D"/>
    <w:rsid w:val="000C2CB2"/>
    <w:rsid w:val="000C2ED6"/>
    <w:rsid w:val="000C509F"/>
    <w:rsid w:val="000C7295"/>
    <w:rsid w:val="000D367C"/>
    <w:rsid w:val="000E73D8"/>
    <w:rsid w:val="000F3AEC"/>
    <w:rsid w:val="000F4E59"/>
    <w:rsid w:val="000F795C"/>
    <w:rsid w:val="0010361A"/>
    <w:rsid w:val="001049C0"/>
    <w:rsid w:val="001065C1"/>
    <w:rsid w:val="0011121B"/>
    <w:rsid w:val="0011492A"/>
    <w:rsid w:val="00126B69"/>
    <w:rsid w:val="00133395"/>
    <w:rsid w:val="001417B1"/>
    <w:rsid w:val="001434E2"/>
    <w:rsid w:val="0014419B"/>
    <w:rsid w:val="0014499B"/>
    <w:rsid w:val="00145B55"/>
    <w:rsid w:val="00150F02"/>
    <w:rsid w:val="001527AB"/>
    <w:rsid w:val="0015676A"/>
    <w:rsid w:val="0016064E"/>
    <w:rsid w:val="00163A88"/>
    <w:rsid w:val="00164022"/>
    <w:rsid w:val="00164E92"/>
    <w:rsid w:val="00172AFC"/>
    <w:rsid w:val="00173DCA"/>
    <w:rsid w:val="00177991"/>
    <w:rsid w:val="00181E18"/>
    <w:rsid w:val="00181EF9"/>
    <w:rsid w:val="00182B01"/>
    <w:rsid w:val="00184121"/>
    <w:rsid w:val="00184262"/>
    <w:rsid w:val="001940DD"/>
    <w:rsid w:val="00197C74"/>
    <w:rsid w:val="001A1F75"/>
    <w:rsid w:val="001B2832"/>
    <w:rsid w:val="001B3268"/>
    <w:rsid w:val="001B7F34"/>
    <w:rsid w:val="001C2048"/>
    <w:rsid w:val="001C40C7"/>
    <w:rsid w:val="001C5F6E"/>
    <w:rsid w:val="001D1484"/>
    <w:rsid w:val="001D3592"/>
    <w:rsid w:val="001D5E54"/>
    <w:rsid w:val="001D6089"/>
    <w:rsid w:val="001E5775"/>
    <w:rsid w:val="001E5888"/>
    <w:rsid w:val="001E6034"/>
    <w:rsid w:val="001F6B12"/>
    <w:rsid w:val="001F7286"/>
    <w:rsid w:val="001F7A52"/>
    <w:rsid w:val="00202F37"/>
    <w:rsid w:val="00203677"/>
    <w:rsid w:val="002061EE"/>
    <w:rsid w:val="002064BA"/>
    <w:rsid w:val="00206E7A"/>
    <w:rsid w:val="0020798F"/>
    <w:rsid w:val="00211E18"/>
    <w:rsid w:val="00214223"/>
    <w:rsid w:val="00217C80"/>
    <w:rsid w:val="002202C4"/>
    <w:rsid w:val="00227E4A"/>
    <w:rsid w:val="0023220E"/>
    <w:rsid w:val="00232C0C"/>
    <w:rsid w:val="00233EF0"/>
    <w:rsid w:val="002345BF"/>
    <w:rsid w:val="00240661"/>
    <w:rsid w:val="00241CD6"/>
    <w:rsid w:val="00243774"/>
    <w:rsid w:val="00251BE9"/>
    <w:rsid w:val="002610DB"/>
    <w:rsid w:val="002711DB"/>
    <w:rsid w:val="0027375B"/>
    <w:rsid w:val="002807DD"/>
    <w:rsid w:val="00282F16"/>
    <w:rsid w:val="002840EA"/>
    <w:rsid w:val="00285B98"/>
    <w:rsid w:val="00285FBE"/>
    <w:rsid w:val="00290825"/>
    <w:rsid w:val="00290864"/>
    <w:rsid w:val="002926AC"/>
    <w:rsid w:val="0029520C"/>
    <w:rsid w:val="002968B0"/>
    <w:rsid w:val="002A2188"/>
    <w:rsid w:val="002A7A99"/>
    <w:rsid w:val="002B0D0D"/>
    <w:rsid w:val="002B0D40"/>
    <w:rsid w:val="002C060C"/>
    <w:rsid w:val="002C14AC"/>
    <w:rsid w:val="002C1FDB"/>
    <w:rsid w:val="002C3003"/>
    <w:rsid w:val="002C3720"/>
    <w:rsid w:val="002D3CB6"/>
    <w:rsid w:val="002D641D"/>
    <w:rsid w:val="002D667A"/>
    <w:rsid w:val="002D6810"/>
    <w:rsid w:val="002D6D52"/>
    <w:rsid w:val="002E1EE4"/>
    <w:rsid w:val="002E40B7"/>
    <w:rsid w:val="002F07B0"/>
    <w:rsid w:val="002F2AD8"/>
    <w:rsid w:val="002F4F72"/>
    <w:rsid w:val="0031018C"/>
    <w:rsid w:val="0031244A"/>
    <w:rsid w:val="00314DD5"/>
    <w:rsid w:val="0031510A"/>
    <w:rsid w:val="00315F91"/>
    <w:rsid w:val="003163C9"/>
    <w:rsid w:val="0031659E"/>
    <w:rsid w:val="0031709E"/>
    <w:rsid w:val="00320802"/>
    <w:rsid w:val="00321B42"/>
    <w:rsid w:val="003244B8"/>
    <w:rsid w:val="003247E5"/>
    <w:rsid w:val="00325838"/>
    <w:rsid w:val="00326EA0"/>
    <w:rsid w:val="00331350"/>
    <w:rsid w:val="00332CCC"/>
    <w:rsid w:val="00333590"/>
    <w:rsid w:val="00333D7E"/>
    <w:rsid w:val="00336783"/>
    <w:rsid w:val="003376E7"/>
    <w:rsid w:val="003416C5"/>
    <w:rsid w:val="00345A4F"/>
    <w:rsid w:val="00346DAD"/>
    <w:rsid w:val="00352641"/>
    <w:rsid w:val="00355A89"/>
    <w:rsid w:val="00357679"/>
    <w:rsid w:val="00362A8A"/>
    <w:rsid w:val="00365EA5"/>
    <w:rsid w:val="003665FE"/>
    <w:rsid w:val="0037233C"/>
    <w:rsid w:val="00375D2B"/>
    <w:rsid w:val="00383384"/>
    <w:rsid w:val="003A2418"/>
    <w:rsid w:val="003B2477"/>
    <w:rsid w:val="003B3944"/>
    <w:rsid w:val="003C2284"/>
    <w:rsid w:val="003C3B56"/>
    <w:rsid w:val="003C76BC"/>
    <w:rsid w:val="003D0030"/>
    <w:rsid w:val="003E53B4"/>
    <w:rsid w:val="003F41B6"/>
    <w:rsid w:val="003F4AB6"/>
    <w:rsid w:val="003F6122"/>
    <w:rsid w:val="00400EC5"/>
    <w:rsid w:val="004019B0"/>
    <w:rsid w:val="00401F87"/>
    <w:rsid w:val="004040EB"/>
    <w:rsid w:val="0040578C"/>
    <w:rsid w:val="004137FA"/>
    <w:rsid w:val="00414DED"/>
    <w:rsid w:val="004222CD"/>
    <w:rsid w:val="00424D97"/>
    <w:rsid w:val="00425189"/>
    <w:rsid w:val="004252F5"/>
    <w:rsid w:val="004263CD"/>
    <w:rsid w:val="00430562"/>
    <w:rsid w:val="00436706"/>
    <w:rsid w:val="004401BE"/>
    <w:rsid w:val="004406E6"/>
    <w:rsid w:val="004413DC"/>
    <w:rsid w:val="00444862"/>
    <w:rsid w:val="00444CDC"/>
    <w:rsid w:val="00447533"/>
    <w:rsid w:val="004517E5"/>
    <w:rsid w:val="00452D92"/>
    <w:rsid w:val="00461090"/>
    <w:rsid w:val="0046299F"/>
    <w:rsid w:val="00464461"/>
    <w:rsid w:val="00466457"/>
    <w:rsid w:val="004669E1"/>
    <w:rsid w:val="00471036"/>
    <w:rsid w:val="004779C2"/>
    <w:rsid w:val="00482B2A"/>
    <w:rsid w:val="004840B4"/>
    <w:rsid w:val="0049046A"/>
    <w:rsid w:val="00491D6C"/>
    <w:rsid w:val="00497801"/>
    <w:rsid w:val="004A00B6"/>
    <w:rsid w:val="004B12AB"/>
    <w:rsid w:val="004D0772"/>
    <w:rsid w:val="004D0DD3"/>
    <w:rsid w:val="004D7623"/>
    <w:rsid w:val="004E072E"/>
    <w:rsid w:val="004E0D0B"/>
    <w:rsid w:val="004E23A8"/>
    <w:rsid w:val="004E74F9"/>
    <w:rsid w:val="004F0B1B"/>
    <w:rsid w:val="004F4E1A"/>
    <w:rsid w:val="004F5189"/>
    <w:rsid w:val="004F5194"/>
    <w:rsid w:val="004F696F"/>
    <w:rsid w:val="00524DC5"/>
    <w:rsid w:val="0052527E"/>
    <w:rsid w:val="005262D0"/>
    <w:rsid w:val="005275C2"/>
    <w:rsid w:val="00533AAF"/>
    <w:rsid w:val="005357E2"/>
    <w:rsid w:val="0054337A"/>
    <w:rsid w:val="0054719B"/>
    <w:rsid w:val="00554795"/>
    <w:rsid w:val="00562028"/>
    <w:rsid w:val="00564EDA"/>
    <w:rsid w:val="00575696"/>
    <w:rsid w:val="00585C55"/>
    <w:rsid w:val="00587314"/>
    <w:rsid w:val="005935F0"/>
    <w:rsid w:val="00593970"/>
    <w:rsid w:val="005B60F0"/>
    <w:rsid w:val="005C188C"/>
    <w:rsid w:val="005D28C8"/>
    <w:rsid w:val="005E1B40"/>
    <w:rsid w:val="005E26A8"/>
    <w:rsid w:val="005F30EC"/>
    <w:rsid w:val="005F7AB6"/>
    <w:rsid w:val="00600FFA"/>
    <w:rsid w:val="00601B61"/>
    <w:rsid w:val="006032C7"/>
    <w:rsid w:val="0060462F"/>
    <w:rsid w:val="006071DB"/>
    <w:rsid w:val="006101D3"/>
    <w:rsid w:val="00621A3A"/>
    <w:rsid w:val="00624580"/>
    <w:rsid w:val="00630A43"/>
    <w:rsid w:val="00635D6B"/>
    <w:rsid w:val="00643C86"/>
    <w:rsid w:val="0064452E"/>
    <w:rsid w:val="00646556"/>
    <w:rsid w:val="0064749D"/>
    <w:rsid w:val="0065252F"/>
    <w:rsid w:val="006526DC"/>
    <w:rsid w:val="006528F5"/>
    <w:rsid w:val="006569B5"/>
    <w:rsid w:val="006631C3"/>
    <w:rsid w:val="006653ED"/>
    <w:rsid w:val="00665C02"/>
    <w:rsid w:val="0066671B"/>
    <w:rsid w:val="0067275B"/>
    <w:rsid w:val="006746E6"/>
    <w:rsid w:val="0067764D"/>
    <w:rsid w:val="00683F7B"/>
    <w:rsid w:val="006846C5"/>
    <w:rsid w:val="006931AE"/>
    <w:rsid w:val="00693AAE"/>
    <w:rsid w:val="006B2475"/>
    <w:rsid w:val="006C1244"/>
    <w:rsid w:val="006C3B00"/>
    <w:rsid w:val="006C5E83"/>
    <w:rsid w:val="006D54E3"/>
    <w:rsid w:val="006E0DF3"/>
    <w:rsid w:val="006E4011"/>
    <w:rsid w:val="006E6052"/>
    <w:rsid w:val="006F5DEA"/>
    <w:rsid w:val="006F7588"/>
    <w:rsid w:val="0070019D"/>
    <w:rsid w:val="00701BA1"/>
    <w:rsid w:val="0070699F"/>
    <w:rsid w:val="007078F3"/>
    <w:rsid w:val="00711EC8"/>
    <w:rsid w:val="00714431"/>
    <w:rsid w:val="007153DF"/>
    <w:rsid w:val="00715CCF"/>
    <w:rsid w:val="00717EB4"/>
    <w:rsid w:val="00727991"/>
    <w:rsid w:val="007328B9"/>
    <w:rsid w:val="007340F2"/>
    <w:rsid w:val="00735026"/>
    <w:rsid w:val="007359EE"/>
    <w:rsid w:val="00736302"/>
    <w:rsid w:val="00745DEA"/>
    <w:rsid w:val="00747491"/>
    <w:rsid w:val="0075046D"/>
    <w:rsid w:val="00756F1B"/>
    <w:rsid w:val="007613B6"/>
    <w:rsid w:val="00762FFE"/>
    <w:rsid w:val="00767691"/>
    <w:rsid w:val="00767E34"/>
    <w:rsid w:val="00767F0F"/>
    <w:rsid w:val="00773F1F"/>
    <w:rsid w:val="00775982"/>
    <w:rsid w:val="00780E6A"/>
    <w:rsid w:val="00786601"/>
    <w:rsid w:val="00796C20"/>
    <w:rsid w:val="007970FE"/>
    <w:rsid w:val="007A0026"/>
    <w:rsid w:val="007A3085"/>
    <w:rsid w:val="007A4136"/>
    <w:rsid w:val="007A57B4"/>
    <w:rsid w:val="007A6129"/>
    <w:rsid w:val="007A77F4"/>
    <w:rsid w:val="007B4977"/>
    <w:rsid w:val="007B5A4D"/>
    <w:rsid w:val="007C124B"/>
    <w:rsid w:val="007C6C26"/>
    <w:rsid w:val="007C75C6"/>
    <w:rsid w:val="007D57B3"/>
    <w:rsid w:val="007E086B"/>
    <w:rsid w:val="007E08C2"/>
    <w:rsid w:val="007E17E8"/>
    <w:rsid w:val="007E2E14"/>
    <w:rsid w:val="007F1F7E"/>
    <w:rsid w:val="008008FF"/>
    <w:rsid w:val="008039B4"/>
    <w:rsid w:val="00812F64"/>
    <w:rsid w:val="00815D87"/>
    <w:rsid w:val="008169A4"/>
    <w:rsid w:val="00822611"/>
    <w:rsid w:val="008323DD"/>
    <w:rsid w:val="00835086"/>
    <w:rsid w:val="008358C6"/>
    <w:rsid w:val="00836684"/>
    <w:rsid w:val="00846724"/>
    <w:rsid w:val="00847947"/>
    <w:rsid w:val="00852376"/>
    <w:rsid w:val="00852954"/>
    <w:rsid w:val="00855CBC"/>
    <w:rsid w:val="0085663A"/>
    <w:rsid w:val="00870D19"/>
    <w:rsid w:val="0087613A"/>
    <w:rsid w:val="0088393A"/>
    <w:rsid w:val="00883A2B"/>
    <w:rsid w:val="00891C36"/>
    <w:rsid w:val="0089211E"/>
    <w:rsid w:val="008921E2"/>
    <w:rsid w:val="00895872"/>
    <w:rsid w:val="008A248B"/>
    <w:rsid w:val="008A308C"/>
    <w:rsid w:val="008B0583"/>
    <w:rsid w:val="008B05F7"/>
    <w:rsid w:val="008B68BE"/>
    <w:rsid w:val="008C19CB"/>
    <w:rsid w:val="008E2841"/>
    <w:rsid w:val="008E2957"/>
    <w:rsid w:val="008E634E"/>
    <w:rsid w:val="008E7613"/>
    <w:rsid w:val="008F09AB"/>
    <w:rsid w:val="008F22C7"/>
    <w:rsid w:val="0090240F"/>
    <w:rsid w:val="00903E57"/>
    <w:rsid w:val="009042D2"/>
    <w:rsid w:val="0090516B"/>
    <w:rsid w:val="009059D9"/>
    <w:rsid w:val="00905D94"/>
    <w:rsid w:val="00906BFD"/>
    <w:rsid w:val="00911FB9"/>
    <w:rsid w:val="00914B3C"/>
    <w:rsid w:val="00921B31"/>
    <w:rsid w:val="009325A0"/>
    <w:rsid w:val="00936501"/>
    <w:rsid w:val="00936F2B"/>
    <w:rsid w:val="00941595"/>
    <w:rsid w:val="00941B59"/>
    <w:rsid w:val="00942B77"/>
    <w:rsid w:val="009430C8"/>
    <w:rsid w:val="009441DC"/>
    <w:rsid w:val="00945F9B"/>
    <w:rsid w:val="009468B8"/>
    <w:rsid w:val="009537B3"/>
    <w:rsid w:val="009563EF"/>
    <w:rsid w:val="00956774"/>
    <w:rsid w:val="0095678C"/>
    <w:rsid w:val="00961757"/>
    <w:rsid w:val="00963744"/>
    <w:rsid w:val="00964127"/>
    <w:rsid w:val="009713F8"/>
    <w:rsid w:val="009716F4"/>
    <w:rsid w:val="00974E66"/>
    <w:rsid w:val="00976380"/>
    <w:rsid w:val="009810EF"/>
    <w:rsid w:val="00983DC5"/>
    <w:rsid w:val="009924B7"/>
    <w:rsid w:val="0099413D"/>
    <w:rsid w:val="009A1889"/>
    <w:rsid w:val="009A60F2"/>
    <w:rsid w:val="009B4068"/>
    <w:rsid w:val="009B57F3"/>
    <w:rsid w:val="009B69A4"/>
    <w:rsid w:val="009C4828"/>
    <w:rsid w:val="009C7AB5"/>
    <w:rsid w:val="009D3E9E"/>
    <w:rsid w:val="009D5DE6"/>
    <w:rsid w:val="009D6F5F"/>
    <w:rsid w:val="009E22A1"/>
    <w:rsid w:val="009E2B4B"/>
    <w:rsid w:val="009F486E"/>
    <w:rsid w:val="009F4C19"/>
    <w:rsid w:val="00A0146F"/>
    <w:rsid w:val="00A03CC8"/>
    <w:rsid w:val="00A04525"/>
    <w:rsid w:val="00A05286"/>
    <w:rsid w:val="00A17144"/>
    <w:rsid w:val="00A17C04"/>
    <w:rsid w:val="00A20BE9"/>
    <w:rsid w:val="00A23721"/>
    <w:rsid w:val="00A24AA9"/>
    <w:rsid w:val="00A25ECC"/>
    <w:rsid w:val="00A2708B"/>
    <w:rsid w:val="00A34E51"/>
    <w:rsid w:val="00A35687"/>
    <w:rsid w:val="00A35E99"/>
    <w:rsid w:val="00A42008"/>
    <w:rsid w:val="00A51432"/>
    <w:rsid w:val="00A52F5D"/>
    <w:rsid w:val="00A5340F"/>
    <w:rsid w:val="00A547C5"/>
    <w:rsid w:val="00A554DF"/>
    <w:rsid w:val="00A60654"/>
    <w:rsid w:val="00A63C0F"/>
    <w:rsid w:val="00A67764"/>
    <w:rsid w:val="00A71E27"/>
    <w:rsid w:val="00A7488C"/>
    <w:rsid w:val="00A811E1"/>
    <w:rsid w:val="00A811F0"/>
    <w:rsid w:val="00A82EFC"/>
    <w:rsid w:val="00A83013"/>
    <w:rsid w:val="00A86374"/>
    <w:rsid w:val="00A8670E"/>
    <w:rsid w:val="00A87942"/>
    <w:rsid w:val="00A9190C"/>
    <w:rsid w:val="00A95DC8"/>
    <w:rsid w:val="00A9789D"/>
    <w:rsid w:val="00AA0283"/>
    <w:rsid w:val="00AA28F7"/>
    <w:rsid w:val="00AB0BBD"/>
    <w:rsid w:val="00AB28DB"/>
    <w:rsid w:val="00AB2B5A"/>
    <w:rsid w:val="00AB598E"/>
    <w:rsid w:val="00AC58C7"/>
    <w:rsid w:val="00AC789B"/>
    <w:rsid w:val="00AC797E"/>
    <w:rsid w:val="00AC7F8F"/>
    <w:rsid w:val="00AE0D5F"/>
    <w:rsid w:val="00AE2EF2"/>
    <w:rsid w:val="00AF19F9"/>
    <w:rsid w:val="00AF4FE5"/>
    <w:rsid w:val="00AF587E"/>
    <w:rsid w:val="00B00612"/>
    <w:rsid w:val="00B02983"/>
    <w:rsid w:val="00B05860"/>
    <w:rsid w:val="00B1010C"/>
    <w:rsid w:val="00B12CB6"/>
    <w:rsid w:val="00B214A2"/>
    <w:rsid w:val="00B3717F"/>
    <w:rsid w:val="00B420AD"/>
    <w:rsid w:val="00B4295B"/>
    <w:rsid w:val="00B44F1B"/>
    <w:rsid w:val="00B46E36"/>
    <w:rsid w:val="00B479D0"/>
    <w:rsid w:val="00B5542D"/>
    <w:rsid w:val="00B61779"/>
    <w:rsid w:val="00B62FD0"/>
    <w:rsid w:val="00B64AE7"/>
    <w:rsid w:val="00B6601D"/>
    <w:rsid w:val="00B67C23"/>
    <w:rsid w:val="00B75EEB"/>
    <w:rsid w:val="00B77DA4"/>
    <w:rsid w:val="00B94F04"/>
    <w:rsid w:val="00BA53C2"/>
    <w:rsid w:val="00BA7B21"/>
    <w:rsid w:val="00BB2443"/>
    <w:rsid w:val="00BB4407"/>
    <w:rsid w:val="00BC3FC2"/>
    <w:rsid w:val="00BD0230"/>
    <w:rsid w:val="00BD0E13"/>
    <w:rsid w:val="00BD1395"/>
    <w:rsid w:val="00BD6CF1"/>
    <w:rsid w:val="00BE0146"/>
    <w:rsid w:val="00BF1598"/>
    <w:rsid w:val="00BF5B63"/>
    <w:rsid w:val="00C02715"/>
    <w:rsid w:val="00C048E0"/>
    <w:rsid w:val="00C05B7B"/>
    <w:rsid w:val="00C072DB"/>
    <w:rsid w:val="00C231BB"/>
    <w:rsid w:val="00C277F7"/>
    <w:rsid w:val="00C27C52"/>
    <w:rsid w:val="00C35507"/>
    <w:rsid w:val="00C37D2D"/>
    <w:rsid w:val="00C42D3A"/>
    <w:rsid w:val="00C50668"/>
    <w:rsid w:val="00C53C7C"/>
    <w:rsid w:val="00C57360"/>
    <w:rsid w:val="00C5790B"/>
    <w:rsid w:val="00C579CD"/>
    <w:rsid w:val="00C57A51"/>
    <w:rsid w:val="00C60294"/>
    <w:rsid w:val="00C60E55"/>
    <w:rsid w:val="00C64CC8"/>
    <w:rsid w:val="00C72BE7"/>
    <w:rsid w:val="00C72DA8"/>
    <w:rsid w:val="00C75741"/>
    <w:rsid w:val="00C77718"/>
    <w:rsid w:val="00C80AAA"/>
    <w:rsid w:val="00C91332"/>
    <w:rsid w:val="00C933E4"/>
    <w:rsid w:val="00CA151D"/>
    <w:rsid w:val="00CA24FA"/>
    <w:rsid w:val="00CA7CA0"/>
    <w:rsid w:val="00CB3423"/>
    <w:rsid w:val="00CB5FA4"/>
    <w:rsid w:val="00CC6AA7"/>
    <w:rsid w:val="00CE3441"/>
    <w:rsid w:val="00CF0133"/>
    <w:rsid w:val="00CF33E1"/>
    <w:rsid w:val="00CF7F29"/>
    <w:rsid w:val="00D00273"/>
    <w:rsid w:val="00D02254"/>
    <w:rsid w:val="00D02E97"/>
    <w:rsid w:val="00D034D1"/>
    <w:rsid w:val="00D057ED"/>
    <w:rsid w:val="00D112AD"/>
    <w:rsid w:val="00D12FC4"/>
    <w:rsid w:val="00D1466C"/>
    <w:rsid w:val="00D1665E"/>
    <w:rsid w:val="00D17D23"/>
    <w:rsid w:val="00D21A39"/>
    <w:rsid w:val="00D22D4B"/>
    <w:rsid w:val="00D379AC"/>
    <w:rsid w:val="00D41120"/>
    <w:rsid w:val="00D41991"/>
    <w:rsid w:val="00D43271"/>
    <w:rsid w:val="00D46A77"/>
    <w:rsid w:val="00D52971"/>
    <w:rsid w:val="00D5728D"/>
    <w:rsid w:val="00D62768"/>
    <w:rsid w:val="00D6278A"/>
    <w:rsid w:val="00D65892"/>
    <w:rsid w:val="00D805F9"/>
    <w:rsid w:val="00D833A7"/>
    <w:rsid w:val="00D84933"/>
    <w:rsid w:val="00D85927"/>
    <w:rsid w:val="00D85E7E"/>
    <w:rsid w:val="00D96CBC"/>
    <w:rsid w:val="00DA0B0E"/>
    <w:rsid w:val="00DA2C4F"/>
    <w:rsid w:val="00DB06C2"/>
    <w:rsid w:val="00DB2CDD"/>
    <w:rsid w:val="00DB3D53"/>
    <w:rsid w:val="00DB4E7B"/>
    <w:rsid w:val="00DB577D"/>
    <w:rsid w:val="00DB7002"/>
    <w:rsid w:val="00DC0BF2"/>
    <w:rsid w:val="00DC1FA0"/>
    <w:rsid w:val="00DC26A6"/>
    <w:rsid w:val="00DC68E9"/>
    <w:rsid w:val="00DC7A6F"/>
    <w:rsid w:val="00DD2139"/>
    <w:rsid w:val="00DD5D99"/>
    <w:rsid w:val="00DE6B57"/>
    <w:rsid w:val="00DE78D9"/>
    <w:rsid w:val="00DF1A24"/>
    <w:rsid w:val="00DF6E04"/>
    <w:rsid w:val="00E0595D"/>
    <w:rsid w:val="00E05BF5"/>
    <w:rsid w:val="00E21535"/>
    <w:rsid w:val="00E31327"/>
    <w:rsid w:val="00E33B0B"/>
    <w:rsid w:val="00E35DA2"/>
    <w:rsid w:val="00E401DD"/>
    <w:rsid w:val="00E643EE"/>
    <w:rsid w:val="00E80669"/>
    <w:rsid w:val="00E90252"/>
    <w:rsid w:val="00E9136A"/>
    <w:rsid w:val="00E93225"/>
    <w:rsid w:val="00E95789"/>
    <w:rsid w:val="00E9733B"/>
    <w:rsid w:val="00EA15F3"/>
    <w:rsid w:val="00EA2ED2"/>
    <w:rsid w:val="00EA30E0"/>
    <w:rsid w:val="00EA3C38"/>
    <w:rsid w:val="00EA7C31"/>
    <w:rsid w:val="00EB1762"/>
    <w:rsid w:val="00EB5351"/>
    <w:rsid w:val="00ED634F"/>
    <w:rsid w:val="00ED73A9"/>
    <w:rsid w:val="00EF1FC8"/>
    <w:rsid w:val="00EF2C8E"/>
    <w:rsid w:val="00EF39A4"/>
    <w:rsid w:val="00EF4CD4"/>
    <w:rsid w:val="00F0598A"/>
    <w:rsid w:val="00F064A4"/>
    <w:rsid w:val="00F07BCB"/>
    <w:rsid w:val="00F12349"/>
    <w:rsid w:val="00F14370"/>
    <w:rsid w:val="00F22CB6"/>
    <w:rsid w:val="00F23956"/>
    <w:rsid w:val="00F23CD3"/>
    <w:rsid w:val="00F24837"/>
    <w:rsid w:val="00F34002"/>
    <w:rsid w:val="00F411F6"/>
    <w:rsid w:val="00F437BD"/>
    <w:rsid w:val="00F45970"/>
    <w:rsid w:val="00F53497"/>
    <w:rsid w:val="00F54D79"/>
    <w:rsid w:val="00F57B7E"/>
    <w:rsid w:val="00F63538"/>
    <w:rsid w:val="00F64362"/>
    <w:rsid w:val="00F64809"/>
    <w:rsid w:val="00F6498C"/>
    <w:rsid w:val="00F66113"/>
    <w:rsid w:val="00F666D1"/>
    <w:rsid w:val="00F76660"/>
    <w:rsid w:val="00F77BE0"/>
    <w:rsid w:val="00F91131"/>
    <w:rsid w:val="00FA3BE2"/>
    <w:rsid w:val="00FA7C12"/>
    <w:rsid w:val="00FB0A9E"/>
    <w:rsid w:val="00FB45D8"/>
    <w:rsid w:val="00FB60B7"/>
    <w:rsid w:val="00FB6803"/>
    <w:rsid w:val="00FC05EE"/>
    <w:rsid w:val="00FD6271"/>
    <w:rsid w:val="00FE0AA7"/>
    <w:rsid w:val="00FE0FEC"/>
    <w:rsid w:val="00FE6332"/>
    <w:rsid w:val="00FF19DA"/>
    <w:rsid w:val="00FF1BC2"/>
    <w:rsid w:val="00FF5A60"/>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AutoShape 35"/>
        <o:r id="V:Rule2" type="connector" idref="#AutoShape 37"/>
        <o:r id="V:Rule3" type="connector" idref="#AutoShape 36"/>
        <o:r id="V:Rule4" type="connector" idref="#AutoShape 40"/>
        <o:r id="V:Rule5" type="connector" idref="#AutoShape 38"/>
        <o:r id="V:Rule6"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66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968B0"/>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968B0"/>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2968B0"/>
    <w:pPr>
      <w:keepNext/>
      <w:spacing w:before="240" w:after="60" w:line="276" w:lineRule="auto"/>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66C"/>
    <w:rPr>
      <w:rFonts w:ascii="Tahoma" w:hAnsi="Tahoma" w:cs="Tahoma"/>
      <w:sz w:val="16"/>
      <w:szCs w:val="16"/>
    </w:rPr>
  </w:style>
  <w:style w:type="character" w:customStyle="1" w:styleId="BalloonTextChar">
    <w:name w:val="Balloon Text Char"/>
    <w:basedOn w:val="DefaultParagraphFont"/>
    <w:link w:val="BalloonText"/>
    <w:uiPriority w:val="99"/>
    <w:semiHidden/>
    <w:rsid w:val="00D1466C"/>
    <w:rPr>
      <w:rFonts w:ascii="Tahoma" w:eastAsia="Times New Roman" w:hAnsi="Tahoma" w:cs="Tahoma"/>
      <w:sz w:val="16"/>
      <w:szCs w:val="16"/>
      <w:lang w:val="en-US"/>
    </w:rPr>
  </w:style>
  <w:style w:type="paragraph" w:styleId="ListParagraph">
    <w:name w:val="List Paragraph"/>
    <w:basedOn w:val="Normal"/>
    <w:uiPriority w:val="34"/>
    <w:qFormat/>
    <w:rsid w:val="00D1466C"/>
    <w:pPr>
      <w:ind w:left="720"/>
      <w:contextualSpacing/>
    </w:pPr>
  </w:style>
  <w:style w:type="paragraph" w:styleId="Header">
    <w:name w:val="header"/>
    <w:basedOn w:val="Normal"/>
    <w:link w:val="HeaderChar"/>
    <w:uiPriority w:val="99"/>
    <w:unhideWhenUsed/>
    <w:rsid w:val="008C19CB"/>
    <w:pPr>
      <w:tabs>
        <w:tab w:val="center" w:pos="4680"/>
        <w:tab w:val="right" w:pos="9360"/>
      </w:tabs>
    </w:pPr>
  </w:style>
  <w:style w:type="character" w:customStyle="1" w:styleId="HeaderChar">
    <w:name w:val="Header Char"/>
    <w:basedOn w:val="DefaultParagraphFont"/>
    <w:link w:val="Header"/>
    <w:uiPriority w:val="99"/>
    <w:rsid w:val="008C19C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C19CB"/>
    <w:pPr>
      <w:tabs>
        <w:tab w:val="center" w:pos="4680"/>
        <w:tab w:val="right" w:pos="9360"/>
      </w:tabs>
    </w:pPr>
  </w:style>
  <w:style w:type="character" w:customStyle="1" w:styleId="FooterChar">
    <w:name w:val="Footer Char"/>
    <w:basedOn w:val="DefaultParagraphFont"/>
    <w:link w:val="Footer"/>
    <w:uiPriority w:val="99"/>
    <w:rsid w:val="008C19CB"/>
    <w:rPr>
      <w:rFonts w:ascii="Times New Roman" w:eastAsia="Times New Roman" w:hAnsi="Times New Roman" w:cs="Times New Roman"/>
      <w:sz w:val="24"/>
      <w:szCs w:val="24"/>
      <w:lang w:val="en-US"/>
    </w:rPr>
  </w:style>
  <w:style w:type="paragraph" w:customStyle="1" w:styleId="Default">
    <w:name w:val="Default"/>
    <w:rsid w:val="002968B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DefaultParagraphFont"/>
    <w:rsid w:val="002968B0"/>
  </w:style>
  <w:style w:type="character" w:customStyle="1" w:styleId="apple-converted-space">
    <w:name w:val="apple-converted-space"/>
    <w:basedOn w:val="DefaultParagraphFont"/>
    <w:rsid w:val="002968B0"/>
  </w:style>
  <w:style w:type="character" w:styleId="Hyperlink">
    <w:name w:val="Hyperlink"/>
    <w:basedOn w:val="DefaultParagraphFont"/>
    <w:uiPriority w:val="99"/>
    <w:semiHidden/>
    <w:unhideWhenUsed/>
    <w:rsid w:val="002968B0"/>
    <w:rPr>
      <w:color w:val="0000FF"/>
      <w:u w:val="single"/>
    </w:rPr>
  </w:style>
  <w:style w:type="character" w:styleId="Emphasis">
    <w:name w:val="Emphasis"/>
    <w:basedOn w:val="DefaultParagraphFont"/>
    <w:uiPriority w:val="20"/>
    <w:qFormat/>
    <w:rsid w:val="002968B0"/>
    <w:rPr>
      <w:i/>
      <w:iCs/>
    </w:rPr>
  </w:style>
  <w:style w:type="paragraph" w:styleId="NormalWeb">
    <w:name w:val="Normal (Web)"/>
    <w:basedOn w:val="Normal"/>
    <w:uiPriority w:val="99"/>
    <w:unhideWhenUsed/>
    <w:rsid w:val="002968B0"/>
    <w:pPr>
      <w:spacing w:before="100" w:beforeAutospacing="1" w:after="100" w:afterAutospacing="1"/>
    </w:pPr>
  </w:style>
  <w:style w:type="character" w:customStyle="1" w:styleId="Heading1Char">
    <w:name w:val="Heading 1 Char"/>
    <w:basedOn w:val="DefaultParagraphFont"/>
    <w:link w:val="Heading1"/>
    <w:uiPriority w:val="9"/>
    <w:rsid w:val="002968B0"/>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semiHidden/>
    <w:rsid w:val="002968B0"/>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2968B0"/>
    <w:rPr>
      <w:rFonts w:ascii="Cambria" w:eastAsia="Times New Roman" w:hAnsi="Cambria" w:cs="Times New Roman"/>
      <w:b/>
      <w:bCs/>
      <w:sz w:val="26"/>
      <w:szCs w:val="26"/>
      <w:lang w:val="en-US"/>
    </w:rPr>
  </w:style>
  <w:style w:type="character" w:customStyle="1" w:styleId="unresolvedlink">
    <w:name w:val="unresolvedlink"/>
    <w:basedOn w:val="DefaultParagraphFont"/>
    <w:rsid w:val="002968B0"/>
  </w:style>
  <w:style w:type="character" w:styleId="HTMLCode">
    <w:name w:val="HTML Code"/>
    <w:basedOn w:val="DefaultParagraphFont"/>
    <w:uiPriority w:val="99"/>
    <w:semiHidden/>
    <w:unhideWhenUsed/>
    <w:rsid w:val="002968B0"/>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29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968B0"/>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66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66C"/>
    <w:rPr>
      <w:rFonts w:ascii="Tahoma" w:hAnsi="Tahoma" w:cs="Tahoma"/>
      <w:sz w:val="16"/>
      <w:szCs w:val="16"/>
    </w:rPr>
  </w:style>
  <w:style w:type="character" w:customStyle="1" w:styleId="BalloonTextChar">
    <w:name w:val="Balloon Text Char"/>
    <w:basedOn w:val="DefaultParagraphFont"/>
    <w:link w:val="BalloonText"/>
    <w:uiPriority w:val="99"/>
    <w:semiHidden/>
    <w:rsid w:val="00D1466C"/>
    <w:rPr>
      <w:rFonts w:ascii="Tahoma" w:eastAsia="Times New Roman" w:hAnsi="Tahoma" w:cs="Tahoma"/>
      <w:sz w:val="16"/>
      <w:szCs w:val="16"/>
      <w:lang w:val="en-US"/>
    </w:rPr>
  </w:style>
  <w:style w:type="paragraph" w:styleId="ListParagraph">
    <w:name w:val="List Paragraph"/>
    <w:basedOn w:val="Normal"/>
    <w:uiPriority w:val="34"/>
    <w:qFormat/>
    <w:rsid w:val="00D1466C"/>
    <w:pPr>
      <w:ind w:left="720"/>
      <w:contextualSpacing/>
    </w:pPr>
  </w:style>
</w:styles>
</file>

<file path=word/webSettings.xml><?xml version="1.0" encoding="utf-8"?>
<w:webSettings xmlns:r="http://schemas.openxmlformats.org/officeDocument/2006/relationships" xmlns:w="http://schemas.openxmlformats.org/wordprocessingml/2006/main">
  <w:divs>
    <w:div w:id="108195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sdn.microsoft.com/en-us/library/system.windows.forms.control.text(v=vs.90).aspx" TargetMode="External"/><Relationship Id="rId117" Type="http://schemas.microsoft.com/office/2007/relationships/stylesWithEffects" Target="stylesWithEffects.xml"/><Relationship Id="rId21" Type="http://schemas.openxmlformats.org/officeDocument/2006/relationships/image" Target="media/image14.png"/><Relationship Id="rId42" Type="http://schemas.openxmlformats.org/officeDocument/2006/relationships/image" Target="media/image27.jpeg"/><Relationship Id="rId47" Type="http://schemas.openxmlformats.org/officeDocument/2006/relationships/image" Target="media/image32.gif"/><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png"/><Relationship Id="rId112" Type="http://schemas.openxmlformats.org/officeDocument/2006/relationships/image" Target="media/image90.jpeg"/><Relationship Id="rId16" Type="http://schemas.openxmlformats.org/officeDocument/2006/relationships/image" Target="media/image9.png"/><Relationship Id="rId107" Type="http://schemas.openxmlformats.org/officeDocument/2006/relationships/image" Target="media/image85.jpeg"/><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hyperlink" Target="http://msdn.microsoft.com/en-us/library/system.windows.forms.control.leave(v=vs.90).aspx"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gif"/><Relationship Id="rId53" Type="http://schemas.openxmlformats.org/officeDocument/2006/relationships/image" Target="media/image38.jpeg"/><Relationship Id="rId58" Type="http://schemas.openxmlformats.org/officeDocument/2006/relationships/hyperlink" Target="http://www.webopedia.com/TERM/C/C_plus_plus.html" TargetMode="External"/><Relationship Id="rId66" Type="http://schemas.openxmlformats.org/officeDocument/2006/relationships/image" Target="media/image47.jpeg"/><Relationship Id="rId74" Type="http://schemas.openxmlformats.org/officeDocument/2006/relationships/image" Target="media/image55.png"/><Relationship Id="rId79" Type="http://schemas.openxmlformats.org/officeDocument/2006/relationships/image" Target="media/image60.jpeg"/><Relationship Id="rId87" Type="http://schemas.openxmlformats.org/officeDocument/2006/relationships/image" Target="media/image68.jpeg"/><Relationship Id="rId102" Type="http://schemas.openxmlformats.org/officeDocument/2006/relationships/image" Target="media/image80.jpeg"/><Relationship Id="rId110" Type="http://schemas.openxmlformats.org/officeDocument/2006/relationships/image" Target="media/image88.jpe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jpeg"/><Relationship Id="rId82" Type="http://schemas.openxmlformats.org/officeDocument/2006/relationships/image" Target="media/image63.jpeg"/><Relationship Id="rId90" Type="http://schemas.openxmlformats.org/officeDocument/2006/relationships/image" Target="media/image71.png"/><Relationship Id="rId95" Type="http://schemas.openxmlformats.org/officeDocument/2006/relationships/image" Target="media/image76.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msdn.microsoft.com/en-us/library/system.windows.forms.control.height(v=vs.90).aspx" TargetMode="External"/><Relationship Id="rId30" Type="http://schemas.openxmlformats.org/officeDocument/2006/relationships/hyperlink" Target="http://msdn.microsoft.com/en-us/library/system.windows.forms.control.top(v=vs.90).aspx" TargetMode="External"/><Relationship Id="rId35" Type="http://schemas.openxmlformats.org/officeDocument/2006/relationships/image" Target="media/image20.jpeg"/><Relationship Id="rId43" Type="http://schemas.openxmlformats.org/officeDocument/2006/relationships/image" Target="media/image28.gif"/><Relationship Id="rId48" Type="http://schemas.openxmlformats.org/officeDocument/2006/relationships/image" Target="media/image33.gif"/><Relationship Id="rId56" Type="http://schemas.openxmlformats.org/officeDocument/2006/relationships/hyperlink" Target="http://whatis.techtarget.com/definition/component" TargetMode="External"/><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image" Target="media/image91.jpeg"/><Relationship Id="rId8" Type="http://schemas.openxmlformats.org/officeDocument/2006/relationships/image" Target="media/image2.jpeg"/><Relationship Id="rId51" Type="http://schemas.openxmlformats.org/officeDocument/2006/relationships/image" Target="media/image36.gif"/><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png"/><Relationship Id="rId98" Type="http://schemas.openxmlformats.org/officeDocument/2006/relationships/hyperlink" Target="http://en.wikipedia.org/wiki/Microsoft"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msdn.microsoft.com/en-us/library/system.windows.forms.form.cancelbutton(v=vs.90).aspx"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www.webopedia.com/TERM/J/Java.html" TargetMode="External"/><Relationship Id="rId67" Type="http://schemas.openxmlformats.org/officeDocument/2006/relationships/image" Target="media/image48.jpe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4.jpe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jpeg"/><Relationship Id="rId111"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msdn.microsoft.com/en-us/library/system.windows.forms.control.size(v=vs.90).aspx" TargetMode="External"/><Relationship Id="rId36" Type="http://schemas.openxmlformats.org/officeDocument/2006/relationships/image" Target="media/image21.jpeg"/><Relationship Id="rId49" Type="http://schemas.openxmlformats.org/officeDocument/2006/relationships/image" Target="media/image34.gif"/><Relationship Id="rId57" Type="http://schemas.openxmlformats.org/officeDocument/2006/relationships/hyperlink" Target="http://www.webopedia.com/TERM/C/C.html" TargetMode="External"/><Relationship Id="rId106" Type="http://schemas.openxmlformats.org/officeDocument/2006/relationships/image" Target="media/image84.jpeg"/><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msdn.microsoft.com/en-us/library/system.windows.forms.control.enter(v=vs.90).aspx" TargetMode="External"/><Relationship Id="rId44" Type="http://schemas.openxmlformats.org/officeDocument/2006/relationships/image" Target="media/image29.gif"/><Relationship Id="rId52" Type="http://schemas.openxmlformats.org/officeDocument/2006/relationships/image" Target="media/image37.gif"/><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png"/><Relationship Id="rId99" Type="http://schemas.openxmlformats.org/officeDocument/2006/relationships/hyperlink" Target="http://en.wikipedia.org/wiki/Programming_language" TargetMode="External"/><Relationship Id="rId101"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http://www.garybeene.com/images/t2-vb6.jpg"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jpeg"/><Relationship Id="rId109" Type="http://schemas.openxmlformats.org/officeDocument/2006/relationships/image" Target="media/image87.jpeg"/><Relationship Id="rId34" Type="http://schemas.openxmlformats.org/officeDocument/2006/relationships/image" Target="media/image19.png"/><Relationship Id="rId50" Type="http://schemas.openxmlformats.org/officeDocument/2006/relationships/image" Target="media/image35.gif"/><Relationship Id="rId55" Type="http://schemas.openxmlformats.org/officeDocument/2006/relationships/image" Target="media/image40.jpeg"/><Relationship Id="rId76" Type="http://schemas.openxmlformats.org/officeDocument/2006/relationships/image" Target="media/image57.png"/><Relationship Id="rId97" Type="http://schemas.openxmlformats.org/officeDocument/2006/relationships/hyperlink" Target="http://en.wikipedia.org/wiki/Integrated_development_environment" TargetMode="External"/><Relationship Id="rId104" Type="http://schemas.openxmlformats.org/officeDocument/2006/relationships/image" Target="media/image82.jpeg"/><Relationship Id="rId7" Type="http://schemas.openxmlformats.org/officeDocument/2006/relationships/hyperlink" Target="http://www.garybeene.com/images/t-vb6.jpg" TargetMode="Externa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hyperlink" Target="http://msdn.microsoft.com/en-us/library/system.windows.forms.control.left(v=vs.90).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74</Pages>
  <Words>16678</Words>
  <Characters>95065</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Renuka</dc:creator>
  <cp:lastModifiedBy>user</cp:lastModifiedBy>
  <cp:revision>54</cp:revision>
  <dcterms:created xsi:type="dcterms:W3CDTF">2014-11-13T14:58:00Z</dcterms:created>
  <dcterms:modified xsi:type="dcterms:W3CDTF">2020-05-19T05:59:00Z</dcterms:modified>
</cp:coreProperties>
</file>