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AC" w:rsidRPr="00544AAC" w:rsidRDefault="00544AAC" w:rsidP="00544AAC">
      <w:pPr>
        <w:rPr>
          <w:rFonts w:ascii="Times New Roman" w:hAnsi="Times New Roman" w:cs="Times New Roman"/>
          <w:sz w:val="44"/>
          <w:szCs w:val="44"/>
        </w:rPr>
      </w:pPr>
      <w:r w:rsidRPr="00544AAC">
        <w:rPr>
          <w:rFonts w:ascii="Times New Roman" w:hAnsi="Times New Roman" w:cs="Times New Roman"/>
          <w:sz w:val="44"/>
          <w:szCs w:val="44"/>
        </w:rPr>
        <w:t>Course: MSW (SOCIAL WORK)</w:t>
      </w:r>
    </w:p>
    <w:p w:rsidR="00544AAC" w:rsidRPr="00544AAC" w:rsidRDefault="00544AAC" w:rsidP="00544AAC">
      <w:pPr>
        <w:rPr>
          <w:rFonts w:ascii="Times New Roman" w:hAnsi="Times New Roman" w:cs="Times New Roman"/>
          <w:sz w:val="44"/>
          <w:szCs w:val="44"/>
        </w:rPr>
      </w:pPr>
      <w:r w:rsidRPr="00544AAC">
        <w:rPr>
          <w:rFonts w:ascii="Times New Roman" w:hAnsi="Times New Roman" w:cs="Times New Roman"/>
          <w:sz w:val="44"/>
          <w:szCs w:val="44"/>
        </w:rPr>
        <w:t>Semester: II</w:t>
      </w:r>
    </w:p>
    <w:p w:rsidR="00544AAC" w:rsidRPr="00544AAC" w:rsidRDefault="00544AAC" w:rsidP="00544AAC">
      <w:pPr>
        <w:rPr>
          <w:rFonts w:ascii="Times New Roman" w:hAnsi="Times New Roman" w:cs="Times New Roman"/>
          <w:sz w:val="44"/>
          <w:szCs w:val="44"/>
        </w:rPr>
      </w:pPr>
      <w:r w:rsidRPr="00544AAC">
        <w:rPr>
          <w:rFonts w:ascii="Times New Roman" w:hAnsi="Times New Roman" w:cs="Times New Roman"/>
          <w:sz w:val="44"/>
          <w:szCs w:val="44"/>
        </w:rPr>
        <w:t>Course Details: Core Course-VI(CC-VI)</w:t>
      </w:r>
    </w:p>
    <w:p w:rsidR="00544AAC" w:rsidRPr="00544AAC" w:rsidRDefault="00544AAC" w:rsidP="00544AAC">
      <w:pPr>
        <w:rPr>
          <w:rFonts w:ascii="Times New Roman" w:hAnsi="Times New Roman" w:cs="Times New Roman"/>
          <w:sz w:val="44"/>
          <w:szCs w:val="44"/>
        </w:rPr>
      </w:pPr>
      <w:r w:rsidRPr="00544AAC">
        <w:rPr>
          <w:rFonts w:ascii="Times New Roman" w:hAnsi="Times New Roman" w:cs="Times New Roman"/>
          <w:sz w:val="44"/>
          <w:szCs w:val="44"/>
        </w:rPr>
        <w:t xml:space="preserve">Course Title: Social Work Research And Statistics </w:t>
      </w:r>
    </w:p>
    <w:p w:rsidR="00544AAC" w:rsidRPr="00544AAC" w:rsidRDefault="00544AAC" w:rsidP="00544AAC">
      <w:pPr>
        <w:rPr>
          <w:rFonts w:ascii="Times New Roman" w:hAnsi="Times New Roman" w:cs="Times New Roman"/>
          <w:sz w:val="44"/>
          <w:szCs w:val="44"/>
        </w:rPr>
      </w:pPr>
      <w:r w:rsidRPr="00544AAC">
        <w:rPr>
          <w:rFonts w:ascii="Times New Roman" w:hAnsi="Times New Roman" w:cs="Times New Roman"/>
          <w:sz w:val="44"/>
          <w:szCs w:val="44"/>
        </w:rPr>
        <w:t>Unit: Social Statistics</w:t>
      </w:r>
    </w:p>
    <w:p w:rsidR="00544AAC" w:rsidRDefault="00544AAC" w:rsidP="00544AAC">
      <w:pPr>
        <w:rPr>
          <w:rFonts w:ascii="Times New Roman" w:hAnsi="Times New Roman" w:cs="Times New Roman"/>
          <w:b/>
          <w:sz w:val="28"/>
          <w:szCs w:val="28"/>
        </w:rPr>
      </w:pPr>
    </w:p>
    <w:p w:rsidR="00FA158B" w:rsidRPr="00FD62A8" w:rsidRDefault="00380E8B" w:rsidP="005B2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A8">
        <w:rPr>
          <w:rFonts w:ascii="Times New Roman" w:hAnsi="Times New Roman" w:cs="Times New Roman"/>
          <w:b/>
          <w:sz w:val="28"/>
          <w:szCs w:val="28"/>
        </w:rPr>
        <w:t>ORIGIN OF STATISTICS</w:t>
      </w:r>
    </w:p>
    <w:p w:rsidR="00380E8B" w:rsidRDefault="00380E8B" w:rsidP="005B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 word “Statistics” seems to have been derived from the Latin word “STATUS” or Italian word “Statistia” or the German word “statistic” each of which means a ‘political gate’</w:t>
      </w:r>
    </w:p>
    <w:p w:rsidR="00380E8B" w:rsidRDefault="00380E8B" w:rsidP="005B2C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Sir Ronald A Fisher (1890-1962)</w:t>
      </w:r>
    </w:p>
    <w:p w:rsidR="00380E8B" w:rsidRDefault="00380E8B" w:rsidP="005B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E8B" w:rsidRPr="00FD62A8" w:rsidRDefault="00380E8B" w:rsidP="005B2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A8">
        <w:rPr>
          <w:rFonts w:ascii="Times New Roman" w:hAnsi="Times New Roman" w:cs="Times New Roman"/>
          <w:b/>
          <w:sz w:val="28"/>
          <w:szCs w:val="28"/>
        </w:rPr>
        <w:t>Meaning of Statistics</w:t>
      </w:r>
    </w:p>
    <w:p w:rsidR="00380E8B" w:rsidRDefault="00380E8B" w:rsidP="005B2C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‘statistic’ is used to refer to</w:t>
      </w:r>
    </w:p>
    <w:p w:rsidR="00380E8B" w:rsidRDefault="00380E8B" w:rsidP="005B2C3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Numerical facts such as the number of people living in particular area.</w:t>
      </w:r>
    </w:p>
    <w:p w:rsidR="00380E8B" w:rsidRDefault="00380E8B" w:rsidP="005B2C3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study of ways of collecting, analysing and interpreting the facts.</w:t>
      </w:r>
    </w:p>
    <w:p w:rsidR="00380E8B" w:rsidRDefault="00380E8B" w:rsidP="005B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 of statistics</w:t>
      </w:r>
    </w:p>
    <w:p w:rsidR="00380E8B" w:rsidRDefault="00380E8B" w:rsidP="005B2C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“Statistics may be rightly called the scheme of averages”</w:t>
      </w:r>
    </w:p>
    <w:p w:rsidR="00380E8B" w:rsidRDefault="00380E8B" w:rsidP="005B2C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A.L. Bowley</w:t>
      </w:r>
    </w:p>
    <w:p w:rsidR="00380E8B" w:rsidRDefault="00380E8B" w:rsidP="005B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E8B" w:rsidRPr="00FD62A8" w:rsidRDefault="00380E8B" w:rsidP="005B2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A8">
        <w:rPr>
          <w:rFonts w:ascii="Times New Roman" w:hAnsi="Times New Roman" w:cs="Times New Roman"/>
          <w:b/>
          <w:sz w:val="28"/>
          <w:szCs w:val="28"/>
        </w:rPr>
        <w:t>Scope of Statistics</w:t>
      </w:r>
    </w:p>
    <w:p w:rsidR="00380E8B" w:rsidRDefault="00380E8B" w:rsidP="005B2C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Statistics and Industry</w:t>
      </w:r>
    </w:p>
    <w:p w:rsidR="00380E8B" w:rsidRDefault="00380E8B" w:rsidP="005B2C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Statistics and Commerce</w:t>
      </w:r>
    </w:p>
    <w:p w:rsidR="00380E8B" w:rsidRDefault="00380E8B" w:rsidP="005B2C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Statistics and Agriculture</w:t>
      </w:r>
    </w:p>
    <w:p w:rsidR="00380E8B" w:rsidRDefault="00380E8B" w:rsidP="005B2C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Statistics and Economics</w:t>
      </w:r>
    </w:p>
    <w:p w:rsidR="00380E8B" w:rsidRDefault="00380E8B" w:rsidP="005B2C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Statistics and Education</w:t>
      </w:r>
    </w:p>
    <w:p w:rsidR="00380E8B" w:rsidRDefault="00380E8B" w:rsidP="005B2C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Statistics and Planning</w:t>
      </w:r>
    </w:p>
    <w:p w:rsidR="00380E8B" w:rsidRDefault="00380E8B" w:rsidP="005B2C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Statistics and Medicine</w:t>
      </w:r>
    </w:p>
    <w:p w:rsidR="00380E8B" w:rsidRDefault="00380E8B" w:rsidP="005B2C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Statistics and Modern applications.</w:t>
      </w:r>
    </w:p>
    <w:p w:rsidR="00380E8B" w:rsidRPr="00FD62A8" w:rsidRDefault="00380E8B" w:rsidP="005B2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A8">
        <w:rPr>
          <w:rFonts w:ascii="Times New Roman" w:hAnsi="Times New Roman" w:cs="Times New Roman"/>
          <w:b/>
          <w:sz w:val="28"/>
          <w:szCs w:val="28"/>
        </w:rPr>
        <w:t>Limitations of Statistics</w:t>
      </w:r>
    </w:p>
    <w:p w:rsidR="00380E8B" w:rsidRDefault="00380E8B" w:rsidP="005B2C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Statistics is not suitable to the study of qualitative phenomenon.</w:t>
      </w:r>
    </w:p>
    <w:p w:rsidR="00380E8B" w:rsidRDefault="00DA57B8" w:rsidP="005B2C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Statistics does not study individuals</w:t>
      </w:r>
    </w:p>
    <w:p w:rsidR="00DA57B8" w:rsidRDefault="00DA57B8" w:rsidP="005B2C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Statistics laws are not exact</w:t>
      </w:r>
    </w:p>
    <w:p w:rsidR="00DA57B8" w:rsidRDefault="00DA57B8" w:rsidP="005B2C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Statistics table may be misused</w:t>
      </w:r>
    </w:p>
    <w:p w:rsidR="00DA57B8" w:rsidRDefault="00DA57B8" w:rsidP="005B2C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Statistics is only one of the method of studying the problem</w:t>
      </w:r>
    </w:p>
    <w:p w:rsidR="00DA57B8" w:rsidRPr="00FD62A8" w:rsidRDefault="00DA57B8" w:rsidP="005B2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A8">
        <w:rPr>
          <w:rFonts w:ascii="Times New Roman" w:hAnsi="Times New Roman" w:cs="Times New Roman"/>
          <w:b/>
          <w:sz w:val="28"/>
          <w:szCs w:val="28"/>
        </w:rPr>
        <w:t>MEASURES OF CENTRAL TENDENCY</w:t>
      </w:r>
    </w:p>
    <w:p w:rsidR="00DA57B8" w:rsidRDefault="00DA57B8" w:rsidP="005B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MEAN, MEDIAN, MODE</w:t>
      </w:r>
    </w:p>
    <w:p w:rsidR="00DA57B8" w:rsidRDefault="00DA57B8" w:rsidP="005B2C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MEAN is the average of all the values in the data set.</w:t>
      </w:r>
    </w:p>
    <w:p w:rsidR="00DA57B8" w:rsidRDefault="00DA57B8" w:rsidP="005B2C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MEDIAN indicates the halfuny point of an ordered data set.</w:t>
      </w:r>
    </w:p>
    <w:p w:rsidR="00DA57B8" w:rsidRDefault="00DA57B8" w:rsidP="005B2C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MODE is the most frequently occurring value in the data set.</w:t>
      </w:r>
    </w:p>
    <w:p w:rsidR="00DA57B8" w:rsidRDefault="00DA57B8" w:rsidP="005B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7B8" w:rsidRPr="00FD62A8" w:rsidRDefault="00DA57B8" w:rsidP="005B2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A8">
        <w:rPr>
          <w:rFonts w:ascii="Times New Roman" w:hAnsi="Times New Roman" w:cs="Times New Roman"/>
          <w:b/>
          <w:sz w:val="28"/>
          <w:szCs w:val="28"/>
        </w:rPr>
        <w:t>The MEAN</w:t>
      </w:r>
    </w:p>
    <w:p w:rsidR="00DA57B8" w:rsidRDefault="00DA57B8" w:rsidP="005B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 general, the mean of a data set can be calculated using : “sigma” means Sum of  Σ</w:t>
      </w:r>
      <w:r w:rsidR="006F6921">
        <w:rPr>
          <w:rFonts w:ascii="Times New Roman" w:hAnsi="Times New Roman" w:cs="Times New Roman"/>
          <w:sz w:val="28"/>
          <w:szCs w:val="28"/>
        </w:rPr>
        <w:t>.</w:t>
      </w:r>
    </w:p>
    <w:p w:rsidR="006F6921" w:rsidRDefault="006F6921" w:rsidP="005B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Mean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Σ data values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number of data values</m:t>
            </m:r>
          </m:den>
        </m:f>
      </m:oMath>
    </w:p>
    <w:p w:rsidR="00DA57B8" w:rsidRDefault="00DA57B8" w:rsidP="005B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921" w:rsidRDefault="006F6921" w:rsidP="005B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Sample data.</w:t>
      </w:r>
    </w:p>
    <w:p w:rsidR="006F6921" w:rsidRDefault="006F6921" w:rsidP="005B2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 </m:t>
            </m:r>
          </m:e>
        </m:ba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+……..+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</w:p>
    <w:p w:rsidR="006F6921" w:rsidRDefault="006F6921" w:rsidP="005B2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 </m:t>
            </m:r>
          </m:e>
        </m:ba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</w:p>
    <w:p w:rsidR="006F6921" w:rsidRDefault="006F6921" w:rsidP="005B2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Population data</w:t>
      </w:r>
    </w:p>
    <w:p w:rsidR="006F6921" w:rsidRDefault="006F6921" w:rsidP="005B2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µ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+……..+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</w:p>
    <w:p w:rsidR="006F6921" w:rsidRDefault="006F6921" w:rsidP="005B2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µ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</w:p>
    <w:p w:rsidR="006F6921" w:rsidRDefault="006F6921" w:rsidP="005B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ABD" w:rsidRPr="00FD62A8" w:rsidRDefault="00632ABD" w:rsidP="005B2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A8">
        <w:rPr>
          <w:rFonts w:ascii="Times New Roman" w:hAnsi="Times New Roman" w:cs="Times New Roman"/>
          <w:b/>
          <w:sz w:val="28"/>
          <w:szCs w:val="28"/>
        </w:rPr>
        <w:lastRenderedPageBreak/>
        <w:t>THE MEDIAN</w:t>
      </w:r>
    </w:p>
    <w:p w:rsidR="00632ABD" w:rsidRDefault="00632ABD" w:rsidP="005B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median can be calculated by finding the position of the 50</w:t>
      </w:r>
      <w:r w:rsidRPr="00632AB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percentile</w:t>
      </w:r>
    </w:p>
    <w:p w:rsidR="00632ABD" w:rsidRDefault="00632ABD" w:rsidP="005B2C32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632AB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percentile</w:t>
      </w:r>
    </w:p>
    <w:p w:rsidR="00632ABD" w:rsidRDefault="00632ABD" w:rsidP="005B2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Position number of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(50)</w:t>
      </w:r>
    </w:p>
    <w:p w:rsidR="00632ABD" w:rsidRPr="00FD62A8" w:rsidRDefault="00632ABD" w:rsidP="005B2C32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D62A8">
        <w:rPr>
          <w:rFonts w:ascii="Times New Roman" w:eastAsiaTheme="minorEastAsia" w:hAnsi="Times New Roman" w:cs="Times New Roman"/>
          <w:b/>
          <w:sz w:val="28"/>
          <w:szCs w:val="28"/>
        </w:rPr>
        <w:t>The MODE</w:t>
      </w:r>
    </w:p>
    <w:p w:rsidR="00632ABD" w:rsidRDefault="00632ABD" w:rsidP="005B2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The mode is the most frequently occurring value in a data set.</w:t>
      </w:r>
    </w:p>
    <w:p w:rsidR="00632ABD" w:rsidRDefault="00632ABD" w:rsidP="005B2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Note:</w:t>
      </w:r>
    </w:p>
    <w:p w:rsidR="00632ABD" w:rsidRDefault="00632ABD" w:rsidP="005B2C3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mode is easier to determine if the data is in the form of a frequently take.</w:t>
      </w:r>
    </w:p>
    <w:p w:rsidR="00632ABD" w:rsidRDefault="00632ABD" w:rsidP="005B2C3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no value is repeated there’s no mode</w:t>
      </w:r>
    </w:p>
    <w:p w:rsidR="00632ABD" w:rsidRDefault="00632ABD" w:rsidP="005B2C3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a possibility of multiple modes</w:t>
      </w:r>
    </w:p>
    <w:p w:rsidR="00632ABD" w:rsidRPr="00FD62A8" w:rsidRDefault="00632ABD" w:rsidP="005B2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A8">
        <w:rPr>
          <w:rFonts w:ascii="Times New Roman" w:hAnsi="Times New Roman" w:cs="Times New Roman"/>
          <w:b/>
          <w:sz w:val="28"/>
          <w:szCs w:val="28"/>
        </w:rPr>
        <w:t>MEASURES OF DISPERSION</w:t>
      </w:r>
    </w:p>
    <w:p w:rsidR="00632ABD" w:rsidRDefault="00632ABD" w:rsidP="005B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Dispersion</w:t>
      </w:r>
    </w:p>
    <w:p w:rsidR="00632ABD" w:rsidRPr="00632ABD" w:rsidRDefault="00632ABD" w:rsidP="005B2C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ABD">
        <w:rPr>
          <w:rFonts w:ascii="Times New Roman" w:hAnsi="Times New Roman" w:cs="Times New Roman"/>
          <w:sz w:val="28"/>
          <w:szCs w:val="28"/>
        </w:rPr>
        <w:t>As per Barley “Dispersion is a mean of variation of items.</w:t>
      </w:r>
    </w:p>
    <w:p w:rsidR="00632ABD" w:rsidRDefault="00632ABD" w:rsidP="005B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Objectives of Measuring Dispersion</w:t>
      </w:r>
    </w:p>
    <w:p w:rsidR="00632ABD" w:rsidRDefault="00632ABD" w:rsidP="005B2C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determine the reliability of an average </w:t>
      </w:r>
    </w:p>
    <w:p w:rsidR="00632ABD" w:rsidRDefault="00632ABD" w:rsidP="005B2C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compare the v</w:t>
      </w:r>
      <w:r w:rsidR="005B2C32">
        <w:rPr>
          <w:rFonts w:ascii="Times New Roman" w:hAnsi="Times New Roman" w:cs="Times New Roman"/>
          <w:sz w:val="28"/>
          <w:szCs w:val="28"/>
        </w:rPr>
        <w:t>ariability of two or more series</w:t>
      </w:r>
    </w:p>
    <w:p w:rsidR="005B2C32" w:rsidRDefault="005B2C32" w:rsidP="005B2C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facilitating the lose of other statistical measures.</w:t>
      </w:r>
    </w:p>
    <w:p w:rsidR="005B2C32" w:rsidRDefault="005B2C32" w:rsidP="005B2C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Basis of statistical Quality Control</w:t>
      </w:r>
    </w:p>
    <w:p w:rsidR="005B2C32" w:rsidRPr="00FD62A8" w:rsidRDefault="005B2C32" w:rsidP="005B2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A8">
        <w:rPr>
          <w:rFonts w:ascii="Times New Roman" w:hAnsi="Times New Roman" w:cs="Times New Roman"/>
          <w:b/>
          <w:sz w:val="28"/>
          <w:szCs w:val="28"/>
        </w:rPr>
        <w:t>Method of Measuring Dispersion</w:t>
      </w:r>
    </w:p>
    <w:p w:rsidR="005B2C32" w:rsidRDefault="005B2C32" w:rsidP="005B2C3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Range</w:t>
      </w:r>
    </w:p>
    <w:p w:rsidR="005B2C32" w:rsidRDefault="005B2C32" w:rsidP="005B2C3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Interquantile range &amp; Quantile deviation</w:t>
      </w:r>
    </w:p>
    <w:p w:rsidR="005B2C32" w:rsidRDefault="005B2C32" w:rsidP="005B2C3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 Deviation</w:t>
      </w:r>
    </w:p>
    <w:p w:rsidR="005B2C32" w:rsidRDefault="005B2C32" w:rsidP="005B2C3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 Deviation</w:t>
      </w:r>
    </w:p>
    <w:p w:rsidR="005B2C32" w:rsidRDefault="005B2C32" w:rsidP="005B2C3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Coefficient of Variation</w:t>
      </w:r>
    </w:p>
    <w:p w:rsidR="005B2C32" w:rsidRDefault="005B2C32" w:rsidP="005B2C3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Lorenz Curve.</w:t>
      </w:r>
    </w:p>
    <w:p w:rsidR="005B2C32" w:rsidRDefault="005B2C32" w:rsidP="005B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Range (R):</w:t>
      </w:r>
    </w:p>
    <w:p w:rsidR="005B2C32" w:rsidRDefault="005B2C32" w:rsidP="005B2C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the simplest measures of dispersion</w:t>
      </w:r>
    </w:p>
    <w:p w:rsidR="005B2C32" w:rsidRDefault="005B2C32" w:rsidP="005B2C3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It is defined as the difference between the larger and smallest values in the series, R=L-S.</w:t>
      </w:r>
    </w:p>
    <w:p w:rsidR="005B2C32" w:rsidRPr="00FD62A8" w:rsidRDefault="005B2C32" w:rsidP="005B2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A8">
        <w:rPr>
          <w:rFonts w:ascii="Times New Roman" w:hAnsi="Times New Roman" w:cs="Times New Roman"/>
          <w:b/>
          <w:sz w:val="28"/>
          <w:szCs w:val="28"/>
        </w:rPr>
        <w:t>Mean Deviation (MD)</w:t>
      </w:r>
    </w:p>
    <w:p w:rsidR="005B2C32" w:rsidRDefault="005B2C32" w:rsidP="005B2C3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also called Average Deviation</w:t>
      </w:r>
    </w:p>
    <w:p w:rsidR="00632ABD" w:rsidRPr="005B2C32" w:rsidRDefault="005B2C32" w:rsidP="005B2C3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C32">
        <w:rPr>
          <w:rFonts w:ascii="Times New Roman" w:hAnsi="Times New Roman" w:cs="Times New Roman"/>
          <w:sz w:val="28"/>
          <w:szCs w:val="28"/>
        </w:rPr>
        <w:t>It is defined as the arithmetic average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BD" w:rsidRPr="005B2C32">
        <w:rPr>
          <w:rFonts w:ascii="Times New Roman" w:hAnsi="Times New Roman" w:cs="Times New Roman"/>
          <w:sz w:val="28"/>
          <w:szCs w:val="28"/>
        </w:rPr>
        <w:t>deviation of the various items of a series compared from measures of central tendency like mean or median</w:t>
      </w:r>
    </w:p>
    <w:p w:rsidR="00632ABD" w:rsidRPr="00FD62A8" w:rsidRDefault="00632ABD" w:rsidP="005B2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A8">
        <w:rPr>
          <w:rFonts w:ascii="Times New Roman" w:hAnsi="Times New Roman" w:cs="Times New Roman"/>
          <w:b/>
          <w:sz w:val="28"/>
          <w:szCs w:val="28"/>
        </w:rPr>
        <w:t>Standard Deviation</w:t>
      </w:r>
    </w:p>
    <w:p w:rsidR="00632ABD" w:rsidRDefault="00632ABD" w:rsidP="005B2C3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important &amp; widely used measure of dispersion</w:t>
      </w:r>
    </w:p>
    <w:p w:rsidR="00632ABD" w:rsidRDefault="00632ABD" w:rsidP="005B2C3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used by Kar Person in 1893</w:t>
      </w:r>
    </w:p>
    <w:p w:rsidR="00632ABD" w:rsidRDefault="00632ABD" w:rsidP="005B2C3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 called root mean square deviation</w:t>
      </w:r>
    </w:p>
    <w:p w:rsidR="00632ABD" w:rsidRDefault="00632ABD" w:rsidP="005B2C3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defined as the square root of the arithmetic mean of square of the deviation of the values taken from the mean.</w:t>
      </w:r>
    </w:p>
    <w:p w:rsidR="00632ABD" w:rsidRPr="00DA112B" w:rsidRDefault="00B40A0E" w:rsidP="00B40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2B">
        <w:rPr>
          <w:rFonts w:ascii="Times New Roman" w:hAnsi="Times New Roman" w:cs="Times New Roman"/>
          <w:b/>
          <w:sz w:val="28"/>
          <w:szCs w:val="28"/>
        </w:rPr>
        <w:t>Test of Significance</w:t>
      </w:r>
    </w:p>
    <w:p w:rsidR="00B40A0E" w:rsidRDefault="00B40A0E" w:rsidP="00B40A0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of significance is a formal procedure for comparing observed data with a claim (also called a hypothesis</w:t>
      </w:r>
      <w:r w:rsidR="008300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who</w:t>
      </w:r>
      <w:r w:rsidR="00830083">
        <w:rPr>
          <w:rFonts w:ascii="Times New Roman" w:hAnsi="Times New Roman" w:cs="Times New Roman"/>
          <w:sz w:val="28"/>
          <w:szCs w:val="28"/>
        </w:rPr>
        <w:t>se truth we want to asses</w:t>
      </w:r>
    </w:p>
    <w:p w:rsidR="00830083" w:rsidRDefault="00830083" w:rsidP="00B40A0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significance test uses data to evaluate a hypothesis by compare sample point estimated of parameter to values predicted by the hypothesis.</w:t>
      </w:r>
    </w:p>
    <w:p w:rsidR="00830083" w:rsidRDefault="00830083" w:rsidP="008300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0083" w:rsidRPr="00DA112B" w:rsidRDefault="00830083" w:rsidP="00830083">
      <w:pPr>
        <w:ind w:left="108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2B">
        <w:rPr>
          <w:rFonts w:ascii="Times New Roman" w:hAnsi="Times New Roman" w:cs="Times New Roman"/>
          <w:b/>
          <w:sz w:val="28"/>
          <w:szCs w:val="28"/>
        </w:rPr>
        <w:t>T – TEST</w:t>
      </w:r>
    </w:p>
    <w:p w:rsidR="00830083" w:rsidRDefault="00830083" w:rsidP="008300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sample T- test</w:t>
      </w:r>
    </w:p>
    <w:p w:rsidR="00830083" w:rsidRDefault="00830083" w:rsidP="00830083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ba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</w:p>
    <w:p w:rsidR="00830083" w:rsidRDefault="00830083" w:rsidP="008300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sample student T- Test</w:t>
      </w:r>
    </w:p>
    <w:p w:rsidR="00830083" w:rsidRDefault="00830083" w:rsidP="00830083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signal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noise</m:t>
            </m:r>
          </m:den>
        </m:f>
      </m:oMath>
    </w:p>
    <w:p w:rsidR="00830083" w:rsidRDefault="00830083" w:rsidP="00830083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Paired = T-test</w:t>
      </w:r>
    </w:p>
    <w:p w:rsidR="00830083" w:rsidRDefault="00830083" w:rsidP="00830083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d/(sd/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˄1/2</m:t>
        </m:r>
      </m:oMath>
    </w:p>
    <w:p w:rsidR="00830083" w:rsidRDefault="00830083" w:rsidP="008300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0083" w:rsidRPr="00DA112B" w:rsidRDefault="00417CAB" w:rsidP="00DA112B">
      <w:pPr>
        <w:ind w:left="1800" w:firstLine="360"/>
        <w:rPr>
          <w:rFonts w:ascii="Times New Roman" w:hAnsi="Times New Roman" w:cs="Times New Roman"/>
          <w:b/>
          <w:sz w:val="28"/>
          <w:szCs w:val="28"/>
        </w:rPr>
      </w:pPr>
      <w:r w:rsidRPr="00DA112B">
        <w:rPr>
          <w:rFonts w:ascii="Times New Roman" w:hAnsi="Times New Roman" w:cs="Times New Roman"/>
          <w:b/>
          <w:sz w:val="28"/>
          <w:szCs w:val="28"/>
        </w:rPr>
        <w:t>F- TEST</w:t>
      </w:r>
    </w:p>
    <w:p w:rsidR="00417CAB" w:rsidRDefault="00417CAB" w:rsidP="00830083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explained Varience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Unexplained varience</m:t>
            </m:r>
          </m:den>
        </m:f>
      </m:oMath>
    </w:p>
    <w:p w:rsidR="00417CAB" w:rsidRDefault="00417CAB" w:rsidP="00417CA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between-group variability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within-group vairability</m:t>
            </m:r>
          </m:den>
        </m:f>
      </m:oMath>
    </w:p>
    <w:p w:rsidR="00417CAB" w:rsidRDefault="00417CAB" w:rsidP="00417CA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7CAB" w:rsidRDefault="00417CAB" w:rsidP="00417CA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Chi- square test :</w:t>
      </w:r>
    </w:p>
    <w:p w:rsidR="00417CAB" w:rsidRDefault="00116280" w:rsidP="00417CA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417CA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Σ. 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417CAB" w:rsidRDefault="00417CAB" w:rsidP="008300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7CAB" w:rsidRDefault="00116280" w:rsidP="00830083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417CAB">
        <w:rPr>
          <w:rFonts w:ascii="Times New Roman" w:eastAsiaTheme="minorEastAsia" w:hAnsi="Times New Roman" w:cs="Times New Roman"/>
          <w:sz w:val="28"/>
          <w:szCs w:val="28"/>
        </w:rPr>
        <w:t>= Observed frequencies</w:t>
      </w:r>
    </w:p>
    <w:p w:rsidR="00417CAB" w:rsidRDefault="00116280" w:rsidP="00417CA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</m:oMath>
      <w:r w:rsidR="00417CAB">
        <w:rPr>
          <w:rFonts w:ascii="Times New Roman" w:eastAsiaTheme="minorEastAsia" w:hAnsi="Times New Roman" w:cs="Times New Roman"/>
          <w:sz w:val="28"/>
          <w:szCs w:val="28"/>
        </w:rPr>
        <w:t>= Expected frequencies</w:t>
      </w:r>
    </w:p>
    <w:p w:rsidR="00417CAB" w:rsidRDefault="00417CAB" w:rsidP="00417CA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17CAB" w:rsidRPr="00DA112B" w:rsidRDefault="00417CAB" w:rsidP="00417CAB">
      <w:pPr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A112B">
        <w:rPr>
          <w:rFonts w:ascii="Times New Roman" w:eastAsiaTheme="minorEastAsia" w:hAnsi="Times New Roman" w:cs="Times New Roman"/>
          <w:b/>
          <w:sz w:val="28"/>
          <w:szCs w:val="28"/>
        </w:rPr>
        <w:t>CORRELATION</w:t>
      </w:r>
    </w:p>
    <w:p w:rsidR="00417CAB" w:rsidRDefault="00417CAB" w:rsidP="00417CAB">
      <w:pPr>
        <w:ind w:left="360"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Correlation is the relationship between two or more paired factor or two or more sets.</w:t>
      </w:r>
    </w:p>
    <w:p w:rsidR="00417CAB" w:rsidRDefault="00417CAB" w:rsidP="00417CAB">
      <w:pPr>
        <w:pStyle w:val="ListParagraph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Types of Correlation</w:t>
      </w:r>
    </w:p>
    <w:p w:rsidR="00F7649E" w:rsidRDefault="00F7649E" w:rsidP="00F7649E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17CAB" w:rsidRDefault="00116280" w:rsidP="00417CAB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6280">
        <w:rPr>
          <w:rFonts w:ascii="Times New Roman" w:eastAsiaTheme="minorEastAsia" w:hAnsi="Times New Roman" w:cs="Times New Roman"/>
          <w:noProof/>
          <w:sz w:val="28"/>
          <w:szCs w:val="28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65.45pt;margin-top:9.9pt;width:61.4pt;height:26.9pt;z-index:251676672;mso-width-relative:margin;mso-height-relative:margin" o:regroupid="1">
            <v:textbox style="mso-next-textbox:#_x0000_s1033">
              <w:txbxContent>
                <w:p w:rsidR="002B0DB6" w:rsidRPr="00F7649E" w:rsidRDefault="002B0DB6" w:rsidP="002B0DB6">
                  <w:pPr>
                    <w:rPr>
                      <w:rFonts w:ascii="Times New Roman" w:hAnsi="Times New Roman" w:cs="Times New Roman"/>
                    </w:rPr>
                  </w:pPr>
                  <w:r w:rsidRPr="00F7649E">
                    <w:rPr>
                      <w:rFonts w:ascii="Times New Roman" w:hAnsi="Times New Roman" w:cs="Times New Roman"/>
                    </w:rPr>
                    <w:t>TYPES</w:t>
                  </w:r>
                </w:p>
              </w:txbxContent>
            </v:textbox>
          </v:shape>
        </w:pict>
      </w:r>
    </w:p>
    <w:p w:rsidR="00417CAB" w:rsidRDefault="00116280" w:rsidP="00417CAB">
      <w:pPr>
        <w:pStyle w:val="ListParagraph"/>
        <w:ind w:left="288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6280">
        <w:rPr>
          <w:rFonts w:ascii="Times New Roman" w:eastAsiaTheme="minorEastAsia" w:hAnsi="Times New Roman" w:cs="Times New Roman"/>
          <w:noProof/>
          <w:sz w:val="28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8.8pt;margin-top:27.4pt;width:.05pt;height:32.2pt;z-index:251674624" o:connectortype="straight" o:regroupid="1"/>
        </w:pict>
      </w:r>
      <w:r w:rsidRPr="00116280">
        <w:rPr>
          <w:rFonts w:ascii="Times New Roman" w:eastAsiaTheme="minorEastAsia" w:hAnsi="Times New Roman" w:cs="Times New Roman"/>
          <w:noProof/>
          <w:sz w:val="28"/>
          <w:szCs w:val="28"/>
          <w:lang w:eastAsia="en-IN"/>
        </w:rPr>
        <w:pict>
          <v:shape id="_x0000_s1030" type="#_x0000_t32" style="position:absolute;left:0;text-align:left;margin-left:126.8pt;margin-top:27.4pt;width:0;height:32.2pt;z-index:251673600" o:connectortype="straight" o:regroupid="1"/>
        </w:pict>
      </w:r>
      <w:r w:rsidRPr="00116280">
        <w:rPr>
          <w:rFonts w:ascii="Times New Roman" w:eastAsiaTheme="minorEastAsia" w:hAnsi="Times New Roman" w:cs="Times New Roman"/>
          <w:noProof/>
          <w:sz w:val="28"/>
          <w:szCs w:val="28"/>
          <w:lang w:eastAsia="en-IN"/>
        </w:rPr>
        <w:pict>
          <v:shape id="_x0000_s1029" type="#_x0000_t32" style="position:absolute;left:0;text-align:left;margin-left:126.8pt;margin-top:25.8pt;width:152.6pt;height:1.6pt;z-index:251672576" o:connectortype="straight" o:regroupid="1"/>
        </w:pict>
      </w:r>
    </w:p>
    <w:p w:rsidR="00417CAB" w:rsidRDefault="00116280" w:rsidP="00417CA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6280">
        <w:rPr>
          <w:rFonts w:ascii="Times New Roman" w:eastAsiaTheme="minorEastAsia" w:hAnsi="Times New Roman" w:cs="Times New Roman"/>
          <w:noProof/>
          <w:sz w:val="28"/>
          <w:szCs w:val="28"/>
          <w:lang w:eastAsia="en-IN"/>
        </w:rPr>
        <w:pict>
          <v:shape id="_x0000_s1032" type="#_x0000_t32" style="position:absolute;left:0;text-align:left;margin-left:279.4pt;margin-top:1pt;width:0;height:30.1pt;z-index:251675648" o:connectortype="straight" o:regroupid="1"/>
        </w:pict>
      </w:r>
    </w:p>
    <w:p w:rsidR="00417CAB" w:rsidRDefault="00116280" w:rsidP="00417CA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6280">
        <w:rPr>
          <w:rFonts w:ascii="Times New Roman" w:eastAsiaTheme="minorEastAsia" w:hAnsi="Times New Roman" w:cs="Times New Roman"/>
          <w:noProof/>
          <w:sz w:val="28"/>
          <w:szCs w:val="28"/>
          <w:lang w:eastAsia="en-IN"/>
        </w:rPr>
        <w:pict>
          <v:shape id="_x0000_s1028" type="#_x0000_t202" style="position:absolute;left:0;text-align:left;margin-left:260.95pt;margin-top:2.55pt;width:61.4pt;height:26.9pt;z-index:251671552;mso-width-relative:margin;mso-height-relative:margin" o:regroupid="1">
            <v:textbox style="mso-next-textbox:#_x0000_s1028">
              <w:txbxContent>
                <w:p w:rsidR="00417CAB" w:rsidRPr="00F7649E" w:rsidRDefault="00417CAB" w:rsidP="00417CAB">
                  <w:pPr>
                    <w:rPr>
                      <w:rFonts w:ascii="Times New Roman" w:hAnsi="Times New Roman" w:cs="Times New Roman"/>
                    </w:rPr>
                  </w:pPr>
                  <w:r w:rsidRPr="00F7649E">
                    <w:rPr>
                      <w:rFonts w:ascii="Times New Roman" w:hAnsi="Times New Roman" w:cs="Times New Roman"/>
                    </w:rPr>
                    <w:t>TYPE 3</w:t>
                  </w:r>
                </w:p>
              </w:txbxContent>
            </v:textbox>
          </v:shape>
        </w:pict>
      </w:r>
      <w:r w:rsidRPr="00116280">
        <w:rPr>
          <w:rFonts w:ascii="Times New Roman" w:eastAsiaTheme="minorEastAsia" w:hAnsi="Times New Roman" w:cs="Times New Roman"/>
          <w:noProof/>
          <w:sz w:val="28"/>
          <w:szCs w:val="28"/>
          <w:lang w:eastAsia="en-IN"/>
        </w:rPr>
        <w:pict>
          <v:shape id="_x0000_s1027" type="#_x0000_t202" style="position:absolute;left:0;text-align:left;margin-left:165.45pt;margin-top:2.55pt;width:61.4pt;height:26.9pt;z-index:251670528;mso-width-relative:margin;mso-height-relative:margin" o:regroupid="1">
            <v:textbox style="mso-next-textbox:#_x0000_s1027">
              <w:txbxContent>
                <w:p w:rsidR="00417CAB" w:rsidRPr="00F7649E" w:rsidRDefault="00417CAB" w:rsidP="00417CAB">
                  <w:pPr>
                    <w:rPr>
                      <w:rFonts w:ascii="Times New Roman" w:hAnsi="Times New Roman" w:cs="Times New Roman"/>
                    </w:rPr>
                  </w:pPr>
                  <w:r w:rsidRPr="00F7649E">
                    <w:rPr>
                      <w:rFonts w:ascii="Times New Roman" w:hAnsi="Times New Roman" w:cs="Times New Roman"/>
                    </w:rPr>
                    <w:t>TYPE 2</w:t>
                  </w:r>
                </w:p>
              </w:txbxContent>
            </v:textbox>
          </v:shape>
        </w:pict>
      </w:r>
      <w:r w:rsidRPr="00116280">
        <w:rPr>
          <w:rFonts w:ascii="Times New Roman" w:eastAsiaTheme="minorEastAsia" w:hAnsi="Times New Roman" w:cs="Times New Roman"/>
          <w:noProof/>
          <w:sz w:val="28"/>
          <w:szCs w:val="28"/>
          <w:lang w:eastAsia="en-IN"/>
        </w:rPr>
        <w:pict>
          <v:shape id="_x0000_s1026" type="#_x0000_t202" style="position:absolute;left:0;text-align:left;margin-left:81.45pt;margin-top:2.55pt;width:61.4pt;height:26.9pt;z-index:251669504;mso-width-relative:margin;mso-height-relative:margin" o:regroupid="1">
            <v:textbox>
              <w:txbxContent>
                <w:p w:rsidR="00417CAB" w:rsidRPr="00F7649E" w:rsidRDefault="00417CAB">
                  <w:pPr>
                    <w:rPr>
                      <w:rFonts w:ascii="Times New Roman" w:hAnsi="Times New Roman" w:cs="Times New Roman"/>
                    </w:rPr>
                  </w:pPr>
                  <w:r w:rsidRPr="00F7649E">
                    <w:rPr>
                      <w:rFonts w:ascii="Times New Roman" w:hAnsi="Times New Roman" w:cs="Times New Roman"/>
                    </w:rPr>
                    <w:t>TYPE 1</w:t>
                  </w:r>
                </w:p>
              </w:txbxContent>
            </v:textbox>
          </v:shape>
        </w:pict>
      </w:r>
    </w:p>
    <w:p w:rsidR="00417CAB" w:rsidRPr="00417CAB" w:rsidRDefault="00116280" w:rsidP="00417CA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6280">
        <w:rPr>
          <w:rFonts w:ascii="Times New Roman" w:eastAsiaTheme="minorEastAsia" w:hAnsi="Times New Roman" w:cs="Times New Roman"/>
          <w:noProof/>
          <w:sz w:val="28"/>
          <w:szCs w:val="28"/>
          <w:lang w:eastAsia="en-IN"/>
        </w:rPr>
        <w:pict>
          <v:shape id="_x0000_s1041" type="#_x0000_t32" style="position:absolute;left:0;text-align:left;margin-left:4in;margin-top:2.55pt;width:.8pt;height:27.25pt;z-index:251682816" o:connectortype="straight">
            <v:stroke endarrow="block"/>
          </v:shape>
        </w:pict>
      </w:r>
      <w:r w:rsidRPr="00116280">
        <w:rPr>
          <w:rFonts w:ascii="Times New Roman" w:eastAsiaTheme="minorEastAsia" w:hAnsi="Times New Roman" w:cs="Times New Roman"/>
          <w:noProof/>
          <w:sz w:val="28"/>
          <w:szCs w:val="28"/>
          <w:lang w:eastAsia="en-IN"/>
        </w:rPr>
        <w:pict>
          <v:shape id="_x0000_s1040" type="#_x0000_t32" style="position:absolute;left:0;text-align:left;margin-left:200.8pt;margin-top:3.35pt;width:.8pt;height:27.25pt;z-index:251681792" o:connectortype="straight">
            <v:stroke endarrow="block"/>
          </v:shape>
        </w:pict>
      </w:r>
      <w:r w:rsidRPr="00116280">
        <w:rPr>
          <w:rFonts w:ascii="Times New Roman" w:eastAsiaTheme="minorEastAsia" w:hAnsi="Times New Roman" w:cs="Times New Roman"/>
          <w:noProof/>
          <w:sz w:val="28"/>
          <w:szCs w:val="28"/>
          <w:lang w:eastAsia="en-IN"/>
        </w:rPr>
        <w:pict>
          <v:shape id="_x0000_s1039" type="#_x0000_t32" style="position:absolute;left:0;text-align:left;margin-left:108pt;margin-top:.95pt;width:.8pt;height:27.25pt;z-index:251680768" o:connectortype="straight">
            <v:stroke endarrow="block"/>
          </v:shape>
        </w:pict>
      </w:r>
    </w:p>
    <w:p w:rsidR="00417CAB" w:rsidRPr="00830083" w:rsidRDefault="00116280" w:rsidP="008300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6280"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_x0000_s1038" type="#_x0000_t202" style="position:absolute;left:0;text-align:left;margin-left:260.95pt;margin-top:5.2pt;width:61.4pt;height:65.7pt;z-index:251679744;mso-width-relative:margin;mso-height-relative:margin">
            <v:textbox style="mso-next-textbox:#_x0000_s1038">
              <w:txbxContent>
                <w:p w:rsidR="00F7649E" w:rsidRDefault="00F7649E" w:rsidP="00F764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Simple</w:t>
                  </w:r>
                </w:p>
                <w:p w:rsidR="00F7649E" w:rsidRDefault="00F7649E" w:rsidP="00F764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Multiple</w:t>
                  </w:r>
                </w:p>
                <w:p w:rsidR="00F7649E" w:rsidRPr="00F7649E" w:rsidRDefault="00F7649E" w:rsidP="00F764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Partial</w:t>
                  </w:r>
                </w:p>
              </w:txbxContent>
            </v:textbox>
          </v:shape>
        </w:pict>
      </w:r>
      <w:r w:rsidRPr="00116280"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_x0000_s1037" type="#_x0000_t202" style="position:absolute;left:0;text-align:left;margin-left:169.45pt;margin-top:5.2pt;width:61.4pt;height:65.7pt;z-index:251678720;mso-width-relative:margin;mso-height-relative:margin">
            <v:textbox style="mso-next-textbox:#_x0000_s1037">
              <w:txbxContent>
                <w:p w:rsidR="00F7649E" w:rsidRDefault="00F7649E" w:rsidP="00F764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Linear</w:t>
                  </w:r>
                </w:p>
                <w:p w:rsidR="00F7649E" w:rsidRPr="00F7649E" w:rsidRDefault="00F7649E" w:rsidP="00F764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 Linear</w:t>
                  </w:r>
                </w:p>
              </w:txbxContent>
            </v:textbox>
          </v:shape>
        </w:pict>
      </w:r>
      <w:r w:rsidRPr="00116280">
        <w:rPr>
          <w:rFonts w:ascii="Times New Roman" w:hAnsi="Times New Roman" w:cs="Times New Roman"/>
          <w:noProof/>
          <w:sz w:val="28"/>
          <w:szCs w:val="28"/>
          <w:lang w:eastAsia="en-IN"/>
        </w:rPr>
        <w:pict>
          <v:shape id="_x0000_s1036" type="#_x0000_t202" style="position:absolute;left:0;text-align:left;margin-left:81.45pt;margin-top:5.2pt;width:61.4pt;height:65.7pt;z-index:251677696;mso-width-relative:margin;mso-height-relative:margin">
            <v:textbox style="mso-next-textbox:#_x0000_s1036">
              <w:txbxContent>
                <w:p w:rsidR="00F7649E" w:rsidRPr="00F7649E" w:rsidRDefault="00F7649E" w:rsidP="00F7649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7649E">
                    <w:rPr>
                      <w:rFonts w:ascii="Times New Roman" w:hAnsi="Times New Roman" w:cs="Times New Roman"/>
                    </w:rPr>
                    <w:t>Positive</w:t>
                  </w:r>
                </w:p>
                <w:p w:rsidR="00F7649E" w:rsidRPr="00F7649E" w:rsidRDefault="00F7649E" w:rsidP="00F7649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7649E">
                    <w:rPr>
                      <w:rFonts w:ascii="Times New Roman" w:hAnsi="Times New Roman" w:cs="Times New Roman"/>
                    </w:rPr>
                    <w:t>Negative</w:t>
                  </w:r>
                </w:p>
                <w:p w:rsidR="00F7649E" w:rsidRPr="00F7649E" w:rsidRDefault="00F7649E" w:rsidP="00F7649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7649E">
                    <w:rPr>
                      <w:rFonts w:ascii="Times New Roman" w:hAnsi="Times New Roman" w:cs="Times New Roman"/>
                    </w:rPr>
                    <w:t>No perfect</w:t>
                  </w:r>
                </w:p>
              </w:txbxContent>
            </v:textbox>
          </v:shape>
        </w:pict>
      </w:r>
    </w:p>
    <w:sectPr w:rsidR="00417CAB" w:rsidRPr="00830083" w:rsidSect="00803F19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2B" w:rsidRDefault="00A72F2B" w:rsidP="00A64FAD">
      <w:pPr>
        <w:spacing w:after="0" w:line="240" w:lineRule="auto"/>
      </w:pPr>
      <w:r>
        <w:separator/>
      </w:r>
    </w:p>
  </w:endnote>
  <w:endnote w:type="continuationSeparator" w:id="1">
    <w:p w:rsidR="00A72F2B" w:rsidRDefault="00A72F2B" w:rsidP="00A6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2B" w:rsidRDefault="00A72F2B" w:rsidP="00A64FAD">
      <w:pPr>
        <w:spacing w:after="0" w:line="240" w:lineRule="auto"/>
      </w:pPr>
      <w:r>
        <w:separator/>
      </w:r>
    </w:p>
  </w:footnote>
  <w:footnote w:type="continuationSeparator" w:id="1">
    <w:p w:rsidR="00A72F2B" w:rsidRDefault="00A72F2B" w:rsidP="00A6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B03"/>
    <w:multiLevelType w:val="hybridMultilevel"/>
    <w:tmpl w:val="E3388C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2BDE"/>
    <w:multiLevelType w:val="hybridMultilevel"/>
    <w:tmpl w:val="5CEE8B9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E2000"/>
    <w:multiLevelType w:val="hybridMultilevel"/>
    <w:tmpl w:val="AFD89D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70CFC"/>
    <w:multiLevelType w:val="hybridMultilevel"/>
    <w:tmpl w:val="6FAA462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72A0"/>
    <w:multiLevelType w:val="hybridMultilevel"/>
    <w:tmpl w:val="8BFCE5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84EC6"/>
    <w:multiLevelType w:val="hybridMultilevel"/>
    <w:tmpl w:val="BD5AB24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D376A"/>
    <w:multiLevelType w:val="hybridMultilevel"/>
    <w:tmpl w:val="230E31B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A3551"/>
    <w:multiLevelType w:val="hybridMultilevel"/>
    <w:tmpl w:val="628274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A1F92"/>
    <w:multiLevelType w:val="hybridMultilevel"/>
    <w:tmpl w:val="AACCCA18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1C1B66"/>
    <w:multiLevelType w:val="hybridMultilevel"/>
    <w:tmpl w:val="8D4AB64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041E3"/>
    <w:multiLevelType w:val="hybridMultilevel"/>
    <w:tmpl w:val="DD906986"/>
    <w:lvl w:ilvl="0" w:tplc="E056EF4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D1C0CA5"/>
    <w:multiLevelType w:val="hybridMultilevel"/>
    <w:tmpl w:val="ADD422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913E1"/>
    <w:multiLevelType w:val="hybridMultilevel"/>
    <w:tmpl w:val="6DF0F5F2"/>
    <w:lvl w:ilvl="0" w:tplc="647EC65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774567EE"/>
    <w:multiLevelType w:val="hybridMultilevel"/>
    <w:tmpl w:val="B4D26A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6CD"/>
    <w:rsid w:val="00020655"/>
    <w:rsid w:val="00076CEE"/>
    <w:rsid w:val="00116280"/>
    <w:rsid w:val="001879E9"/>
    <w:rsid w:val="001E515A"/>
    <w:rsid w:val="00286DA4"/>
    <w:rsid w:val="002A7D36"/>
    <w:rsid w:val="002B0DB6"/>
    <w:rsid w:val="003001F4"/>
    <w:rsid w:val="00380E8B"/>
    <w:rsid w:val="004121DF"/>
    <w:rsid w:val="00417CAB"/>
    <w:rsid w:val="004721D0"/>
    <w:rsid w:val="00544AAC"/>
    <w:rsid w:val="005B2C32"/>
    <w:rsid w:val="005D2832"/>
    <w:rsid w:val="005F06A6"/>
    <w:rsid w:val="00631B1E"/>
    <w:rsid w:val="00632ABD"/>
    <w:rsid w:val="0063609D"/>
    <w:rsid w:val="006B0876"/>
    <w:rsid w:val="006F6921"/>
    <w:rsid w:val="00803F19"/>
    <w:rsid w:val="00830083"/>
    <w:rsid w:val="00954EDB"/>
    <w:rsid w:val="0099130A"/>
    <w:rsid w:val="009E39EC"/>
    <w:rsid w:val="009E4345"/>
    <w:rsid w:val="00A25469"/>
    <w:rsid w:val="00A30A25"/>
    <w:rsid w:val="00A64FAD"/>
    <w:rsid w:val="00A72F2B"/>
    <w:rsid w:val="00AB0F28"/>
    <w:rsid w:val="00AB6256"/>
    <w:rsid w:val="00AC59A8"/>
    <w:rsid w:val="00B40A0E"/>
    <w:rsid w:val="00C242C2"/>
    <w:rsid w:val="00CB32E6"/>
    <w:rsid w:val="00CC0132"/>
    <w:rsid w:val="00D27427"/>
    <w:rsid w:val="00D53ECB"/>
    <w:rsid w:val="00DA112B"/>
    <w:rsid w:val="00DA57B8"/>
    <w:rsid w:val="00DC46CD"/>
    <w:rsid w:val="00E519AE"/>
    <w:rsid w:val="00E62CB0"/>
    <w:rsid w:val="00E72967"/>
    <w:rsid w:val="00F2736C"/>
    <w:rsid w:val="00F7649E"/>
    <w:rsid w:val="00FA158B"/>
    <w:rsid w:val="00FD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29"/>
        <o:r id="V:Rule9" type="connector" idref="#_x0000_s1032"/>
        <o:r id="V:Rule10" type="connector" idref="#_x0000_s1030"/>
        <o:r id="V:Rule11" type="connector" idref="#_x0000_s1031"/>
        <o:r id="V:Rule12" type="connector" idref="#_x0000_s1039"/>
        <o:r id="V:Rule13" type="connector" idref="#_x0000_s1040"/>
        <o:r id="V:Rule14" type="connector" idref="#_x0000_s104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A6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FAD"/>
  </w:style>
  <w:style w:type="paragraph" w:styleId="Footer">
    <w:name w:val="footer"/>
    <w:basedOn w:val="Normal"/>
    <w:link w:val="FooterChar"/>
    <w:uiPriority w:val="99"/>
    <w:semiHidden/>
    <w:unhideWhenUsed/>
    <w:rsid w:val="00A6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FAD"/>
  </w:style>
  <w:style w:type="paragraph" w:styleId="BalloonText">
    <w:name w:val="Balloon Text"/>
    <w:basedOn w:val="Normal"/>
    <w:link w:val="BalloonTextChar"/>
    <w:uiPriority w:val="99"/>
    <w:semiHidden/>
    <w:unhideWhenUsed/>
    <w:rsid w:val="00A6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69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GOPIUMA</cp:lastModifiedBy>
  <cp:revision>36</cp:revision>
  <dcterms:created xsi:type="dcterms:W3CDTF">2020-02-25T01:30:00Z</dcterms:created>
  <dcterms:modified xsi:type="dcterms:W3CDTF">2020-05-10T01:02:00Z</dcterms:modified>
</cp:coreProperties>
</file>