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1F" w:rsidRDefault="00CC4A1F" w:rsidP="00CC4A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Bharath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College of Science and Management, Thanjavur-5</w:t>
      </w:r>
    </w:p>
    <w:p w:rsidR="00CC4A1F" w:rsidRDefault="00CC4A1F" w:rsidP="00CC4A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Dept of BBA</w:t>
      </w:r>
    </w:p>
    <w:p w:rsidR="00966089" w:rsidRPr="009D3B6B" w:rsidRDefault="00966089" w:rsidP="0096608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B6B">
        <w:rPr>
          <w:rFonts w:ascii="Times New Roman" w:hAnsi="Times New Roman" w:cs="Times New Roman"/>
          <w:b/>
          <w:sz w:val="20"/>
          <w:szCs w:val="20"/>
        </w:rPr>
        <w:t>MANAGEMENT ACCOUNTING</w:t>
      </w:r>
    </w:p>
    <w:p w:rsidR="00966089" w:rsidRPr="009D3B6B" w:rsidRDefault="00966089" w:rsidP="0096608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D3B6B">
        <w:rPr>
          <w:rFonts w:ascii="Times New Roman" w:hAnsi="Times New Roman" w:cs="Times New Roman"/>
          <w:b/>
          <w:sz w:val="20"/>
          <w:szCs w:val="20"/>
        </w:rPr>
        <w:t xml:space="preserve">Working Capital 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Capital required for purchase of raw materials and for meeting the day to day expenditure on salaries, wages, rent, advertising etc.,</w:t>
      </w:r>
    </w:p>
    <w:p w:rsidR="00966089" w:rsidRPr="009D3B6B" w:rsidRDefault="00966089" w:rsidP="0096608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D3B6B">
        <w:rPr>
          <w:rFonts w:ascii="Times New Roman" w:hAnsi="Times New Roman" w:cs="Times New Roman"/>
          <w:b/>
          <w:sz w:val="20"/>
          <w:szCs w:val="20"/>
        </w:rPr>
        <w:t xml:space="preserve">Fixed Capital 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Capital required for purchase of fixed Assets </w:t>
      </w:r>
      <w:proofErr w:type="gramStart"/>
      <w:r>
        <w:rPr>
          <w:rFonts w:ascii="Times New Roman" w:hAnsi="Times New Roman" w:cs="Times New Roman"/>
          <w:sz w:val="20"/>
          <w:szCs w:val="20"/>
        </w:rPr>
        <w:t>like ,building</w:t>
      </w:r>
      <w:proofErr w:type="gramEnd"/>
      <w:r>
        <w:rPr>
          <w:rFonts w:ascii="Times New Roman" w:hAnsi="Times New Roman" w:cs="Times New Roman"/>
          <w:sz w:val="20"/>
          <w:szCs w:val="20"/>
        </w:rPr>
        <w:t>, plant, land, machinery etc,</w:t>
      </w:r>
    </w:p>
    <w:p w:rsidR="00966089" w:rsidRPr="009D3B6B" w:rsidRDefault="00966089" w:rsidP="0096608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D3B6B">
        <w:rPr>
          <w:rFonts w:ascii="Times New Roman" w:hAnsi="Times New Roman" w:cs="Times New Roman"/>
          <w:b/>
          <w:sz w:val="20"/>
          <w:szCs w:val="20"/>
        </w:rPr>
        <w:t>Gross Working Capital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It refers the amount of funds invested in current asset.  Working capital is equal to oral current asset.</w:t>
      </w:r>
    </w:p>
    <w:p w:rsidR="00966089" w:rsidRPr="009D3B6B" w:rsidRDefault="00966089" w:rsidP="0096608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D3B6B">
        <w:rPr>
          <w:rFonts w:ascii="Times New Roman" w:hAnsi="Times New Roman" w:cs="Times New Roman"/>
          <w:b/>
          <w:sz w:val="20"/>
          <w:szCs w:val="20"/>
        </w:rPr>
        <w:t xml:space="preserve">Net working Capital 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The excess of current assets over current liabilities</w:t>
      </w:r>
      <w:proofErr w:type="gramStart"/>
      <w:r>
        <w:rPr>
          <w:rFonts w:ascii="Times New Roman" w:hAnsi="Times New Roman" w:cs="Times New Roman"/>
          <w:sz w:val="20"/>
          <w:szCs w:val="20"/>
        </w:rPr>
        <w:t>.(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current assets –current liabilities = W/C)</w:t>
      </w:r>
    </w:p>
    <w:p w:rsidR="00966089" w:rsidRPr="009D3B6B" w:rsidRDefault="00966089" w:rsidP="0096608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D3B6B">
        <w:rPr>
          <w:rFonts w:ascii="Times New Roman" w:hAnsi="Times New Roman" w:cs="Times New Roman"/>
          <w:b/>
          <w:sz w:val="20"/>
          <w:szCs w:val="20"/>
        </w:rPr>
        <w:t xml:space="preserve">Material Variances 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Material Cost Variance 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(SQ x SP) – (AQ x AP)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Material Price Variance 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(SP – AP) AQ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Material Usage Variance 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(SQ – AQ) SP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Material Mix Variance   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(RSQ – AQ) SP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RSQ</w:t>
      </w:r>
      <w:r>
        <w:rPr>
          <w:rFonts w:ascii="Times New Roman" w:hAnsi="Times New Roman" w:cs="Times New Roman"/>
          <w:sz w:val="20"/>
          <w:szCs w:val="20"/>
        </w:rPr>
        <w:tab/>
        <w:t xml:space="preserve"> =</w:t>
      </w:r>
      <w:r>
        <w:rPr>
          <w:rFonts w:ascii="Times New Roman" w:hAnsi="Times New Roman" w:cs="Times New Roman"/>
          <w:sz w:val="20"/>
          <w:szCs w:val="20"/>
        </w:rPr>
        <w:tab/>
        <w:t xml:space="preserve"> Standard Quantity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x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Total Actual Quantity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Total Standard quantity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 Material Sub-Usage Variance = (SQ – RSQ) SP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Material yield variance           = (Standard Loss on actual input – Actual Loss</w:t>
      </w:r>
      <w:proofErr w:type="gramStart"/>
      <w:r>
        <w:rPr>
          <w:rFonts w:ascii="Times New Roman" w:hAnsi="Times New Roman" w:cs="Times New Roman"/>
          <w:sz w:val="20"/>
          <w:szCs w:val="20"/>
        </w:rPr>
        <w:t>)  Average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SP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Average Standard Price per unit = Total Standard Cost 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Standard Output </w:t>
      </w:r>
    </w:p>
    <w:p w:rsidR="00966089" w:rsidRDefault="00966089" w:rsidP="0096608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Abbreviations Used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SQ</w:t>
      </w:r>
      <w:r>
        <w:rPr>
          <w:rFonts w:ascii="Times New Roman" w:hAnsi="Times New Roman" w:cs="Times New Roman"/>
          <w:sz w:val="20"/>
          <w:szCs w:val="20"/>
        </w:rPr>
        <w:tab/>
        <w:t xml:space="preserve">= Standard Quantity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AQ</w:t>
      </w:r>
      <w:r>
        <w:rPr>
          <w:rFonts w:ascii="Times New Roman" w:hAnsi="Times New Roman" w:cs="Times New Roman"/>
          <w:sz w:val="20"/>
          <w:szCs w:val="20"/>
        </w:rPr>
        <w:tab/>
        <w:t>= Actual Quantity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RSQ</w:t>
      </w:r>
      <w:r>
        <w:rPr>
          <w:rFonts w:ascii="Times New Roman" w:hAnsi="Times New Roman" w:cs="Times New Roman"/>
          <w:sz w:val="20"/>
          <w:szCs w:val="20"/>
        </w:rPr>
        <w:tab/>
        <w:t>= Revised Standard Quantity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</w:t>
      </w:r>
      <w:r>
        <w:rPr>
          <w:rFonts w:ascii="Times New Roman" w:hAnsi="Times New Roman" w:cs="Times New Roman"/>
          <w:sz w:val="20"/>
          <w:szCs w:val="20"/>
        </w:rPr>
        <w:tab/>
        <w:t>= Standard Price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AP</w:t>
      </w:r>
      <w:r>
        <w:rPr>
          <w:rFonts w:ascii="Times New Roman" w:hAnsi="Times New Roman" w:cs="Times New Roman"/>
          <w:sz w:val="20"/>
          <w:szCs w:val="20"/>
        </w:rPr>
        <w:tab/>
        <w:t>= Actual Price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31A">
        <w:rPr>
          <w:rFonts w:ascii="Times New Roman" w:hAnsi="Times New Roman" w:cs="Times New Roman"/>
          <w:b/>
          <w:sz w:val="20"/>
          <w:szCs w:val="20"/>
        </w:rPr>
        <w:t xml:space="preserve">Problem 1 </w:t>
      </w:r>
    </w:p>
    <w:p w:rsidR="00966089" w:rsidRPr="0038231A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Product x requires 20kgs. </w:t>
      </w:r>
      <w:proofErr w:type="gramStart"/>
      <w:r>
        <w:rPr>
          <w:rFonts w:ascii="Times New Roman" w:hAnsi="Times New Roman" w:cs="Times New Roman"/>
          <w:sz w:val="20"/>
          <w:szCs w:val="20"/>
        </w:rPr>
        <w:t>Of material at Rs.4 per kg.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The actual consumption of material for the manufacturing of product X came to 24 </w:t>
      </w:r>
      <w:proofErr w:type="spellStart"/>
      <w:r>
        <w:rPr>
          <w:rFonts w:ascii="Times New Roman" w:hAnsi="Times New Roman" w:cs="Times New Roman"/>
          <w:sz w:val="20"/>
          <w:szCs w:val="20"/>
        </w:rPr>
        <w:t>kgs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Of material at Rs.4.50per kg.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Calculate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)  Material Cost Variance (ii) Material Price Variance and (iii) Material Usage Variance.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Pr="0038231A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31A">
        <w:rPr>
          <w:rFonts w:ascii="Times New Roman" w:hAnsi="Times New Roman" w:cs="Times New Roman"/>
          <w:b/>
          <w:sz w:val="20"/>
          <w:szCs w:val="20"/>
        </w:rPr>
        <w:t>Solution: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Material Cost Variance 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 xml:space="preserve">Standard Cost – Actual Cost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(SQ x SP) – (AQ x AP)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(20 x 4) – 24 x 4.50)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80 – 108 = Rs.28 Adverse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  Material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Price Variance 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(SP – AP) AQ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(4-4.50)24 = Rs. 12 Adverse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Material Usage Variance 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(SQ-AQ) SP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 xml:space="preserve">(20 – 24) 4 = Rs 16 Adverse </w:t>
      </w:r>
    </w:p>
    <w:p w:rsidR="00966089" w:rsidRPr="0038231A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31A">
        <w:rPr>
          <w:rFonts w:ascii="Times New Roman" w:hAnsi="Times New Roman" w:cs="Times New Roman"/>
          <w:b/>
          <w:sz w:val="20"/>
          <w:szCs w:val="20"/>
        </w:rPr>
        <w:t>Check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Material Cost Variance = Material Price Variance + Material Usage Variance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Rs.28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 xml:space="preserve">Rs.12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+</w:t>
      </w:r>
      <w:r>
        <w:rPr>
          <w:rFonts w:ascii="Times New Roman" w:hAnsi="Times New Roman" w:cs="Times New Roman"/>
          <w:sz w:val="20"/>
          <w:szCs w:val="20"/>
        </w:rPr>
        <w:tab/>
        <w:t xml:space="preserve">Rs.16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Pr="009D3B6B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3B6B">
        <w:rPr>
          <w:rFonts w:ascii="Times New Roman" w:hAnsi="Times New Roman" w:cs="Times New Roman"/>
          <w:b/>
          <w:sz w:val="20"/>
          <w:szCs w:val="20"/>
        </w:rPr>
        <w:t>Problem 2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The standard material and standard cost per kg.  </w:t>
      </w: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material required for the production of one unit of product A is as follows: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Material – 5kgs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Standard Price – Rs 5 per kg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The actual production and related material data are as follows.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400 units of Product A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Material used 2,200 </w:t>
      </w:r>
      <w:proofErr w:type="spellStart"/>
      <w:r>
        <w:rPr>
          <w:rFonts w:ascii="Times New Roman" w:hAnsi="Times New Roman" w:cs="Times New Roman"/>
          <w:sz w:val="20"/>
          <w:szCs w:val="20"/>
        </w:rPr>
        <w:t>kgs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Price of Material Rs. 4.50 per kg.</w:t>
      </w:r>
      <w:proofErr w:type="gramEnd"/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Calculate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1)  Material Cost Variance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(2)  Material Usage Variance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(3)  Material Price Variance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3B6B">
        <w:rPr>
          <w:rFonts w:ascii="Times New Roman" w:hAnsi="Times New Roman" w:cs="Times New Roman"/>
          <w:b/>
          <w:sz w:val="20"/>
          <w:szCs w:val="20"/>
        </w:rPr>
        <w:t xml:space="preserve">Solution </w:t>
      </w:r>
    </w:p>
    <w:p w:rsidR="00966089" w:rsidRPr="009D3B6B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1.  Material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Cost Variance 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(SQ x SP) – AQ x AP)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SQ refers to standard quantity for actual production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Standard quantity for 1 unit = 5kgs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Standard quantity for actual production of 400 units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400 x 5 = 2000kgs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Material Cost variance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(2000 x 5) – (2200 x 4.50)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 xml:space="preserve">10,000 – 9900 = Rs 100 </w:t>
      </w:r>
      <w:proofErr w:type="spellStart"/>
      <w:r>
        <w:rPr>
          <w:rFonts w:ascii="Times New Roman" w:hAnsi="Times New Roman" w:cs="Times New Roman"/>
          <w:sz w:val="20"/>
          <w:szCs w:val="20"/>
        </w:rPr>
        <w:t>Favouable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Material price variance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r>
        <w:rPr>
          <w:rFonts w:ascii="Times New Roman" w:hAnsi="Times New Roman" w:cs="Times New Roman"/>
          <w:sz w:val="20"/>
          <w:szCs w:val="20"/>
        </w:rPr>
        <w:tab/>
        <w:t>(SP – AP) AQ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( 5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4.50)  2200 = Rs. 1100 </w:t>
      </w:r>
      <w:proofErr w:type="spellStart"/>
      <w:r>
        <w:rPr>
          <w:rFonts w:ascii="Times New Roman" w:hAnsi="Times New Roman" w:cs="Times New Roman"/>
          <w:sz w:val="20"/>
          <w:szCs w:val="20"/>
        </w:rPr>
        <w:t>Favouable</w:t>
      </w:r>
      <w:proofErr w:type="spellEnd"/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Material Usage variance </w:t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r>
        <w:rPr>
          <w:rFonts w:ascii="Times New Roman" w:hAnsi="Times New Roman" w:cs="Times New Roman"/>
          <w:sz w:val="20"/>
          <w:szCs w:val="20"/>
        </w:rPr>
        <w:tab/>
        <w:t xml:space="preserve">(SQ-AQ) SP </w:t>
      </w:r>
    </w:p>
    <w:p w:rsidR="00966089" w:rsidRDefault="00966089" w:rsidP="00966089">
      <w:pPr>
        <w:spacing w:after="0" w:line="240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r>
        <w:rPr>
          <w:rFonts w:ascii="Times New Roman" w:hAnsi="Times New Roman" w:cs="Times New Roman"/>
          <w:sz w:val="20"/>
          <w:szCs w:val="20"/>
        </w:rPr>
        <w:tab/>
        <w:t>(2000 – 2200) 5 = Rs. 1,000Adverse</w:t>
      </w:r>
    </w:p>
    <w:p w:rsidR="00966089" w:rsidRDefault="00966089" w:rsidP="00966089">
      <w:pPr>
        <w:spacing w:after="0" w:line="240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Pr="00D3674E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674E">
        <w:rPr>
          <w:rFonts w:ascii="Times New Roman" w:hAnsi="Times New Roman" w:cs="Times New Roman"/>
          <w:b/>
          <w:sz w:val="20"/>
          <w:szCs w:val="20"/>
        </w:rPr>
        <w:t xml:space="preserve">Problem 3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standard time and rate for unit component are given below: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Standard hours 20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Standard rate Rs. 5 per hour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Actual data and related information are as under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Actual production 1000 </w:t>
      </w:r>
      <w:proofErr w:type="gramStart"/>
      <w:r>
        <w:rPr>
          <w:rFonts w:ascii="Times New Roman" w:hAnsi="Times New Roman" w:cs="Times New Roman"/>
          <w:sz w:val="20"/>
          <w:szCs w:val="20"/>
        </w:rPr>
        <w:t>units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Actual hours 20,500 hours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Actual rate per hour = Rs.4.80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Calculate (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) Labor cost variance (ii) Labor efficiency variance (iii) Labor rate variance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Pr="00D3674E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674E">
        <w:rPr>
          <w:rFonts w:ascii="Times New Roman" w:hAnsi="Times New Roman" w:cs="Times New Roman"/>
          <w:b/>
          <w:sz w:val="20"/>
          <w:szCs w:val="20"/>
        </w:rPr>
        <w:t xml:space="preserve">Solution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1. 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cost variance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(SH x SR) – (AH x AR)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Standard hours for actual production</w:t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r>
        <w:rPr>
          <w:rFonts w:ascii="Times New Roman" w:hAnsi="Times New Roman" w:cs="Times New Roman"/>
          <w:sz w:val="20"/>
          <w:szCs w:val="20"/>
        </w:rPr>
        <w:tab/>
        <w:t>20 x 1000u = 20,000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Cost Variance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(20,000 x 5) – (20,500 x 4.80)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,00,000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98,400 = Rs.1,600(F)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Rate Variance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(SR – AR) AH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(5 – 4.80) 20,500 = Rs 4,100 (F)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Efficiency variance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(SH –AH) SR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(20,000 – 20,500) 5 = 2,500 (A)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Check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Cost Variance =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Variance +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Efficiency Variance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1,600 (F)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= 4,100(F)              + 2,500 (A)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7D4E">
        <w:rPr>
          <w:rFonts w:ascii="Times New Roman" w:hAnsi="Times New Roman" w:cs="Times New Roman"/>
          <w:b/>
          <w:sz w:val="20"/>
          <w:szCs w:val="20"/>
        </w:rPr>
        <w:t xml:space="preserve">Problem 4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7D4E">
        <w:rPr>
          <w:rFonts w:ascii="Times New Roman" w:hAnsi="Times New Roman" w:cs="Times New Roman"/>
          <w:sz w:val="20"/>
          <w:szCs w:val="20"/>
        </w:rPr>
        <w:t xml:space="preserve">From the </w:t>
      </w:r>
      <w:r>
        <w:rPr>
          <w:rFonts w:ascii="Times New Roman" w:hAnsi="Times New Roman" w:cs="Times New Roman"/>
          <w:sz w:val="20"/>
          <w:szCs w:val="20"/>
        </w:rPr>
        <w:t>following information compute material variances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Quantity </w:t>
      </w:r>
      <w:r>
        <w:rPr>
          <w:rFonts w:ascii="Times New Roman" w:hAnsi="Times New Roman" w:cs="Times New Roman"/>
          <w:sz w:val="20"/>
          <w:szCs w:val="20"/>
        </w:rPr>
        <w:tab/>
        <w:t xml:space="preserve">Standard </w:t>
      </w:r>
      <w:r>
        <w:rPr>
          <w:rFonts w:ascii="Times New Roman" w:hAnsi="Times New Roman" w:cs="Times New Roman"/>
          <w:sz w:val="20"/>
          <w:szCs w:val="20"/>
        </w:rPr>
        <w:tab/>
        <w:t>Total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Quantity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Actual    Total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(Kilos)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Unit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Rs.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(Kilos)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Unit </w:t>
      </w:r>
    </w:p>
    <w:p w:rsidR="00966089" w:rsidRPr="00997D4E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Price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Price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Rs.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Rs.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_____________________________________________________________________________________________Material 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tab/>
        <w:t>15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Material 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60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Material 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</w:t>
      </w:r>
      <w:r>
        <w:rPr>
          <w:rFonts w:ascii="Times New Roman" w:hAnsi="Times New Roman" w:cs="Times New Roman"/>
          <w:sz w:val="20"/>
          <w:szCs w:val="20"/>
        </w:rPr>
        <w:tab/>
        <w:t>75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Total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</w:t>
      </w:r>
      <w:r>
        <w:rPr>
          <w:rFonts w:ascii="Times New Roman" w:hAnsi="Times New Roman" w:cs="Times New Roman"/>
          <w:sz w:val="20"/>
          <w:szCs w:val="20"/>
        </w:rPr>
        <w:tab/>
        <w:t>150</w:t>
      </w:r>
    </w:p>
    <w:p w:rsidR="00966089" w:rsidRPr="00574A80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4A80">
        <w:rPr>
          <w:rFonts w:ascii="Times New Roman" w:hAnsi="Times New Roman" w:cs="Times New Roman"/>
          <w:b/>
          <w:sz w:val="20"/>
          <w:szCs w:val="20"/>
        </w:rPr>
        <w:t xml:space="preserve">Solution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Material Cost Variance 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(SQ x SP)</w:t>
      </w:r>
      <w:r>
        <w:rPr>
          <w:rFonts w:ascii="Times New Roman" w:hAnsi="Times New Roman" w:cs="Times New Roman"/>
          <w:sz w:val="20"/>
          <w:szCs w:val="20"/>
        </w:rPr>
        <w:tab/>
        <w:t xml:space="preserve"> –</w:t>
      </w:r>
      <w:r>
        <w:rPr>
          <w:rFonts w:ascii="Times New Roman" w:hAnsi="Times New Roman" w:cs="Times New Roman"/>
          <w:sz w:val="20"/>
          <w:szCs w:val="20"/>
        </w:rPr>
        <w:tab/>
        <w:t xml:space="preserve"> (AQ x AP)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 (10 x 2)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– </w:t>
      </w:r>
      <w:r>
        <w:rPr>
          <w:rFonts w:ascii="Times New Roman" w:hAnsi="Times New Roman" w:cs="Times New Roman"/>
          <w:sz w:val="20"/>
          <w:szCs w:val="20"/>
        </w:rPr>
        <w:tab/>
        <w:t>(5 x 3)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20     </w:t>
      </w:r>
      <w:r>
        <w:rPr>
          <w:rFonts w:ascii="Times New Roman" w:hAnsi="Times New Roman" w:cs="Times New Roman"/>
          <w:sz w:val="20"/>
          <w:szCs w:val="20"/>
        </w:rPr>
        <w:tab/>
        <w:t xml:space="preserve">-  </w:t>
      </w:r>
      <w:r>
        <w:rPr>
          <w:rFonts w:ascii="Times New Roman" w:hAnsi="Times New Roman" w:cs="Times New Roman"/>
          <w:sz w:val="20"/>
          <w:szCs w:val="20"/>
        </w:rPr>
        <w:tab/>
        <w:t xml:space="preserve"> 15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5(F)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(20 x 3)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–</w:t>
      </w:r>
      <w:r>
        <w:rPr>
          <w:rFonts w:ascii="Times New Roman" w:hAnsi="Times New Roman" w:cs="Times New Roman"/>
          <w:sz w:val="20"/>
          <w:szCs w:val="20"/>
        </w:rPr>
        <w:tab/>
        <w:t xml:space="preserve"> (10 x 6)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   60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ab/>
        <w:t xml:space="preserve">  60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r>
        <w:rPr>
          <w:rFonts w:ascii="Times New Roman" w:hAnsi="Times New Roman" w:cs="Times New Roman"/>
          <w:sz w:val="20"/>
          <w:szCs w:val="20"/>
        </w:rPr>
        <w:tab/>
        <w:t>0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(20 x 6)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ab/>
        <w:t xml:space="preserve">(15 x 5)  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120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ab/>
        <w:t xml:space="preserve">  75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45(F)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___________</w:t>
      </w:r>
    </w:p>
    <w:p w:rsidR="00966089" w:rsidRDefault="00966089" w:rsidP="00966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Total Material Cost Variance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50 (F)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Material Price Variance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(SP – AP) AQ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 (2   </w:t>
      </w:r>
      <w:proofErr w:type="gramStart"/>
      <w:r>
        <w:rPr>
          <w:rFonts w:ascii="Times New Roman" w:hAnsi="Times New Roman" w:cs="Times New Roman"/>
          <w:sz w:val="20"/>
          <w:szCs w:val="20"/>
        </w:rPr>
        <w:t>-  3</w:t>
      </w:r>
      <w:proofErr w:type="gramEnd"/>
      <w:r>
        <w:rPr>
          <w:rFonts w:ascii="Times New Roman" w:hAnsi="Times New Roman" w:cs="Times New Roman"/>
          <w:sz w:val="20"/>
          <w:szCs w:val="20"/>
        </w:rPr>
        <w:t>)    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r>
        <w:rPr>
          <w:rFonts w:ascii="Times New Roman" w:hAnsi="Times New Roman" w:cs="Times New Roman"/>
          <w:sz w:val="20"/>
          <w:szCs w:val="20"/>
        </w:rPr>
        <w:tab/>
        <w:t>5(A)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 (3    - 6)</w:t>
      </w:r>
      <w:r>
        <w:rPr>
          <w:rFonts w:ascii="Times New Roman" w:hAnsi="Times New Roman" w:cs="Times New Roman"/>
          <w:sz w:val="20"/>
          <w:szCs w:val="20"/>
        </w:rPr>
        <w:tab/>
        <w:t xml:space="preserve">    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30(A)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 (6   - 5)     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15(F)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__________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Total Material Price Variance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 (A)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Material Usage Variance </w:t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(SQ – AQ) SP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 (10-5)       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10 (F)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(20-10)</w:t>
      </w:r>
      <w:r>
        <w:rPr>
          <w:rFonts w:ascii="Times New Roman" w:hAnsi="Times New Roman" w:cs="Times New Roman"/>
          <w:sz w:val="20"/>
          <w:szCs w:val="20"/>
        </w:rPr>
        <w:tab/>
        <w:t xml:space="preserve">    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30(F)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(20-15)</w:t>
      </w:r>
      <w:r>
        <w:rPr>
          <w:rFonts w:ascii="Times New Roman" w:hAnsi="Times New Roman" w:cs="Times New Roman"/>
          <w:sz w:val="20"/>
          <w:szCs w:val="20"/>
        </w:rPr>
        <w:tab/>
        <w:t xml:space="preserve">    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30(F)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_______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Total Material Usage Variance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</w:t>
      </w:r>
      <w:r>
        <w:rPr>
          <w:rFonts w:ascii="Times New Roman" w:hAnsi="Times New Roman" w:cs="Times New Roman"/>
          <w:sz w:val="20"/>
          <w:szCs w:val="20"/>
        </w:rPr>
        <w:tab/>
        <w:t>70(F)</w:t>
      </w:r>
    </w:p>
    <w:p w:rsidR="00966089" w:rsidRDefault="00966089" w:rsidP="00966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762E" w:rsidRDefault="00CC4A1F"/>
    <w:sectPr w:rsidR="00E4762E" w:rsidSect="0037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6089"/>
    <w:rsid w:val="0037499F"/>
    <w:rsid w:val="0047158B"/>
    <w:rsid w:val="007356C5"/>
    <w:rsid w:val="009079C5"/>
    <w:rsid w:val="00966089"/>
    <w:rsid w:val="00CC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Windows User</cp:lastModifiedBy>
  <cp:revision>2</cp:revision>
  <dcterms:created xsi:type="dcterms:W3CDTF">2020-05-28T12:58:00Z</dcterms:created>
  <dcterms:modified xsi:type="dcterms:W3CDTF">2020-05-29T06:49:00Z</dcterms:modified>
</cp:coreProperties>
</file>