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99E" w:rsidRPr="003B699E" w:rsidRDefault="003B699E" w:rsidP="003B699E">
      <w:pPr>
        <w:spacing w:line="360" w:lineRule="auto"/>
        <w:jc w:val="both"/>
        <w:rPr>
          <w:rStyle w:val="Emphasis"/>
          <w:rFonts w:ascii="Times New Roman" w:hAnsi="Times New Roman"/>
          <w:b/>
          <w:bCs/>
          <w:sz w:val="28"/>
          <w:szCs w:val="60"/>
        </w:rPr>
      </w:pPr>
      <w:r w:rsidRPr="003B699E">
        <w:rPr>
          <w:rStyle w:val="Emphasis"/>
          <w:rFonts w:ascii="Times New Roman" w:hAnsi="Times New Roman"/>
          <w:b/>
          <w:bCs/>
          <w:sz w:val="28"/>
          <w:szCs w:val="60"/>
        </w:rPr>
        <w:t>Ms. R. Vedha, Assistant Professor of English, Bon Secours College for Women, Thanjavur</w:t>
      </w:r>
    </w:p>
    <w:p w:rsidR="00B21205" w:rsidRPr="003B699E" w:rsidRDefault="00261C98" w:rsidP="003B699E">
      <w:pPr>
        <w:spacing w:line="360" w:lineRule="auto"/>
        <w:jc w:val="both"/>
        <w:rPr>
          <w:rStyle w:val="Emphasis"/>
          <w:rFonts w:ascii="Times New Roman" w:hAnsi="Times New Roman"/>
          <w:b/>
          <w:bCs/>
          <w:sz w:val="28"/>
          <w:szCs w:val="60"/>
        </w:rPr>
      </w:pPr>
      <w:r w:rsidRPr="003B699E">
        <w:rPr>
          <w:rStyle w:val="Emphasis"/>
          <w:rFonts w:ascii="Times New Roman" w:hAnsi="Times New Roman"/>
          <w:b/>
          <w:bCs/>
          <w:sz w:val="28"/>
          <w:szCs w:val="60"/>
        </w:rPr>
        <w:t>Playing the Engl</w:t>
      </w:r>
      <w:r w:rsidR="00484460" w:rsidRPr="003B699E">
        <w:rPr>
          <w:rStyle w:val="Emphasis"/>
          <w:rFonts w:ascii="Times New Roman" w:hAnsi="Times New Roman"/>
          <w:b/>
          <w:bCs/>
          <w:sz w:val="28"/>
          <w:szCs w:val="60"/>
        </w:rPr>
        <w:t>ish Gentleman (Chapter 15 from ‘</w:t>
      </w:r>
      <w:r w:rsidRPr="003B699E">
        <w:rPr>
          <w:rStyle w:val="Emphasis"/>
          <w:rFonts w:ascii="Times New Roman" w:hAnsi="Times New Roman"/>
          <w:b/>
          <w:bCs/>
          <w:sz w:val="28"/>
          <w:szCs w:val="60"/>
        </w:rPr>
        <w:t>T</w:t>
      </w:r>
      <w:r w:rsidR="00484460" w:rsidRPr="003B699E">
        <w:rPr>
          <w:rStyle w:val="Emphasis"/>
          <w:rFonts w:ascii="Times New Roman" w:hAnsi="Times New Roman"/>
          <w:b/>
          <w:bCs/>
          <w:sz w:val="28"/>
          <w:szCs w:val="60"/>
        </w:rPr>
        <w:t>h</w:t>
      </w:r>
      <w:r w:rsidRPr="003B699E">
        <w:rPr>
          <w:rStyle w:val="Emphasis"/>
          <w:rFonts w:ascii="Times New Roman" w:hAnsi="Times New Roman"/>
          <w:b/>
          <w:bCs/>
          <w:sz w:val="28"/>
          <w:szCs w:val="60"/>
        </w:rPr>
        <w:t>e Story of My Experiments with Tru</w:t>
      </w:r>
      <w:r w:rsidR="00B21205" w:rsidRPr="003B699E">
        <w:rPr>
          <w:rStyle w:val="Emphasis"/>
          <w:rFonts w:ascii="Times New Roman" w:hAnsi="Times New Roman"/>
          <w:b/>
          <w:bCs/>
          <w:sz w:val="28"/>
          <w:szCs w:val="60"/>
        </w:rPr>
        <w:t>th</w:t>
      </w:r>
      <w:r w:rsidR="00991094" w:rsidRPr="003B699E">
        <w:rPr>
          <w:rStyle w:val="Emphasis"/>
          <w:rFonts w:ascii="Times New Roman" w:hAnsi="Times New Roman"/>
          <w:b/>
          <w:bCs/>
          <w:sz w:val="28"/>
          <w:szCs w:val="60"/>
        </w:rPr>
        <w:t>’</w:t>
      </w:r>
      <w:r w:rsidR="00B21205" w:rsidRPr="003B699E">
        <w:rPr>
          <w:rStyle w:val="Emphasis"/>
          <w:rFonts w:ascii="Times New Roman" w:hAnsi="Times New Roman"/>
          <w:b/>
          <w:bCs/>
          <w:sz w:val="28"/>
          <w:szCs w:val="60"/>
        </w:rPr>
        <w:t>)</w:t>
      </w:r>
    </w:p>
    <w:p w:rsidR="00991094" w:rsidRPr="003B699E" w:rsidRDefault="00261C98" w:rsidP="003B699E">
      <w:pPr>
        <w:spacing w:line="360" w:lineRule="auto"/>
        <w:ind w:firstLine="720"/>
        <w:jc w:val="both"/>
        <w:rPr>
          <w:rStyle w:val="Emphasis"/>
          <w:rFonts w:ascii="Times New Roman" w:hAnsi="Times New Roman"/>
          <w:sz w:val="28"/>
        </w:rPr>
      </w:pPr>
      <w:r w:rsidRPr="003B699E">
        <w:rPr>
          <w:rStyle w:val="Emphasis"/>
          <w:rFonts w:ascii="Times New Roman" w:hAnsi="Times New Roman"/>
          <w:sz w:val="28"/>
        </w:rPr>
        <w:t>My faith in vegetarianism grew on me from day to c Salt's book whetted my appetite for dietetic studies. I went in all books available on vegetarianism and read them. On</w:t>
      </w:r>
      <w:r w:rsidR="005C721E" w:rsidRPr="003B699E">
        <w:rPr>
          <w:rStyle w:val="Emphasis"/>
          <w:rFonts w:ascii="Times New Roman" w:hAnsi="Times New Roman"/>
          <w:sz w:val="28"/>
        </w:rPr>
        <w:t>e of</w:t>
      </w:r>
      <w:r w:rsidRPr="003B699E">
        <w:rPr>
          <w:rStyle w:val="Emphasis"/>
          <w:rFonts w:ascii="Times New Roman" w:hAnsi="Times New Roman"/>
          <w:sz w:val="28"/>
        </w:rPr>
        <w:t xml:space="preserve"> these, Howard Williams' The Ethics of Diet, was a </w:t>
      </w:r>
      <w:r w:rsidR="005C721E" w:rsidRPr="003B699E">
        <w:rPr>
          <w:rStyle w:val="Emphasis"/>
          <w:rFonts w:ascii="Times New Roman" w:hAnsi="Times New Roman"/>
          <w:sz w:val="28"/>
        </w:rPr>
        <w:t>b</w:t>
      </w:r>
      <w:r w:rsidRPr="003B699E">
        <w:rPr>
          <w:rStyle w:val="Emphasis"/>
          <w:rFonts w:ascii="Times New Roman" w:hAnsi="Times New Roman"/>
          <w:sz w:val="28"/>
        </w:rPr>
        <w:t>iograph</w:t>
      </w:r>
      <w:r w:rsidR="005C721E" w:rsidRPr="003B699E">
        <w:rPr>
          <w:rStyle w:val="Emphasis"/>
          <w:rFonts w:ascii="Times New Roman" w:hAnsi="Times New Roman"/>
          <w:sz w:val="28"/>
        </w:rPr>
        <w:t>ical</w:t>
      </w:r>
      <w:r w:rsidRPr="003B699E">
        <w:rPr>
          <w:rStyle w:val="Emphasis"/>
          <w:rFonts w:ascii="Times New Roman" w:hAnsi="Times New Roman"/>
          <w:sz w:val="28"/>
        </w:rPr>
        <w:t xml:space="preserve"> history of the literature of humane dietetics from the earl</w:t>
      </w:r>
      <w:r w:rsidR="005C721E" w:rsidRPr="003B699E">
        <w:rPr>
          <w:rStyle w:val="Emphasis"/>
          <w:rFonts w:ascii="Times New Roman" w:hAnsi="Times New Roman"/>
          <w:sz w:val="28"/>
        </w:rPr>
        <w:t>iest</w:t>
      </w:r>
      <w:r w:rsidRPr="003B699E">
        <w:rPr>
          <w:rStyle w:val="Emphasis"/>
          <w:rFonts w:ascii="Times New Roman" w:hAnsi="Times New Roman"/>
          <w:sz w:val="28"/>
        </w:rPr>
        <w:t xml:space="preserve"> period to the present day'. It tried to make out, that philosophers and </w:t>
      </w:r>
      <w:proofErr w:type="spellStart"/>
      <w:r w:rsidRPr="003B699E">
        <w:rPr>
          <w:rStyle w:val="Emphasis"/>
          <w:rFonts w:ascii="Times New Roman" w:hAnsi="Times New Roman"/>
          <w:sz w:val="28"/>
        </w:rPr>
        <w:t>prophets</w:t>
      </w:r>
      <w:proofErr w:type="spellEnd"/>
      <w:r w:rsidRPr="003B699E">
        <w:rPr>
          <w:rStyle w:val="Emphasis"/>
          <w:rFonts w:ascii="Times New Roman" w:hAnsi="Times New Roman"/>
          <w:sz w:val="28"/>
        </w:rPr>
        <w:t xml:space="preserve"> f</w:t>
      </w:r>
      <w:r w:rsidR="005C721E" w:rsidRPr="003B699E">
        <w:rPr>
          <w:rStyle w:val="Emphasis"/>
          <w:rFonts w:ascii="Times New Roman" w:hAnsi="Times New Roman"/>
          <w:sz w:val="28"/>
        </w:rPr>
        <w:t xml:space="preserve">rom Pythagoras and Jesus down to those of the present </w:t>
      </w:r>
      <w:r w:rsidRPr="003B699E">
        <w:rPr>
          <w:rStyle w:val="Emphasis"/>
          <w:rFonts w:ascii="Times New Roman" w:hAnsi="Times New Roman"/>
          <w:sz w:val="28"/>
        </w:rPr>
        <w:t xml:space="preserve">age were vegetarians. Dr. Anna Kingsford's The Perfect Way in Diet was also an attractive book. Dr. </w:t>
      </w:r>
      <w:proofErr w:type="spellStart"/>
      <w:r w:rsidRPr="003B699E">
        <w:rPr>
          <w:rStyle w:val="Emphasis"/>
          <w:rFonts w:ascii="Times New Roman" w:hAnsi="Times New Roman"/>
          <w:sz w:val="28"/>
        </w:rPr>
        <w:t>Allinson's</w:t>
      </w:r>
      <w:proofErr w:type="spellEnd"/>
      <w:r w:rsidRPr="003B699E">
        <w:rPr>
          <w:rStyle w:val="Emphasis"/>
          <w:rFonts w:ascii="Times New Roman" w:hAnsi="Times New Roman"/>
          <w:sz w:val="28"/>
        </w:rPr>
        <w:t xml:space="preserve"> writings on health and hygiene were likewise \ helpful. He advocated a curative system based on regulat</w:t>
      </w:r>
      <w:r w:rsidR="005C721E" w:rsidRPr="003B699E">
        <w:rPr>
          <w:rStyle w:val="Emphasis"/>
          <w:rFonts w:ascii="Times New Roman" w:hAnsi="Times New Roman"/>
          <w:sz w:val="28"/>
        </w:rPr>
        <w:t>i</w:t>
      </w:r>
      <w:r w:rsidRPr="003B699E">
        <w:rPr>
          <w:rStyle w:val="Emphasis"/>
          <w:rFonts w:ascii="Times New Roman" w:hAnsi="Times New Roman"/>
          <w:sz w:val="28"/>
        </w:rPr>
        <w:t>o</w:t>
      </w:r>
      <w:r w:rsidR="005C721E" w:rsidRPr="003B699E">
        <w:rPr>
          <w:rStyle w:val="Emphasis"/>
          <w:rFonts w:ascii="Times New Roman" w:hAnsi="Times New Roman"/>
          <w:sz w:val="28"/>
        </w:rPr>
        <w:t>n</w:t>
      </w:r>
      <w:r w:rsidRPr="003B699E">
        <w:rPr>
          <w:rStyle w:val="Emphasis"/>
          <w:rFonts w:ascii="Times New Roman" w:hAnsi="Times New Roman"/>
          <w:sz w:val="28"/>
        </w:rPr>
        <w:t xml:space="preserve"> the dietary of patients. Himself a vegetarian, he prescribed </w:t>
      </w:r>
      <w:proofErr w:type="spellStart"/>
      <w:r w:rsidRPr="003B699E">
        <w:rPr>
          <w:rStyle w:val="Emphasis"/>
          <w:rFonts w:ascii="Times New Roman" w:hAnsi="Times New Roman"/>
          <w:sz w:val="28"/>
        </w:rPr>
        <w:t>ery</w:t>
      </w:r>
      <w:proofErr w:type="spellEnd"/>
      <w:r w:rsidRPr="003B699E">
        <w:rPr>
          <w:rStyle w:val="Emphasis"/>
          <w:rFonts w:ascii="Times New Roman" w:hAnsi="Times New Roman"/>
          <w:sz w:val="28"/>
        </w:rPr>
        <w:t xml:space="preserve"> of for his patients also a strictly vegetarian diet. The result of reading</w:t>
      </w:r>
      <w:r w:rsidR="005C721E" w:rsidRPr="003B699E">
        <w:rPr>
          <w:rStyle w:val="Emphasis"/>
          <w:rFonts w:ascii="Times New Roman" w:hAnsi="Times New Roman"/>
          <w:sz w:val="28"/>
        </w:rPr>
        <w:t xml:space="preserve"> all </w:t>
      </w:r>
      <w:r w:rsidRPr="003B699E">
        <w:rPr>
          <w:rStyle w:val="Emphasis"/>
          <w:rFonts w:ascii="Times New Roman" w:hAnsi="Times New Roman"/>
          <w:sz w:val="28"/>
        </w:rPr>
        <w:t xml:space="preserve">this literature was that dietetic experiments came to take an important place in my life. Health was the principal consideration of these experiments to begin with. But later on religion became the supreme motive. </w:t>
      </w:r>
    </w:p>
    <w:p w:rsidR="00AE467F" w:rsidRPr="003B699E" w:rsidRDefault="00261C98" w:rsidP="003B699E">
      <w:pPr>
        <w:spacing w:line="360" w:lineRule="auto"/>
        <w:ind w:firstLine="720"/>
        <w:jc w:val="both"/>
        <w:rPr>
          <w:rStyle w:val="Emphasis"/>
          <w:rFonts w:ascii="Times New Roman" w:hAnsi="Times New Roman"/>
          <w:sz w:val="28"/>
        </w:rPr>
      </w:pPr>
      <w:r w:rsidRPr="003B699E">
        <w:rPr>
          <w:rStyle w:val="Emphasis"/>
          <w:rFonts w:ascii="Times New Roman" w:hAnsi="Times New Roman"/>
          <w:sz w:val="28"/>
        </w:rPr>
        <w:t xml:space="preserve">Meanwhile my friend had not ceased to worry about me. </w:t>
      </w:r>
      <w:proofErr w:type="spellStart"/>
      <w:r w:rsidRPr="003B699E">
        <w:rPr>
          <w:rStyle w:val="Emphasis"/>
          <w:rFonts w:ascii="Times New Roman" w:hAnsi="Times New Roman"/>
          <w:sz w:val="28"/>
        </w:rPr>
        <w:t>lis</w:t>
      </w:r>
      <w:proofErr w:type="spellEnd"/>
      <w:r w:rsidRPr="003B699E">
        <w:rPr>
          <w:rStyle w:val="Emphasis"/>
          <w:rFonts w:ascii="Times New Roman" w:hAnsi="Times New Roman"/>
          <w:sz w:val="28"/>
        </w:rPr>
        <w:t xml:space="preserve"> love for me led him to think that, if I persisted in my objections o meat-eating, I should not only develop a weak constitution, but should remain a duffer, because I should never feel at home in English society. When he came to know that I had begun to interest myself in books on vegetarianism, he was afraid lest these studies should muddle my head; that I should fritter my life away in experiments, forgetting my own work, and become a crank. He therefore made one last c:. </w:t>
      </w:r>
      <w:proofErr w:type="spellStart"/>
      <w:r w:rsidRPr="003B699E">
        <w:rPr>
          <w:rStyle w:val="Emphasis"/>
          <w:rFonts w:ascii="Times New Roman" w:hAnsi="Times New Roman"/>
          <w:sz w:val="28"/>
        </w:rPr>
        <w:t>vft</w:t>
      </w:r>
      <w:proofErr w:type="spellEnd"/>
      <w:r w:rsidRPr="003B699E">
        <w:rPr>
          <w:rStyle w:val="Emphasis"/>
          <w:rFonts w:ascii="Times New Roman" w:hAnsi="Times New Roman"/>
          <w:sz w:val="28"/>
        </w:rPr>
        <w:t xml:space="preserve"> to reform me. He one day invited me to go to the theatre. Before </w:t>
      </w:r>
      <w:proofErr w:type="spellStart"/>
      <w:r w:rsidRPr="003B699E">
        <w:rPr>
          <w:rStyle w:val="Emphasis"/>
          <w:rFonts w:ascii="Times New Roman" w:hAnsi="Times New Roman"/>
          <w:sz w:val="28"/>
        </w:rPr>
        <w:t>the'Vey</w:t>
      </w:r>
      <w:proofErr w:type="spellEnd"/>
      <w:r w:rsidRPr="003B699E">
        <w:rPr>
          <w:rStyle w:val="Emphasis"/>
          <w:rFonts w:ascii="Times New Roman" w:hAnsi="Times New Roman"/>
          <w:sz w:val="28"/>
        </w:rPr>
        <w:t xml:space="preserve"> We were to dine together at the </w:t>
      </w:r>
      <w:proofErr w:type="spellStart"/>
      <w:r w:rsidRPr="003B699E">
        <w:rPr>
          <w:rStyle w:val="Emphasis"/>
          <w:rFonts w:ascii="Times New Roman" w:hAnsi="Times New Roman"/>
          <w:sz w:val="28"/>
        </w:rPr>
        <w:lastRenderedPageBreak/>
        <w:t>Holborn</w:t>
      </w:r>
      <w:proofErr w:type="spellEnd"/>
      <w:r w:rsidRPr="003B699E">
        <w:rPr>
          <w:rStyle w:val="Emphasis"/>
          <w:rFonts w:ascii="Times New Roman" w:hAnsi="Times New Roman"/>
          <w:sz w:val="28"/>
        </w:rPr>
        <w:t xml:space="preserve"> Restaurant, t me a palatial place and the first big restaurant I had been to since leaving "The Victoria Hotel". The stay at that hotel had scarcely been a helpful experience for I had not lived there with my wits about me. The friend had planned to take me to this restaurant evidently imagining that modesty would forbid any questions. And it was a very big company of diners in the midst of which my friend and I</w:t>
      </w:r>
      <w:r w:rsidR="00991094" w:rsidRPr="003B699E">
        <w:rPr>
          <w:rStyle w:val="Emphasis"/>
          <w:rFonts w:ascii="Times New Roman" w:hAnsi="Times New Roman"/>
          <w:sz w:val="28"/>
        </w:rPr>
        <w:t xml:space="preserve"> </w:t>
      </w:r>
      <w:r w:rsidR="00AE467F" w:rsidRPr="003B699E">
        <w:rPr>
          <w:rStyle w:val="Emphasis"/>
          <w:rFonts w:ascii="Times New Roman" w:hAnsi="Times New Roman"/>
          <w:sz w:val="28"/>
        </w:rPr>
        <w:t xml:space="preserve">sat sharing a table between us. The first course was sm., I wondered what it might be made of, but dared not ask the </w:t>
      </w:r>
      <w:proofErr w:type="spellStart"/>
      <w:r w:rsidR="00AE467F" w:rsidRPr="003B699E">
        <w:rPr>
          <w:rStyle w:val="Emphasis"/>
          <w:rFonts w:ascii="Times New Roman" w:hAnsi="Times New Roman"/>
          <w:sz w:val="28"/>
        </w:rPr>
        <w:t>frie</w:t>
      </w:r>
      <w:proofErr w:type="spellEnd"/>
      <w:r w:rsidR="00AE467F" w:rsidRPr="003B699E">
        <w:rPr>
          <w:rStyle w:val="Emphasis"/>
          <w:rFonts w:ascii="Times New Roman" w:hAnsi="Times New Roman"/>
          <w:sz w:val="28"/>
        </w:rPr>
        <w:t xml:space="preserve"> about it. I therefore summoned the waiter, My friend saw t movement and sternly asked across the table what was t matter. With considerable hesitation I told him that I wanted inquire if the soup was a vegetable soup. 'You are too elm for decent society,' he passionately exclaimed 'If you </w:t>
      </w:r>
      <w:proofErr w:type="spellStart"/>
      <w:r w:rsidR="00AE467F" w:rsidRPr="003B699E">
        <w:rPr>
          <w:rStyle w:val="Emphasis"/>
          <w:rFonts w:ascii="Times New Roman" w:hAnsi="Times New Roman"/>
          <w:sz w:val="28"/>
        </w:rPr>
        <w:t>canr</w:t>
      </w:r>
      <w:proofErr w:type="spellEnd"/>
      <w:r w:rsidR="00AE467F" w:rsidRPr="003B699E">
        <w:rPr>
          <w:rStyle w:val="Emphasis"/>
          <w:rFonts w:ascii="Times New Roman" w:hAnsi="Times New Roman"/>
          <w:sz w:val="28"/>
        </w:rPr>
        <w:t xml:space="preserve"> behave yourself, you had better go. Feed in some off restaurant and await me outside.' This delighted me. Out I </w:t>
      </w:r>
      <w:proofErr w:type="spellStart"/>
      <w:r w:rsidR="00AE467F" w:rsidRPr="003B699E">
        <w:rPr>
          <w:rStyle w:val="Emphasis"/>
          <w:rFonts w:ascii="Times New Roman" w:hAnsi="Times New Roman"/>
          <w:sz w:val="28"/>
        </w:rPr>
        <w:t>we</w:t>
      </w:r>
      <w:proofErr w:type="spellEnd"/>
      <w:r w:rsidR="00AE467F" w:rsidRPr="003B699E">
        <w:rPr>
          <w:rStyle w:val="Emphasis"/>
          <w:rFonts w:ascii="Times New Roman" w:hAnsi="Times New Roman"/>
          <w:sz w:val="28"/>
        </w:rPr>
        <w:t xml:space="preserve"> There was a vegetarian restaurant close by, but it was </w:t>
      </w:r>
      <w:proofErr w:type="spellStart"/>
      <w:r w:rsidR="00AE467F" w:rsidRPr="003B699E">
        <w:rPr>
          <w:rStyle w:val="Emphasis"/>
          <w:rFonts w:ascii="Times New Roman" w:hAnsi="Times New Roman"/>
          <w:sz w:val="28"/>
        </w:rPr>
        <w:t>closE</w:t>
      </w:r>
      <w:proofErr w:type="spellEnd"/>
      <w:r w:rsidR="00AE467F" w:rsidRPr="003B699E">
        <w:rPr>
          <w:rStyle w:val="Emphasis"/>
          <w:rFonts w:ascii="Times New Roman" w:hAnsi="Times New Roman"/>
          <w:sz w:val="28"/>
        </w:rPr>
        <w:t xml:space="preserve"> So I went without food that night. I accompanied my friend to t </w:t>
      </w:r>
      <w:r w:rsidR="00E567D3" w:rsidRPr="003B699E">
        <w:rPr>
          <w:rStyle w:val="Emphasis"/>
          <w:rFonts w:ascii="Times New Roman" w:hAnsi="Times New Roman"/>
          <w:sz w:val="28"/>
        </w:rPr>
        <w:t>a</w:t>
      </w:r>
      <w:r w:rsidR="00AE467F" w:rsidRPr="003B699E">
        <w:rPr>
          <w:rStyle w:val="Emphasis"/>
          <w:rFonts w:ascii="Times New Roman" w:hAnsi="Times New Roman"/>
          <w:sz w:val="28"/>
        </w:rPr>
        <w:t xml:space="preserve">nd he </w:t>
      </w:r>
      <w:proofErr w:type="spellStart"/>
      <w:r w:rsidR="00AE467F" w:rsidRPr="003B699E">
        <w:rPr>
          <w:rStyle w:val="Emphasis"/>
          <w:rFonts w:ascii="Times New Roman" w:hAnsi="Times New Roman"/>
          <w:sz w:val="28"/>
        </w:rPr>
        <w:t>he</w:t>
      </w:r>
      <w:proofErr w:type="spellEnd"/>
      <w:r w:rsidR="00AE467F" w:rsidRPr="003B699E">
        <w:rPr>
          <w:rStyle w:val="Emphasis"/>
          <w:rFonts w:ascii="Times New Roman" w:hAnsi="Times New Roman"/>
          <w:sz w:val="28"/>
        </w:rPr>
        <w:t xml:space="preserve"> to </w:t>
      </w:r>
      <w:proofErr w:type="spellStart"/>
      <w:r w:rsidR="00AE467F" w:rsidRPr="003B699E">
        <w:rPr>
          <w:rStyle w:val="Emphasis"/>
          <w:rFonts w:ascii="Times New Roman" w:hAnsi="Times New Roman"/>
          <w:sz w:val="28"/>
        </w:rPr>
        <w:t>sy</w:t>
      </w:r>
      <w:proofErr w:type="spellEnd"/>
      <w:r w:rsidR="00AE467F" w:rsidRPr="003B699E">
        <w:rPr>
          <w:rStyle w:val="Emphasis"/>
          <w:rFonts w:ascii="Times New Roman" w:hAnsi="Times New Roman"/>
          <w:sz w:val="28"/>
        </w:rPr>
        <w:t xml:space="preserve"> </w:t>
      </w:r>
      <w:proofErr w:type="spellStart"/>
      <w:r w:rsidR="00AE467F" w:rsidRPr="003B699E">
        <w:rPr>
          <w:rStyle w:val="Emphasis"/>
          <w:rFonts w:ascii="Times New Roman" w:hAnsi="Times New Roman"/>
          <w:sz w:val="28"/>
        </w:rPr>
        <w:t>ot</w:t>
      </w:r>
      <w:proofErr w:type="spellEnd"/>
      <w:r w:rsidR="00AE467F" w:rsidRPr="003B699E">
        <w:rPr>
          <w:rStyle w:val="Emphasis"/>
          <w:rFonts w:ascii="Times New Roman" w:hAnsi="Times New Roman"/>
          <w:sz w:val="28"/>
        </w:rPr>
        <w:t xml:space="preserve"> </w:t>
      </w:r>
      <w:proofErr w:type="spellStart"/>
      <w:r w:rsidR="00AE467F" w:rsidRPr="003B699E">
        <w:rPr>
          <w:rStyle w:val="Emphasis"/>
          <w:rFonts w:ascii="Times New Roman" w:hAnsi="Times New Roman"/>
          <w:sz w:val="28"/>
        </w:rPr>
        <w:t>er</w:t>
      </w:r>
      <w:proofErr w:type="spellEnd"/>
      <w:r w:rsidR="00AE467F" w:rsidRPr="003B699E">
        <w:rPr>
          <w:rStyle w:val="Emphasis"/>
          <w:rFonts w:ascii="Times New Roman" w:hAnsi="Times New Roman"/>
          <w:sz w:val="28"/>
        </w:rPr>
        <w:t xml:space="preserve"> nt. d. he theatre, but he never said a word about the scene I had created. On my part of course there was nothing to say. </w:t>
      </w:r>
    </w:p>
    <w:p w:rsidR="00AE467F" w:rsidRPr="003B699E" w:rsidRDefault="00AE467F" w:rsidP="003B699E">
      <w:pPr>
        <w:spacing w:line="360" w:lineRule="auto"/>
        <w:ind w:firstLine="720"/>
        <w:jc w:val="both"/>
        <w:rPr>
          <w:rStyle w:val="Emphasis"/>
          <w:rFonts w:ascii="Times New Roman" w:hAnsi="Times New Roman"/>
          <w:sz w:val="28"/>
        </w:rPr>
      </w:pPr>
      <w:r w:rsidRPr="003B699E">
        <w:rPr>
          <w:rStyle w:val="Emphasis"/>
          <w:rFonts w:ascii="Times New Roman" w:hAnsi="Times New Roman"/>
          <w:sz w:val="28"/>
        </w:rPr>
        <w:t xml:space="preserve">That was the last friendly tussle we had. It did not affect our relations in the least. I could see and appreciate the love which all my friend's efforts were actuated, and my respect by for him was all the greater on account of our differences in thought and action. </w:t>
      </w:r>
    </w:p>
    <w:p w:rsidR="00AE467F" w:rsidRPr="003B699E" w:rsidRDefault="00AE467F" w:rsidP="003B699E">
      <w:pPr>
        <w:spacing w:line="360" w:lineRule="auto"/>
        <w:ind w:firstLine="720"/>
        <w:jc w:val="both"/>
        <w:rPr>
          <w:rStyle w:val="Emphasis"/>
          <w:rFonts w:ascii="Times New Roman" w:hAnsi="Times New Roman"/>
          <w:sz w:val="28"/>
        </w:rPr>
      </w:pPr>
      <w:r w:rsidRPr="003B699E">
        <w:rPr>
          <w:rStyle w:val="Emphasis"/>
          <w:rFonts w:ascii="Times New Roman" w:hAnsi="Times New Roman"/>
          <w:sz w:val="28"/>
        </w:rPr>
        <w:t xml:space="preserve">But I ,decided that I should put him at ease, that I should </w:t>
      </w:r>
      <w:r w:rsidR="00E567D3" w:rsidRPr="003B699E">
        <w:rPr>
          <w:rStyle w:val="Emphasis"/>
          <w:rFonts w:ascii="Times New Roman" w:hAnsi="Times New Roman"/>
          <w:sz w:val="28"/>
        </w:rPr>
        <w:t>assist</w:t>
      </w:r>
      <w:r w:rsidRPr="003B699E">
        <w:rPr>
          <w:rStyle w:val="Emphasis"/>
          <w:rFonts w:ascii="Times New Roman" w:hAnsi="Times New Roman"/>
          <w:sz w:val="28"/>
        </w:rPr>
        <w:t xml:space="preserve"> that I would be clumsy no more, but try to become polished Ad make up for my vegetarianism by cultivating other </w:t>
      </w:r>
      <w:proofErr w:type="spellStart"/>
      <w:r w:rsidRPr="003B699E">
        <w:rPr>
          <w:rStyle w:val="Emphasis"/>
          <w:rFonts w:ascii="Times New Roman" w:hAnsi="Times New Roman"/>
          <w:sz w:val="28"/>
        </w:rPr>
        <w:t>complishments</w:t>
      </w:r>
      <w:proofErr w:type="spellEnd"/>
      <w:r w:rsidRPr="003B699E">
        <w:rPr>
          <w:rStyle w:val="Emphasis"/>
          <w:rFonts w:ascii="Times New Roman" w:hAnsi="Times New Roman"/>
          <w:sz w:val="28"/>
        </w:rPr>
        <w:t xml:space="preserve"> which fitted one for polite society. And for this </w:t>
      </w:r>
      <w:proofErr w:type="spellStart"/>
      <w:r w:rsidRPr="003B699E">
        <w:rPr>
          <w:rStyle w:val="Emphasis"/>
          <w:rFonts w:ascii="Times New Roman" w:hAnsi="Times New Roman"/>
          <w:sz w:val="28"/>
        </w:rPr>
        <w:t>irpose</w:t>
      </w:r>
      <w:proofErr w:type="spellEnd"/>
      <w:r w:rsidRPr="003B699E">
        <w:rPr>
          <w:rStyle w:val="Emphasis"/>
          <w:rFonts w:ascii="Times New Roman" w:hAnsi="Times New Roman"/>
          <w:sz w:val="28"/>
        </w:rPr>
        <w:t xml:space="preserve"> I undertook the all too impossible task of becoming an </w:t>
      </w:r>
      <w:r w:rsidR="00E567D3" w:rsidRPr="003B699E">
        <w:rPr>
          <w:rStyle w:val="Emphasis"/>
          <w:rFonts w:ascii="Times New Roman" w:hAnsi="Times New Roman"/>
          <w:sz w:val="28"/>
        </w:rPr>
        <w:t>E</w:t>
      </w:r>
      <w:r w:rsidRPr="003B699E">
        <w:rPr>
          <w:rStyle w:val="Emphasis"/>
          <w:rFonts w:ascii="Times New Roman" w:hAnsi="Times New Roman"/>
          <w:sz w:val="28"/>
        </w:rPr>
        <w:t xml:space="preserve">nglish gentleman. </w:t>
      </w:r>
    </w:p>
    <w:p w:rsidR="00AE467F" w:rsidRPr="003B699E" w:rsidRDefault="00AE467F" w:rsidP="003B699E">
      <w:pPr>
        <w:spacing w:line="360" w:lineRule="auto"/>
        <w:ind w:firstLine="720"/>
        <w:jc w:val="both"/>
        <w:rPr>
          <w:rStyle w:val="Emphasis"/>
          <w:rFonts w:ascii="Times New Roman" w:hAnsi="Times New Roman"/>
          <w:sz w:val="28"/>
        </w:rPr>
      </w:pPr>
      <w:r w:rsidRPr="003B699E">
        <w:rPr>
          <w:rStyle w:val="Emphasis"/>
          <w:rFonts w:ascii="Times New Roman" w:hAnsi="Times New Roman"/>
          <w:sz w:val="28"/>
        </w:rPr>
        <w:t>The clothes after the Bombay cut that I was wearing were, thought, unsuitable for English society, and I got new ones at e Army and Navy stores. I also went in for a chimney-pot hat costing nineteen shillings — an excessive price in those days. Not content with this, I wasted ten pounds on an evening suit made in Bond Street, the centre of fashionable life in London; .and got my good and noble-hearted brother to send me a double watch-chain  of gold. It was not correct to wear a ready-made tie ;</w:t>
      </w:r>
      <w:proofErr w:type="spellStart"/>
      <w:r w:rsidRPr="003B699E">
        <w:rPr>
          <w:rStyle w:val="Emphasis"/>
          <w:rFonts w:ascii="Times New Roman" w:hAnsi="Times New Roman"/>
          <w:sz w:val="28"/>
        </w:rPr>
        <w:t>Ind</w:t>
      </w:r>
      <w:proofErr w:type="spellEnd"/>
      <w:r w:rsidRPr="003B699E">
        <w:rPr>
          <w:rStyle w:val="Emphasis"/>
          <w:rFonts w:ascii="Times New Roman" w:hAnsi="Times New Roman"/>
          <w:sz w:val="28"/>
        </w:rPr>
        <w:t xml:space="preserve"> I learnt the art of tying one for myself. While in India, the mirror had been a luxury permitted on the days when the family barber gave me a shave. Here I wasted ten minutes every day before a huge mirror, watching myself arranging my tie and parting my hair in the correct fashion. My hair was by no means soft, and every day it meant a regular struggle with the brush to keep it in position. Each time the hat was put on and off, the hand would automatically move towards the head to adjust the hair, not to mention the other civilized habit of the hand every now and then operating for the same purpose when sitting in polished society.</w:t>
      </w:r>
    </w:p>
    <w:p w:rsidR="00AE467F" w:rsidRPr="003B699E" w:rsidRDefault="00AE467F" w:rsidP="003B699E">
      <w:pPr>
        <w:spacing w:line="360" w:lineRule="auto"/>
        <w:ind w:firstLine="720"/>
        <w:jc w:val="both"/>
        <w:rPr>
          <w:rStyle w:val="Emphasis"/>
          <w:rFonts w:ascii="Times New Roman" w:hAnsi="Times New Roman"/>
          <w:sz w:val="28"/>
        </w:rPr>
      </w:pPr>
      <w:r w:rsidRPr="003B699E">
        <w:rPr>
          <w:rStyle w:val="Emphasis"/>
          <w:rFonts w:ascii="Times New Roman" w:hAnsi="Times New Roman"/>
          <w:sz w:val="28"/>
        </w:rPr>
        <w:t xml:space="preserve">As if all this were not enough to make me look the thing, I directed my attention to other details that were supposed to go towards the making of an English gentleman. I was told it was necessary for me to take lessons in dancing, French and elocution. French was not only the language of </w:t>
      </w:r>
      <w:proofErr w:type="spellStart"/>
      <w:r w:rsidRPr="003B699E">
        <w:rPr>
          <w:rStyle w:val="Emphasis"/>
          <w:rFonts w:ascii="Times New Roman" w:hAnsi="Times New Roman"/>
          <w:sz w:val="28"/>
        </w:rPr>
        <w:t>neighbouring</w:t>
      </w:r>
      <w:proofErr w:type="spellEnd"/>
      <w:r w:rsidRPr="003B699E">
        <w:rPr>
          <w:rStyle w:val="Emphasis"/>
          <w:rFonts w:ascii="Times New Roman" w:hAnsi="Times New Roman"/>
          <w:sz w:val="28"/>
        </w:rPr>
        <w:t xml:space="preserve"> </w:t>
      </w:r>
      <w:r w:rsidRPr="003B699E">
        <w:rPr>
          <w:rStyle w:val="Emphasis"/>
          <w:rFonts w:ascii="Times New Roman" w:hAnsi="Times New Roman"/>
          <w:sz w:val="28"/>
        </w:rPr>
        <w:lastRenderedPageBreak/>
        <w:t xml:space="preserve">France, but it was the lingua franca of the Continent over which I had a desire to travel. I decided to take dancing lessons at a class and paid down £3 as fees for a term. I must have taken about six lessons in three weeks. But it was beyond me to achieve anything like rhythmic motion. I could not follow the piano and hence found it impossible to keep time. What then was I to do? The recluse in the fable kept a cat to keep off the rats, and then a cow to feed the cat with milk, and a man to keep the cow and so on. My ambitions also grew like the family of the recluse. I thought I should learn to play the violin in order to cultivate an ear for Western music. So I invested £3 in a violin and something more in fees. I sought a third teacher to give me lessons in elocution and paid him a preliminary fee of a guinea. He recommended Bell's Standard Elocutionist as the text-book, which I purchased. And I began with a speech of Pitt's. </w:t>
      </w:r>
    </w:p>
    <w:p w:rsidR="00AE467F" w:rsidRPr="003B699E" w:rsidRDefault="00AE467F" w:rsidP="003B699E">
      <w:pPr>
        <w:spacing w:line="360" w:lineRule="auto"/>
        <w:ind w:firstLine="720"/>
        <w:jc w:val="both"/>
        <w:rPr>
          <w:rStyle w:val="Emphasis"/>
          <w:rFonts w:ascii="Times New Roman" w:hAnsi="Times New Roman"/>
          <w:sz w:val="28"/>
        </w:rPr>
      </w:pPr>
      <w:r w:rsidRPr="003B699E">
        <w:rPr>
          <w:rStyle w:val="Emphasis"/>
          <w:rFonts w:ascii="Times New Roman" w:hAnsi="Times New Roman"/>
          <w:sz w:val="28"/>
        </w:rPr>
        <w:t xml:space="preserve">But Mr. Bell rang the bell of alarm in my ear and I awoke. </w:t>
      </w:r>
    </w:p>
    <w:p w:rsidR="00AE467F" w:rsidRPr="003B699E" w:rsidRDefault="00AE467F" w:rsidP="003B699E">
      <w:pPr>
        <w:spacing w:line="360" w:lineRule="auto"/>
        <w:ind w:firstLine="720"/>
        <w:jc w:val="both"/>
        <w:rPr>
          <w:rStyle w:val="Emphasis"/>
          <w:rFonts w:ascii="Times New Roman" w:hAnsi="Times New Roman"/>
          <w:sz w:val="28"/>
        </w:rPr>
      </w:pPr>
      <w:r w:rsidRPr="003B699E">
        <w:rPr>
          <w:rStyle w:val="Emphasis"/>
          <w:rFonts w:ascii="Times New Roman" w:hAnsi="Times New Roman"/>
          <w:sz w:val="28"/>
        </w:rPr>
        <w:t xml:space="preserve">I had not to spend a lifetime in England, I said to myself. What then was the use of learning elocution? And how could (lancing make a gentleman of me? The violin I could learn even in India. I was a student and ought to go on with my studies. I should qualify myself to join the Inns of Court. If my character made a gentleman of me, so much the better. Otherwise I should forego the ambition. </w:t>
      </w:r>
    </w:p>
    <w:p w:rsidR="00AE467F" w:rsidRPr="003B699E" w:rsidRDefault="00AE467F" w:rsidP="003B699E">
      <w:pPr>
        <w:spacing w:line="360" w:lineRule="auto"/>
        <w:ind w:firstLine="720"/>
        <w:jc w:val="both"/>
        <w:rPr>
          <w:rStyle w:val="Emphasis"/>
          <w:rFonts w:ascii="Times New Roman" w:hAnsi="Times New Roman"/>
          <w:sz w:val="28"/>
        </w:rPr>
      </w:pPr>
      <w:r w:rsidRPr="003B699E">
        <w:rPr>
          <w:rStyle w:val="Emphasis"/>
          <w:rFonts w:ascii="Times New Roman" w:hAnsi="Times New Roman"/>
          <w:sz w:val="28"/>
        </w:rPr>
        <w:t xml:space="preserve">These and similar thoughts possessed me, and I expressed them in a letter which I addressed to the elocution teacher, requesting him to excuse me from further lessons. I had taken only two or three. I wrote a similar letter to the dancing </w:t>
      </w:r>
      <w:r w:rsidR="00065FA0" w:rsidRPr="003B699E">
        <w:rPr>
          <w:rStyle w:val="Emphasis"/>
          <w:rFonts w:ascii="Times New Roman" w:hAnsi="Times New Roman"/>
          <w:sz w:val="28"/>
        </w:rPr>
        <w:t>t</w:t>
      </w:r>
      <w:r w:rsidRPr="003B699E">
        <w:rPr>
          <w:rStyle w:val="Emphasis"/>
          <w:rFonts w:ascii="Times New Roman" w:hAnsi="Times New Roman"/>
          <w:sz w:val="28"/>
        </w:rPr>
        <w:t xml:space="preserve">eacher, and went personally to the violin teacher with a request o dispose of </w:t>
      </w:r>
      <w:proofErr w:type="spellStart"/>
      <w:r w:rsidRPr="003B699E">
        <w:rPr>
          <w:rStyle w:val="Emphasis"/>
          <w:rFonts w:ascii="Times New Roman" w:hAnsi="Times New Roman"/>
          <w:sz w:val="28"/>
        </w:rPr>
        <w:t>theviolin</w:t>
      </w:r>
      <w:proofErr w:type="spellEnd"/>
      <w:r w:rsidRPr="003B699E">
        <w:rPr>
          <w:rStyle w:val="Emphasis"/>
          <w:rFonts w:ascii="Times New Roman" w:hAnsi="Times New Roman"/>
          <w:sz w:val="28"/>
        </w:rPr>
        <w:t xml:space="preserve"> for any price it might fetch. She was rather </w:t>
      </w:r>
      <w:proofErr w:type="spellStart"/>
      <w:r w:rsidRPr="003B699E">
        <w:rPr>
          <w:rStyle w:val="Emphasis"/>
          <w:rFonts w:ascii="Times New Roman" w:hAnsi="Times New Roman"/>
          <w:sz w:val="28"/>
        </w:rPr>
        <w:t>riendly</w:t>
      </w:r>
      <w:proofErr w:type="spellEnd"/>
      <w:r w:rsidRPr="003B699E">
        <w:rPr>
          <w:rStyle w:val="Emphasis"/>
          <w:rFonts w:ascii="Times New Roman" w:hAnsi="Times New Roman"/>
          <w:sz w:val="28"/>
        </w:rPr>
        <w:t xml:space="preserve"> to me, so I told her how I had discovered that I was pursuing a false ideal. She encouraged me in the determination to make a complete change. </w:t>
      </w:r>
    </w:p>
    <w:p w:rsidR="001F668E" w:rsidRPr="003B699E" w:rsidRDefault="00AE467F" w:rsidP="003B699E">
      <w:pPr>
        <w:spacing w:line="360" w:lineRule="auto"/>
        <w:ind w:firstLine="720"/>
        <w:jc w:val="both"/>
        <w:rPr>
          <w:rStyle w:val="Emphasis"/>
          <w:rFonts w:ascii="Times New Roman" w:hAnsi="Times New Roman"/>
          <w:sz w:val="28"/>
        </w:rPr>
      </w:pPr>
      <w:r w:rsidRPr="003B699E">
        <w:rPr>
          <w:rStyle w:val="Emphasis"/>
          <w:rFonts w:ascii="Times New Roman" w:hAnsi="Times New Roman"/>
          <w:sz w:val="28"/>
        </w:rPr>
        <w:t>This infatuation must have lasted about three months. the punctiliousness in dress persisted for years. But henceforward I became a student.</w:t>
      </w:r>
      <w:r w:rsidR="001F668E" w:rsidRPr="003B699E">
        <w:rPr>
          <w:rStyle w:val="Emphasis"/>
          <w:rFonts w:ascii="Times New Roman" w:hAnsi="Times New Roman"/>
          <w:sz w:val="28"/>
        </w:rPr>
        <w:t xml:space="preserve"> </w:t>
      </w:r>
    </w:p>
    <w:p w:rsidR="001F668E" w:rsidRPr="003B699E" w:rsidRDefault="001F668E" w:rsidP="003B699E">
      <w:pPr>
        <w:spacing w:line="360" w:lineRule="auto"/>
        <w:jc w:val="both"/>
        <w:rPr>
          <w:rStyle w:val="Emphasis"/>
          <w:rFonts w:ascii="Times New Roman" w:hAnsi="Times New Roman"/>
          <w:sz w:val="28"/>
        </w:rPr>
      </w:pPr>
      <w:r w:rsidRPr="003B699E">
        <w:rPr>
          <w:rStyle w:val="Emphasis"/>
          <w:rFonts w:ascii="Times New Roman" w:hAnsi="Times New Roman"/>
          <w:sz w:val="28"/>
        </w:rPr>
        <w:t xml:space="preserve">OUTLINE SUMMARY </w:t>
      </w:r>
    </w:p>
    <w:p w:rsidR="00194588" w:rsidRPr="003B699E" w:rsidRDefault="001F668E" w:rsidP="003B699E">
      <w:pPr>
        <w:spacing w:line="360" w:lineRule="auto"/>
        <w:ind w:firstLine="720"/>
        <w:jc w:val="both"/>
        <w:rPr>
          <w:rStyle w:val="Emphasis"/>
          <w:rFonts w:ascii="Times New Roman" w:hAnsi="Times New Roman"/>
          <w:sz w:val="28"/>
        </w:rPr>
      </w:pPr>
      <w:r w:rsidRPr="003B699E">
        <w:rPr>
          <w:rStyle w:val="Emphasis"/>
          <w:rFonts w:ascii="Times New Roman" w:hAnsi="Times New Roman"/>
          <w:sz w:val="28"/>
        </w:rPr>
        <w:t xml:space="preserve">Before leaving to London to study Law, Gandhi made vow to his mother that he would abstain from meat, alcohol </w:t>
      </w:r>
      <w:proofErr w:type="spellStart"/>
      <w:r w:rsidRPr="003B699E">
        <w:rPr>
          <w:rStyle w:val="Emphasis"/>
          <w:rFonts w:ascii="Times New Roman" w:hAnsi="Times New Roman"/>
          <w:sz w:val="28"/>
        </w:rPr>
        <w:t>ar</w:t>
      </w:r>
      <w:proofErr w:type="spellEnd"/>
      <w:r w:rsidRPr="003B699E">
        <w:rPr>
          <w:rStyle w:val="Emphasis"/>
          <w:rFonts w:ascii="Times New Roman" w:hAnsi="Times New Roman"/>
          <w:sz w:val="28"/>
        </w:rPr>
        <w:t xml:space="preserve"> women. His time in London was influenced by the vow he </w:t>
      </w:r>
      <w:proofErr w:type="spellStart"/>
      <w:r w:rsidRPr="003B699E">
        <w:rPr>
          <w:rStyle w:val="Emphasis"/>
          <w:rFonts w:ascii="Times New Roman" w:hAnsi="Times New Roman"/>
          <w:sz w:val="28"/>
        </w:rPr>
        <w:t>he</w:t>
      </w:r>
      <w:proofErr w:type="spellEnd"/>
      <w:r w:rsidRPr="003B699E">
        <w:rPr>
          <w:rStyle w:val="Emphasis"/>
          <w:rFonts w:ascii="Times New Roman" w:hAnsi="Times New Roman"/>
          <w:sz w:val="28"/>
        </w:rPr>
        <w:t xml:space="preserve"> made to his mother. In London he remained a pure </w:t>
      </w:r>
      <w:r w:rsidR="00194588" w:rsidRPr="003B699E">
        <w:rPr>
          <w:rStyle w:val="Emphasis"/>
          <w:rFonts w:ascii="Times New Roman" w:hAnsi="Times New Roman"/>
          <w:sz w:val="28"/>
        </w:rPr>
        <w:t>vegetarian</w:t>
      </w:r>
      <w:r w:rsidRPr="003B699E">
        <w:rPr>
          <w:rStyle w:val="Emphasis"/>
          <w:rFonts w:ascii="Times New Roman" w:hAnsi="Times New Roman"/>
          <w:sz w:val="28"/>
        </w:rPr>
        <w:t xml:space="preserve"> and to become an English gentleman, he changed his dress, lair style and learnt the art of tying himself his tie. He also took lessons in dancing, French and elocution. Soon he realized that he was not going to spend a life time in England. He had come there only as a student. So he withdrew himself from dancing </w:t>
      </w:r>
      <w:proofErr w:type="spellStart"/>
      <w:r w:rsidRPr="003B699E">
        <w:rPr>
          <w:rStyle w:val="Emphasis"/>
          <w:rFonts w:ascii="Times New Roman" w:hAnsi="Times New Roman"/>
          <w:sz w:val="28"/>
        </w:rPr>
        <w:t>Ind</w:t>
      </w:r>
      <w:proofErr w:type="spellEnd"/>
      <w:r w:rsidRPr="003B699E">
        <w:rPr>
          <w:rStyle w:val="Emphasis"/>
          <w:rFonts w:ascii="Times New Roman" w:hAnsi="Times New Roman"/>
          <w:sz w:val="28"/>
        </w:rPr>
        <w:t xml:space="preserve"> elocution classes. But his attention and care in dress </w:t>
      </w:r>
      <w:r w:rsidR="00194588" w:rsidRPr="003B699E">
        <w:rPr>
          <w:rStyle w:val="Emphasis"/>
          <w:rFonts w:ascii="Times New Roman" w:hAnsi="Times New Roman"/>
          <w:sz w:val="28"/>
        </w:rPr>
        <w:t>c</w:t>
      </w:r>
      <w:r w:rsidRPr="003B699E">
        <w:rPr>
          <w:rStyle w:val="Emphasis"/>
          <w:rFonts w:ascii="Times New Roman" w:hAnsi="Times New Roman"/>
          <w:sz w:val="28"/>
        </w:rPr>
        <w:t xml:space="preserve">ontinued for years. </w:t>
      </w:r>
    </w:p>
    <w:p w:rsidR="001F668E" w:rsidRPr="003B699E" w:rsidRDefault="001F668E" w:rsidP="003B699E">
      <w:pPr>
        <w:spacing w:line="360" w:lineRule="auto"/>
        <w:jc w:val="both"/>
        <w:rPr>
          <w:rStyle w:val="Emphasis"/>
          <w:rFonts w:ascii="Times New Roman" w:hAnsi="Times New Roman"/>
          <w:sz w:val="28"/>
        </w:rPr>
      </w:pPr>
      <w:r w:rsidRPr="003B699E">
        <w:rPr>
          <w:rStyle w:val="Emphasis"/>
          <w:rFonts w:ascii="Times New Roman" w:hAnsi="Times New Roman"/>
          <w:sz w:val="28"/>
        </w:rPr>
        <w:t xml:space="preserve"> </w:t>
      </w:r>
    </w:p>
    <w:p w:rsidR="001F668E" w:rsidRPr="003B699E" w:rsidRDefault="001F668E" w:rsidP="003B699E">
      <w:pPr>
        <w:spacing w:line="360" w:lineRule="auto"/>
        <w:jc w:val="both"/>
        <w:rPr>
          <w:rStyle w:val="Emphasis"/>
          <w:rFonts w:ascii="Times New Roman" w:hAnsi="Times New Roman"/>
          <w:sz w:val="28"/>
        </w:rPr>
      </w:pPr>
      <w:r w:rsidRPr="003B699E">
        <w:rPr>
          <w:rStyle w:val="Emphasis"/>
          <w:rFonts w:ascii="Times New Roman" w:hAnsi="Times New Roman"/>
          <w:sz w:val="28"/>
        </w:rPr>
        <w:t xml:space="preserve">DETAILED SUMMARY </w:t>
      </w:r>
    </w:p>
    <w:p w:rsidR="001F668E" w:rsidRPr="003B699E" w:rsidRDefault="001F668E" w:rsidP="003B699E">
      <w:pPr>
        <w:spacing w:line="360" w:lineRule="auto"/>
        <w:jc w:val="both"/>
        <w:rPr>
          <w:rStyle w:val="Emphasis"/>
          <w:rFonts w:ascii="Times New Roman" w:hAnsi="Times New Roman"/>
          <w:sz w:val="28"/>
        </w:rPr>
      </w:pPr>
      <w:r w:rsidRPr="003B699E">
        <w:rPr>
          <w:rStyle w:val="Emphasis"/>
          <w:rFonts w:ascii="Times New Roman" w:hAnsi="Times New Roman"/>
          <w:sz w:val="28"/>
        </w:rPr>
        <w:t xml:space="preserve">During his stay in London, Gandhi's faith in vegetarianism 'creased </w:t>
      </w:r>
      <w:proofErr w:type="spellStart"/>
      <w:r w:rsidRPr="003B699E">
        <w:rPr>
          <w:rStyle w:val="Emphasis"/>
          <w:rFonts w:ascii="Times New Roman" w:hAnsi="Times New Roman"/>
          <w:sz w:val="28"/>
        </w:rPr>
        <w:t>everyday</w:t>
      </w:r>
      <w:proofErr w:type="spellEnd"/>
      <w:r w:rsidRPr="003B699E">
        <w:rPr>
          <w:rStyle w:val="Emphasis"/>
          <w:rFonts w:ascii="Times New Roman" w:hAnsi="Times New Roman"/>
          <w:sz w:val="28"/>
        </w:rPr>
        <w:t xml:space="preserve">. Henry Salt's book made him read many books </w:t>
      </w:r>
      <w:r w:rsidR="00194588" w:rsidRPr="003B699E">
        <w:rPr>
          <w:rStyle w:val="Emphasis"/>
          <w:rFonts w:ascii="Times New Roman" w:hAnsi="Times New Roman"/>
          <w:sz w:val="28"/>
        </w:rPr>
        <w:t>a</w:t>
      </w:r>
      <w:r w:rsidRPr="003B699E">
        <w:rPr>
          <w:rStyle w:val="Emphasis"/>
          <w:rFonts w:ascii="Times New Roman" w:hAnsi="Times New Roman"/>
          <w:sz w:val="28"/>
        </w:rPr>
        <w:t xml:space="preserve">vailable on vegetarianism. After reading these books, </w:t>
      </w:r>
      <w:r w:rsidR="008031CC" w:rsidRPr="003B699E">
        <w:rPr>
          <w:rStyle w:val="Emphasis"/>
          <w:rFonts w:ascii="Times New Roman" w:hAnsi="Times New Roman"/>
          <w:sz w:val="28"/>
        </w:rPr>
        <w:t>dietetic, xperiments</w:t>
      </w:r>
      <w:r w:rsidRPr="003B699E">
        <w:rPr>
          <w:rStyle w:val="Emphasis"/>
          <w:rFonts w:ascii="Times New Roman" w:hAnsi="Times New Roman"/>
          <w:sz w:val="28"/>
        </w:rPr>
        <w:t xml:space="preserve"> took an important place in his life. Health was the </w:t>
      </w:r>
      <w:proofErr w:type="spellStart"/>
      <w:r w:rsidRPr="003B699E">
        <w:rPr>
          <w:rStyle w:val="Emphasis"/>
          <w:rFonts w:ascii="Times New Roman" w:hAnsi="Times New Roman"/>
          <w:sz w:val="28"/>
        </w:rPr>
        <w:t>fincipal</w:t>
      </w:r>
      <w:proofErr w:type="spellEnd"/>
      <w:r w:rsidRPr="003B699E">
        <w:rPr>
          <w:rStyle w:val="Emphasis"/>
          <w:rFonts w:ascii="Times New Roman" w:hAnsi="Times New Roman"/>
          <w:sz w:val="28"/>
        </w:rPr>
        <w:t xml:space="preserve"> consideration of these experiments. </w:t>
      </w:r>
    </w:p>
    <w:p w:rsidR="001F668E" w:rsidRPr="003B699E" w:rsidRDefault="001F668E" w:rsidP="003B699E">
      <w:pPr>
        <w:spacing w:line="360" w:lineRule="auto"/>
        <w:ind w:firstLine="720"/>
        <w:jc w:val="both"/>
        <w:rPr>
          <w:rStyle w:val="Emphasis"/>
          <w:rFonts w:ascii="Times New Roman" w:hAnsi="Times New Roman"/>
          <w:sz w:val="28"/>
        </w:rPr>
      </w:pPr>
      <w:r w:rsidRPr="003B699E">
        <w:rPr>
          <w:rStyle w:val="Emphasis"/>
          <w:rFonts w:ascii="Times New Roman" w:hAnsi="Times New Roman"/>
          <w:sz w:val="28"/>
        </w:rPr>
        <w:t xml:space="preserve">Gandhi's friend thought that if Gandhi remained a </w:t>
      </w:r>
      <w:r w:rsidR="00194588" w:rsidRPr="003B699E">
        <w:rPr>
          <w:rStyle w:val="Emphasis"/>
          <w:rFonts w:ascii="Times New Roman" w:hAnsi="Times New Roman"/>
          <w:sz w:val="28"/>
        </w:rPr>
        <w:t>v</w:t>
      </w:r>
      <w:r w:rsidRPr="003B699E">
        <w:rPr>
          <w:rStyle w:val="Emphasis"/>
          <w:rFonts w:ascii="Times New Roman" w:hAnsi="Times New Roman"/>
          <w:sz w:val="28"/>
        </w:rPr>
        <w:t xml:space="preserve">egetarian, he would become physically weak and would remain slow learner. He felt that the books on vegetarianism would confuse Gandhi and would make him waste away his life, in experiments, forgetting his work. He del </w:t>
      </w:r>
      <w:proofErr w:type="spellStart"/>
      <w:r w:rsidRPr="003B699E">
        <w:rPr>
          <w:rStyle w:val="Emphasis"/>
          <w:rFonts w:ascii="Times New Roman" w:hAnsi="Times New Roman"/>
          <w:sz w:val="28"/>
        </w:rPr>
        <w:t>ded</w:t>
      </w:r>
      <w:proofErr w:type="spellEnd"/>
      <w:r w:rsidRPr="003B699E">
        <w:rPr>
          <w:rStyle w:val="Emphasis"/>
          <w:rFonts w:ascii="Times New Roman" w:hAnsi="Times New Roman"/>
          <w:sz w:val="28"/>
        </w:rPr>
        <w:t xml:space="preserve"> to change Gandhi. One day the friend invited Gandhi to </w:t>
      </w:r>
      <w:proofErr w:type="spellStart"/>
      <w:r w:rsidRPr="003B699E">
        <w:rPr>
          <w:rStyle w:val="Emphasis"/>
          <w:rFonts w:ascii="Times New Roman" w:hAnsi="Times New Roman"/>
          <w:sz w:val="28"/>
        </w:rPr>
        <w:t>ge</w:t>
      </w:r>
      <w:proofErr w:type="spellEnd"/>
      <w:r w:rsidRPr="003B699E">
        <w:rPr>
          <w:rStyle w:val="Emphasis"/>
          <w:rFonts w:ascii="Times New Roman" w:hAnsi="Times New Roman"/>
          <w:sz w:val="28"/>
        </w:rPr>
        <w:t xml:space="preserve">, with him to a theatre. I </w:t>
      </w:r>
      <w:proofErr w:type="spellStart"/>
      <w:r w:rsidRPr="003B699E">
        <w:rPr>
          <w:rStyle w:val="Emphasis"/>
          <w:rFonts w:ascii="Times New Roman" w:hAnsi="Times New Roman"/>
          <w:sz w:val="28"/>
        </w:rPr>
        <w:t>iefore</w:t>
      </w:r>
      <w:proofErr w:type="spellEnd"/>
      <w:r w:rsidRPr="003B699E">
        <w:rPr>
          <w:rStyle w:val="Emphasis"/>
          <w:rFonts w:ascii="Times New Roman" w:hAnsi="Times New Roman"/>
          <w:sz w:val="28"/>
        </w:rPr>
        <w:t xml:space="preserve"> going to the theatre, he took Gandhi to a restaurant. When soup was served to them, Gandhi asked the waiter whether it was a vegetable soup. The friend was much offended. He asked </w:t>
      </w:r>
      <w:proofErr w:type="spellStart"/>
      <w:r w:rsidRPr="003B699E">
        <w:rPr>
          <w:rStyle w:val="Emphasis"/>
          <w:rFonts w:ascii="Times New Roman" w:hAnsi="Times New Roman"/>
          <w:sz w:val="28"/>
        </w:rPr>
        <w:t>sandhi</w:t>
      </w:r>
      <w:proofErr w:type="spellEnd"/>
      <w:r w:rsidRPr="003B699E">
        <w:rPr>
          <w:rStyle w:val="Emphasis"/>
          <w:rFonts w:ascii="Times New Roman" w:hAnsi="Times New Roman"/>
          <w:sz w:val="28"/>
        </w:rPr>
        <w:t xml:space="preserve"> to eat in some other restaurant and to wait for him</w:t>
      </w:r>
      <w:r w:rsidR="00B47417" w:rsidRPr="003B699E">
        <w:rPr>
          <w:rStyle w:val="Emphasis"/>
          <w:rFonts w:ascii="Times New Roman" w:hAnsi="Times New Roman"/>
          <w:sz w:val="28"/>
        </w:rPr>
        <w:t xml:space="preserve"> </w:t>
      </w:r>
      <w:r w:rsidRPr="003B699E">
        <w:rPr>
          <w:rStyle w:val="Emphasis"/>
          <w:rFonts w:ascii="Times New Roman" w:hAnsi="Times New Roman"/>
          <w:sz w:val="28"/>
        </w:rPr>
        <w:t xml:space="preserve">outside. So, Gandhi left the, place. As the vegetarian restaurant was closed, Gandhi had to go without food that night. Then they went to the theatre but none talked about Gandhi's </w:t>
      </w:r>
      <w:proofErr w:type="spellStart"/>
      <w:r w:rsidRPr="003B699E">
        <w:rPr>
          <w:rStyle w:val="Emphasis"/>
          <w:rFonts w:ascii="Times New Roman" w:hAnsi="Times New Roman"/>
          <w:sz w:val="28"/>
        </w:rPr>
        <w:t>behaviour</w:t>
      </w:r>
      <w:proofErr w:type="spellEnd"/>
      <w:r w:rsidRPr="003B699E">
        <w:rPr>
          <w:rStyle w:val="Emphasis"/>
          <w:rFonts w:ascii="Times New Roman" w:hAnsi="Times New Roman"/>
          <w:sz w:val="28"/>
        </w:rPr>
        <w:t xml:space="preserve"> at the restaurant. Though Gandhi and his friend </w:t>
      </w:r>
      <w:proofErr w:type="spellStart"/>
      <w:r w:rsidRPr="003B699E">
        <w:rPr>
          <w:rStyle w:val="Emphasis"/>
          <w:rFonts w:ascii="Times New Roman" w:hAnsi="Times New Roman"/>
          <w:sz w:val="28"/>
        </w:rPr>
        <w:t>differend</w:t>
      </w:r>
      <w:proofErr w:type="spellEnd"/>
      <w:r w:rsidRPr="003B699E">
        <w:rPr>
          <w:rStyle w:val="Emphasis"/>
          <w:rFonts w:ascii="Times New Roman" w:hAnsi="Times New Roman"/>
          <w:sz w:val="28"/>
        </w:rPr>
        <w:t xml:space="preserve"> in their thoughts and actions, all the actions of the friend showed his love for Gandhi and Gandhi's respect for the friend was greater. </w:t>
      </w:r>
    </w:p>
    <w:p w:rsidR="001F668E" w:rsidRPr="003B699E" w:rsidRDefault="001F668E" w:rsidP="003B699E">
      <w:pPr>
        <w:spacing w:line="360" w:lineRule="auto"/>
        <w:ind w:firstLine="720"/>
        <w:jc w:val="both"/>
        <w:rPr>
          <w:rStyle w:val="Emphasis"/>
          <w:rFonts w:ascii="Times New Roman" w:hAnsi="Times New Roman"/>
          <w:sz w:val="28"/>
        </w:rPr>
      </w:pPr>
      <w:r w:rsidRPr="003B699E">
        <w:rPr>
          <w:rStyle w:val="Emphasis"/>
          <w:rFonts w:ascii="Times New Roman" w:hAnsi="Times New Roman"/>
          <w:sz w:val="28"/>
        </w:rPr>
        <w:t xml:space="preserve">Gandhi decided to make up for his vegetarianism by developing other actions which would fit him for a polite society and please his friend. So he decided to undertake all the difficult activities of becoming an English gentleman. </w:t>
      </w:r>
    </w:p>
    <w:p w:rsidR="001F668E" w:rsidRPr="003B699E" w:rsidRDefault="001F668E" w:rsidP="003B699E">
      <w:pPr>
        <w:spacing w:line="360" w:lineRule="auto"/>
        <w:ind w:firstLine="720"/>
        <w:jc w:val="both"/>
        <w:rPr>
          <w:rStyle w:val="Emphasis"/>
          <w:rFonts w:ascii="Times New Roman" w:hAnsi="Times New Roman"/>
          <w:sz w:val="28"/>
        </w:rPr>
      </w:pPr>
      <w:r w:rsidRPr="003B699E">
        <w:rPr>
          <w:rStyle w:val="Emphasis"/>
          <w:rFonts w:ascii="Times New Roman" w:hAnsi="Times New Roman"/>
          <w:sz w:val="28"/>
        </w:rPr>
        <w:t>As the clothes he was wearing after the Bombay cut was unsuitable for the English society Gandhi bought new ones. He also got a costly hat. He also bought an evening suit and asked his brother to send him a double watch chain of gold. He lear</w:t>
      </w:r>
      <w:r w:rsidR="00B47417" w:rsidRPr="003B699E">
        <w:rPr>
          <w:rStyle w:val="Emphasis"/>
          <w:rFonts w:ascii="Times New Roman" w:hAnsi="Times New Roman"/>
          <w:sz w:val="28"/>
        </w:rPr>
        <w:t>nt the pr4 of tying his tie to him</w:t>
      </w:r>
      <w:r w:rsidRPr="003B699E">
        <w:rPr>
          <w:rStyle w:val="Emphasis"/>
          <w:rFonts w:ascii="Times New Roman" w:hAnsi="Times New Roman"/>
          <w:sz w:val="28"/>
        </w:rPr>
        <w:t>self.</w:t>
      </w:r>
      <w:r w:rsidR="00B47417" w:rsidRPr="003B699E">
        <w:rPr>
          <w:rStyle w:val="Emphasis"/>
          <w:rFonts w:ascii="Times New Roman" w:hAnsi="Times New Roman"/>
          <w:sz w:val="28"/>
        </w:rPr>
        <w:t xml:space="preserve"> </w:t>
      </w:r>
      <w:proofErr w:type="spellStart"/>
      <w:r w:rsidRPr="003B699E">
        <w:rPr>
          <w:rStyle w:val="Emphasis"/>
          <w:rFonts w:ascii="Times New Roman" w:hAnsi="Times New Roman"/>
          <w:sz w:val="28"/>
        </w:rPr>
        <w:t>Everyday</w:t>
      </w:r>
      <w:proofErr w:type="spellEnd"/>
      <w:r w:rsidRPr="003B699E">
        <w:rPr>
          <w:rStyle w:val="Emphasis"/>
          <w:rFonts w:ascii="Times New Roman" w:hAnsi="Times New Roman"/>
          <w:sz w:val="28"/>
        </w:rPr>
        <w:t xml:space="preserve"> he spent ten </w:t>
      </w:r>
      <w:proofErr w:type="spellStart"/>
      <w:r w:rsidRPr="003B699E">
        <w:rPr>
          <w:rStyle w:val="Emphasis"/>
          <w:rFonts w:ascii="Times New Roman" w:hAnsi="Times New Roman"/>
          <w:sz w:val="28"/>
        </w:rPr>
        <w:t>mininutes</w:t>
      </w:r>
      <w:proofErr w:type="spellEnd"/>
      <w:r w:rsidRPr="003B699E">
        <w:rPr>
          <w:rStyle w:val="Emphasis"/>
          <w:rFonts w:ascii="Times New Roman" w:hAnsi="Times New Roman"/>
          <w:sz w:val="28"/>
        </w:rPr>
        <w:t xml:space="preserve"> before the Mirror to arrange his hair and tie. He developed the habit of adjusting ,is hair while sitting in a polished society. </w:t>
      </w:r>
    </w:p>
    <w:p w:rsidR="001F668E" w:rsidRPr="003B699E" w:rsidRDefault="001F668E" w:rsidP="003B699E">
      <w:pPr>
        <w:spacing w:line="360" w:lineRule="auto"/>
        <w:ind w:firstLine="720"/>
        <w:jc w:val="both"/>
        <w:rPr>
          <w:rStyle w:val="Emphasis"/>
          <w:rFonts w:ascii="Times New Roman" w:hAnsi="Times New Roman"/>
          <w:sz w:val="28"/>
        </w:rPr>
      </w:pPr>
      <w:r w:rsidRPr="003B699E">
        <w:rPr>
          <w:rStyle w:val="Emphasis"/>
          <w:rFonts w:ascii="Times New Roman" w:hAnsi="Times New Roman"/>
          <w:sz w:val="28"/>
        </w:rPr>
        <w:t xml:space="preserve">In order to make himself a perfect English gentleman, he decided to take lessons in dancing, French and elocution. As he could not follow the piano, he could not learn anything from the dancing lessons. So in order to develop a taste for Western Music, he joined the violin class. For the elocution class, he bought Bell's 'Standard Elocutionist' as the text book. </w:t>
      </w:r>
    </w:p>
    <w:p w:rsidR="001F668E" w:rsidRPr="003B699E" w:rsidRDefault="001F668E" w:rsidP="003B699E">
      <w:pPr>
        <w:spacing w:line="360" w:lineRule="auto"/>
        <w:ind w:firstLine="720"/>
        <w:jc w:val="both"/>
        <w:rPr>
          <w:rStyle w:val="Emphasis"/>
          <w:rFonts w:ascii="Times New Roman" w:hAnsi="Times New Roman"/>
          <w:sz w:val="28"/>
        </w:rPr>
      </w:pPr>
      <w:r w:rsidRPr="003B699E">
        <w:rPr>
          <w:rStyle w:val="Emphasis"/>
          <w:rFonts w:ascii="Times New Roman" w:hAnsi="Times New Roman"/>
          <w:sz w:val="28"/>
        </w:rPr>
        <w:t xml:space="preserve">This book made him </w:t>
      </w:r>
      <w:proofErr w:type="spellStart"/>
      <w:r w:rsidRPr="003B699E">
        <w:rPr>
          <w:rStyle w:val="Emphasis"/>
          <w:rFonts w:ascii="Times New Roman" w:hAnsi="Times New Roman"/>
          <w:sz w:val="28"/>
        </w:rPr>
        <w:t>realise</w:t>
      </w:r>
      <w:proofErr w:type="spellEnd"/>
      <w:r w:rsidRPr="003B699E">
        <w:rPr>
          <w:rStyle w:val="Emphasis"/>
          <w:rFonts w:ascii="Times New Roman" w:hAnsi="Times New Roman"/>
          <w:sz w:val="28"/>
        </w:rPr>
        <w:t xml:space="preserve"> that he was not going t</w:t>
      </w:r>
      <w:r w:rsidR="00B47417" w:rsidRPr="003B699E">
        <w:rPr>
          <w:rStyle w:val="Emphasis"/>
          <w:rFonts w:ascii="Times New Roman" w:hAnsi="Times New Roman"/>
          <w:sz w:val="28"/>
        </w:rPr>
        <w:t xml:space="preserve">o </w:t>
      </w:r>
      <w:proofErr w:type="spellStart"/>
      <w:r w:rsidRPr="003B699E">
        <w:rPr>
          <w:rStyle w:val="Emphasis"/>
          <w:rFonts w:ascii="Times New Roman" w:hAnsi="Times New Roman"/>
          <w:sz w:val="28"/>
        </w:rPr>
        <w:t>hend</w:t>
      </w:r>
      <w:proofErr w:type="spellEnd"/>
      <w:r w:rsidRPr="003B699E">
        <w:rPr>
          <w:rStyle w:val="Emphasis"/>
          <w:rFonts w:ascii="Times New Roman" w:hAnsi="Times New Roman"/>
          <w:sz w:val="28"/>
        </w:rPr>
        <w:t xml:space="preserve"> his life time in England. So, there was no use in learning </w:t>
      </w:r>
      <w:proofErr w:type="spellStart"/>
      <w:r w:rsidRPr="003B699E">
        <w:rPr>
          <w:rStyle w:val="Emphasis"/>
          <w:rFonts w:ascii="Times New Roman" w:hAnsi="Times New Roman"/>
          <w:sz w:val="28"/>
        </w:rPr>
        <w:t>ducution</w:t>
      </w:r>
      <w:proofErr w:type="spellEnd"/>
      <w:r w:rsidRPr="003B699E">
        <w:rPr>
          <w:rStyle w:val="Emphasis"/>
          <w:rFonts w:ascii="Times New Roman" w:hAnsi="Times New Roman"/>
          <w:sz w:val="28"/>
        </w:rPr>
        <w:t>. Dancing would not make him a gentleman. He could in violin even in India. He had come there to study Law. He .</w:t>
      </w:r>
      <w:proofErr w:type="spellStart"/>
      <w:r w:rsidRPr="003B699E">
        <w:rPr>
          <w:rStyle w:val="Emphasis"/>
          <w:rFonts w:ascii="Times New Roman" w:hAnsi="Times New Roman"/>
          <w:sz w:val="28"/>
        </w:rPr>
        <w:t>hould</w:t>
      </w:r>
      <w:proofErr w:type="spellEnd"/>
      <w:r w:rsidRPr="003B699E">
        <w:rPr>
          <w:rStyle w:val="Emphasis"/>
          <w:rFonts w:ascii="Times New Roman" w:hAnsi="Times New Roman"/>
          <w:sz w:val="28"/>
        </w:rPr>
        <w:t xml:space="preserve"> concentrate only on practicing Law. Otherwise he could </w:t>
      </w:r>
      <w:proofErr w:type="spellStart"/>
      <w:r w:rsidRPr="003B699E">
        <w:rPr>
          <w:rStyle w:val="Emphasis"/>
          <w:rFonts w:ascii="Times New Roman" w:hAnsi="Times New Roman"/>
          <w:sz w:val="28"/>
        </w:rPr>
        <w:t>ilot</w:t>
      </w:r>
      <w:proofErr w:type="spellEnd"/>
      <w:r w:rsidRPr="003B699E">
        <w:rPr>
          <w:rStyle w:val="Emphasis"/>
          <w:rFonts w:ascii="Times New Roman" w:hAnsi="Times New Roman"/>
          <w:sz w:val="28"/>
        </w:rPr>
        <w:t xml:space="preserve"> achieve his ambition. Only his character should make him a gentleman. </w:t>
      </w:r>
    </w:p>
    <w:p w:rsidR="00B47417" w:rsidRPr="003B699E" w:rsidRDefault="001F668E" w:rsidP="003B699E">
      <w:pPr>
        <w:spacing w:line="360" w:lineRule="auto"/>
        <w:ind w:firstLine="720"/>
        <w:jc w:val="both"/>
        <w:rPr>
          <w:rStyle w:val="Emphasis"/>
          <w:rFonts w:ascii="Times New Roman" w:hAnsi="Times New Roman"/>
          <w:sz w:val="28"/>
        </w:rPr>
      </w:pPr>
      <w:r w:rsidRPr="003B699E">
        <w:rPr>
          <w:rStyle w:val="Emphasis"/>
          <w:rFonts w:ascii="Times New Roman" w:hAnsi="Times New Roman"/>
          <w:sz w:val="28"/>
        </w:rPr>
        <w:t xml:space="preserve">This </w:t>
      </w:r>
      <w:proofErr w:type="spellStart"/>
      <w:r w:rsidRPr="003B699E">
        <w:rPr>
          <w:rStyle w:val="Emphasis"/>
          <w:rFonts w:ascii="Times New Roman" w:hAnsi="Times New Roman"/>
          <w:sz w:val="28"/>
        </w:rPr>
        <w:t>realisation</w:t>
      </w:r>
      <w:proofErr w:type="spellEnd"/>
      <w:r w:rsidRPr="003B699E">
        <w:rPr>
          <w:rStyle w:val="Emphasis"/>
          <w:rFonts w:ascii="Times New Roman" w:hAnsi="Times New Roman"/>
          <w:sz w:val="28"/>
        </w:rPr>
        <w:t xml:space="preserve"> made him write letters to the elocution </w:t>
      </w:r>
      <w:proofErr w:type="spellStart"/>
      <w:r w:rsidRPr="003B699E">
        <w:rPr>
          <w:rStyle w:val="Emphasis"/>
          <w:rFonts w:ascii="Times New Roman" w:hAnsi="Times New Roman"/>
          <w:sz w:val="28"/>
        </w:rPr>
        <w:t>luacher</w:t>
      </w:r>
      <w:proofErr w:type="spellEnd"/>
      <w:r w:rsidRPr="003B699E">
        <w:rPr>
          <w:rStyle w:val="Emphasis"/>
          <w:rFonts w:ascii="Times New Roman" w:hAnsi="Times New Roman"/>
          <w:sz w:val="28"/>
        </w:rPr>
        <w:t xml:space="preserve"> and dancing teacher requesting them to excuse him from further lessons. He went in person to the violin teacher and </w:t>
      </w:r>
      <w:proofErr w:type="spellStart"/>
      <w:r w:rsidRPr="003B699E">
        <w:rPr>
          <w:rStyle w:val="Emphasis"/>
          <w:rFonts w:ascii="Times New Roman" w:hAnsi="Times New Roman"/>
          <w:sz w:val="28"/>
        </w:rPr>
        <w:t>r.xplained</w:t>
      </w:r>
      <w:proofErr w:type="spellEnd"/>
      <w:r w:rsidRPr="003B699E">
        <w:rPr>
          <w:rStyle w:val="Emphasis"/>
          <w:rFonts w:ascii="Times New Roman" w:hAnsi="Times New Roman"/>
          <w:sz w:val="28"/>
        </w:rPr>
        <w:t xml:space="preserve"> himself. </w:t>
      </w:r>
    </w:p>
    <w:p w:rsidR="008031CC" w:rsidRPr="003B699E" w:rsidRDefault="001F668E" w:rsidP="003B699E">
      <w:pPr>
        <w:spacing w:line="360" w:lineRule="auto"/>
        <w:ind w:firstLine="720"/>
        <w:jc w:val="both"/>
        <w:rPr>
          <w:rStyle w:val="Emphasis"/>
          <w:rFonts w:ascii="Times New Roman" w:hAnsi="Times New Roman"/>
          <w:sz w:val="28"/>
        </w:rPr>
      </w:pPr>
      <w:r w:rsidRPr="003B699E">
        <w:rPr>
          <w:rStyle w:val="Emphasis"/>
          <w:rFonts w:ascii="Times New Roman" w:hAnsi="Times New Roman"/>
          <w:sz w:val="28"/>
        </w:rPr>
        <w:t xml:space="preserve">This infatuation of Gandhi lasted for about three months. </w:t>
      </w:r>
      <w:proofErr w:type="spellStart"/>
      <w:r w:rsidRPr="003B699E">
        <w:rPr>
          <w:rStyle w:val="Emphasis"/>
          <w:rFonts w:ascii="Times New Roman" w:hAnsi="Times New Roman"/>
          <w:sz w:val="28"/>
        </w:rPr>
        <w:t>Itut</w:t>
      </w:r>
      <w:proofErr w:type="spellEnd"/>
      <w:r w:rsidRPr="003B699E">
        <w:rPr>
          <w:rStyle w:val="Emphasis"/>
          <w:rFonts w:ascii="Times New Roman" w:hAnsi="Times New Roman"/>
          <w:sz w:val="28"/>
        </w:rPr>
        <w:t xml:space="preserve"> his attention and care for his dress continued for years. From </w:t>
      </w:r>
      <w:proofErr w:type="spellStart"/>
      <w:r w:rsidRPr="003B699E">
        <w:rPr>
          <w:rStyle w:val="Emphasis"/>
          <w:rFonts w:ascii="Times New Roman" w:hAnsi="Times New Roman"/>
          <w:sz w:val="28"/>
        </w:rPr>
        <w:t>hat</w:t>
      </w:r>
      <w:proofErr w:type="spellEnd"/>
      <w:r w:rsidRPr="003B699E">
        <w:rPr>
          <w:rStyle w:val="Emphasis"/>
          <w:rFonts w:ascii="Times New Roman" w:hAnsi="Times New Roman"/>
          <w:sz w:val="28"/>
        </w:rPr>
        <w:t xml:space="preserve"> time onwards he became a real student. </w:t>
      </w:r>
    </w:p>
    <w:p w:rsidR="008031CC" w:rsidRPr="003B699E" w:rsidRDefault="008031CC" w:rsidP="003B699E">
      <w:pPr>
        <w:jc w:val="both"/>
        <w:rPr>
          <w:rStyle w:val="Emphasis"/>
          <w:rFonts w:ascii="Times New Roman" w:hAnsi="Times New Roman"/>
          <w:sz w:val="28"/>
        </w:rPr>
      </w:pPr>
      <w:r w:rsidRPr="003B699E">
        <w:rPr>
          <w:rStyle w:val="Emphasis"/>
          <w:rFonts w:ascii="Times New Roman" w:hAnsi="Times New Roman"/>
          <w:sz w:val="28"/>
        </w:rPr>
        <w:br w:type="page"/>
      </w:r>
      <w:r w:rsidR="00653DB4" w:rsidRPr="003B699E">
        <w:rPr>
          <w:rStyle w:val="Emphasis"/>
          <w:rFonts w:ascii="Times New Roman" w:hAnsi="Times New Roman"/>
          <w:sz w:val="28"/>
        </w:rPr>
        <w:t>Soup 2 hotels</w:t>
      </w:r>
    </w:p>
    <w:p w:rsidR="00653DB4" w:rsidRPr="003B699E" w:rsidRDefault="00653DB4" w:rsidP="003B699E">
      <w:pPr>
        <w:jc w:val="both"/>
        <w:rPr>
          <w:rStyle w:val="Emphasis"/>
          <w:rFonts w:ascii="Times New Roman" w:hAnsi="Times New Roman"/>
          <w:sz w:val="28"/>
        </w:rPr>
      </w:pPr>
      <w:r w:rsidRPr="003B699E">
        <w:rPr>
          <w:rStyle w:val="Emphasis"/>
          <w:rFonts w:ascii="Times New Roman" w:hAnsi="Times New Roman"/>
          <w:sz w:val="28"/>
        </w:rPr>
        <w:t>Dress, chimney-pot hat of 19 shillings</w:t>
      </w:r>
    </w:p>
    <w:p w:rsidR="00653DB4" w:rsidRPr="003B699E" w:rsidRDefault="00653DB4" w:rsidP="003B699E">
      <w:pPr>
        <w:jc w:val="both"/>
        <w:rPr>
          <w:rStyle w:val="Emphasis"/>
          <w:rFonts w:ascii="Times New Roman" w:hAnsi="Times New Roman"/>
          <w:sz w:val="28"/>
        </w:rPr>
      </w:pPr>
      <w:r w:rsidRPr="003B699E">
        <w:rPr>
          <w:rStyle w:val="Emphasis"/>
          <w:rFonts w:ascii="Times New Roman" w:hAnsi="Times New Roman"/>
          <w:sz w:val="28"/>
        </w:rPr>
        <w:t>Evening suit from bond street – 10 pounds</w:t>
      </w:r>
    </w:p>
    <w:p w:rsidR="00653DB4" w:rsidRPr="003B699E" w:rsidRDefault="00653DB4" w:rsidP="003B699E">
      <w:pPr>
        <w:jc w:val="both"/>
        <w:rPr>
          <w:rStyle w:val="Emphasis"/>
          <w:rFonts w:ascii="Times New Roman" w:hAnsi="Times New Roman"/>
          <w:sz w:val="28"/>
        </w:rPr>
      </w:pPr>
      <w:r w:rsidRPr="003B699E">
        <w:rPr>
          <w:rStyle w:val="Emphasis"/>
          <w:rFonts w:ascii="Times New Roman" w:hAnsi="Times New Roman"/>
          <w:sz w:val="28"/>
        </w:rPr>
        <w:t>Gold chain watch, 10 minutes before mirror</w:t>
      </w:r>
    </w:p>
    <w:p w:rsidR="00653DB4" w:rsidRPr="003B699E" w:rsidRDefault="00653DB4" w:rsidP="003B699E">
      <w:pPr>
        <w:jc w:val="both"/>
        <w:rPr>
          <w:rStyle w:val="Emphasis"/>
          <w:rFonts w:ascii="Times New Roman" w:hAnsi="Times New Roman"/>
          <w:sz w:val="28"/>
        </w:rPr>
      </w:pPr>
      <w:r w:rsidRPr="003B699E">
        <w:rPr>
          <w:rStyle w:val="Emphasis"/>
          <w:rFonts w:ascii="Times New Roman" w:hAnsi="Times New Roman"/>
          <w:sz w:val="28"/>
        </w:rPr>
        <w:t xml:space="preserve">Dancing 3 pounds per term 6 classes in </w:t>
      </w:r>
      <w:proofErr w:type="spellStart"/>
      <w:r w:rsidRPr="003B699E">
        <w:rPr>
          <w:rStyle w:val="Emphasis"/>
          <w:rFonts w:ascii="Times New Roman" w:hAnsi="Times New Roman"/>
          <w:sz w:val="28"/>
        </w:rPr>
        <w:t>tjhree</w:t>
      </w:r>
      <w:proofErr w:type="spellEnd"/>
      <w:r w:rsidRPr="003B699E">
        <w:rPr>
          <w:rStyle w:val="Emphasis"/>
          <w:rFonts w:ascii="Times New Roman" w:hAnsi="Times New Roman"/>
          <w:sz w:val="28"/>
        </w:rPr>
        <w:t xml:space="preserve"> weeks couldn’t follow piano</w:t>
      </w:r>
    </w:p>
    <w:p w:rsidR="00653DB4" w:rsidRPr="003B699E" w:rsidRDefault="00653DB4" w:rsidP="003B699E">
      <w:pPr>
        <w:jc w:val="both"/>
        <w:rPr>
          <w:rStyle w:val="Emphasis"/>
          <w:rFonts w:ascii="Times New Roman" w:hAnsi="Times New Roman"/>
          <w:sz w:val="28"/>
        </w:rPr>
      </w:pPr>
      <w:r w:rsidRPr="003B699E">
        <w:rPr>
          <w:rStyle w:val="Emphasis"/>
          <w:rFonts w:ascii="Times New Roman" w:hAnsi="Times New Roman"/>
          <w:sz w:val="28"/>
        </w:rPr>
        <w:t>Violin – 3 pounds</w:t>
      </w:r>
    </w:p>
    <w:p w:rsidR="00653DB4" w:rsidRPr="003B699E" w:rsidRDefault="00653DB4" w:rsidP="003B699E">
      <w:pPr>
        <w:jc w:val="both"/>
        <w:rPr>
          <w:rStyle w:val="Emphasis"/>
          <w:rFonts w:ascii="Times New Roman" w:hAnsi="Times New Roman"/>
          <w:sz w:val="28"/>
        </w:rPr>
      </w:pPr>
      <w:r w:rsidRPr="003B699E">
        <w:rPr>
          <w:rStyle w:val="Emphasis"/>
          <w:rFonts w:ascii="Times New Roman" w:hAnsi="Times New Roman"/>
          <w:sz w:val="28"/>
        </w:rPr>
        <w:t>French</w:t>
      </w:r>
    </w:p>
    <w:p w:rsidR="00653DB4" w:rsidRPr="003B699E" w:rsidRDefault="00653DB4" w:rsidP="003B699E">
      <w:pPr>
        <w:jc w:val="both"/>
        <w:rPr>
          <w:rStyle w:val="Emphasis"/>
          <w:rFonts w:ascii="Times New Roman" w:hAnsi="Times New Roman"/>
          <w:sz w:val="28"/>
        </w:rPr>
      </w:pPr>
      <w:r w:rsidRPr="003B699E">
        <w:rPr>
          <w:rStyle w:val="Emphasis"/>
          <w:rFonts w:ascii="Times New Roman" w:hAnsi="Times New Roman"/>
          <w:sz w:val="28"/>
        </w:rPr>
        <w:t>Elocution plenary fee</w:t>
      </w:r>
    </w:p>
    <w:p w:rsidR="00653DB4" w:rsidRPr="003B699E" w:rsidRDefault="00653DB4" w:rsidP="003B699E">
      <w:pPr>
        <w:jc w:val="both"/>
        <w:rPr>
          <w:rStyle w:val="Emphasis"/>
          <w:rFonts w:ascii="Times New Roman" w:hAnsi="Times New Roman"/>
          <w:sz w:val="28"/>
        </w:rPr>
      </w:pPr>
      <w:r w:rsidRPr="003B699E">
        <w:rPr>
          <w:rStyle w:val="Emphasis"/>
          <w:rFonts w:ascii="Times New Roman" w:hAnsi="Times New Roman"/>
          <w:sz w:val="28"/>
        </w:rPr>
        <w:t>Letter to e and d</w:t>
      </w:r>
    </w:p>
    <w:p w:rsidR="00653DB4" w:rsidRPr="003B699E" w:rsidRDefault="00653DB4" w:rsidP="003B699E">
      <w:pPr>
        <w:jc w:val="both"/>
        <w:rPr>
          <w:rStyle w:val="Emphasis"/>
          <w:rFonts w:ascii="Times New Roman" w:hAnsi="Times New Roman"/>
          <w:sz w:val="28"/>
        </w:rPr>
      </w:pPr>
      <w:r w:rsidRPr="003B699E">
        <w:rPr>
          <w:rStyle w:val="Emphasis"/>
          <w:rFonts w:ascii="Times New Roman" w:hAnsi="Times New Roman"/>
          <w:sz w:val="28"/>
        </w:rPr>
        <w:t>Personal to violin</w:t>
      </w:r>
    </w:p>
    <w:p w:rsidR="00653DB4" w:rsidRPr="003B699E" w:rsidRDefault="00E63969" w:rsidP="003B699E">
      <w:pPr>
        <w:jc w:val="both"/>
        <w:rPr>
          <w:rStyle w:val="Emphasis"/>
          <w:rFonts w:ascii="Times New Roman" w:hAnsi="Times New Roman"/>
          <w:sz w:val="28"/>
        </w:rPr>
      </w:pPr>
      <w:r w:rsidRPr="003B699E">
        <w:rPr>
          <w:rStyle w:val="Emphasis"/>
          <w:rFonts w:ascii="Times New Roman" w:hAnsi="Times New Roman"/>
          <w:sz w:val="28"/>
        </w:rPr>
        <w:t>Character gentleman</w:t>
      </w:r>
    </w:p>
    <w:p w:rsidR="00E63969" w:rsidRPr="003B699E" w:rsidRDefault="00E63969" w:rsidP="003B699E">
      <w:pPr>
        <w:jc w:val="both"/>
        <w:rPr>
          <w:rStyle w:val="Emphasis"/>
          <w:rFonts w:ascii="Times New Roman" w:hAnsi="Times New Roman"/>
          <w:sz w:val="28"/>
        </w:rPr>
      </w:pPr>
      <w:r w:rsidRPr="003B699E">
        <w:rPr>
          <w:rStyle w:val="Emphasis"/>
          <w:rFonts w:ascii="Times New Roman" w:hAnsi="Times New Roman"/>
          <w:sz w:val="28"/>
        </w:rPr>
        <w:t>Attraction 3 months</w:t>
      </w:r>
    </w:p>
    <w:sectPr w:rsidR="00E63969" w:rsidRPr="003B699E" w:rsidSect="00527AAD">
      <w:pgSz w:w="12240" w:h="15840" w:code="1"/>
      <w:pgMar w:top="1584" w:right="1440" w:bottom="1728"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displayVerticalDrawingGridEvery w:val="2"/>
  <w:characterSpacingControl w:val="doNotCompress"/>
  <w:compat/>
  <w:rsids>
    <w:rsidRoot w:val="00CC3E80"/>
    <w:rsid w:val="00016B21"/>
    <w:rsid w:val="000226D4"/>
    <w:rsid w:val="00051029"/>
    <w:rsid w:val="000514E0"/>
    <w:rsid w:val="00065FA0"/>
    <w:rsid w:val="000C1CDA"/>
    <w:rsid w:val="00101BB5"/>
    <w:rsid w:val="00151D88"/>
    <w:rsid w:val="0018272E"/>
    <w:rsid w:val="00194588"/>
    <w:rsid w:val="001D13AC"/>
    <w:rsid w:val="001F668E"/>
    <w:rsid w:val="002070A1"/>
    <w:rsid w:val="00261C98"/>
    <w:rsid w:val="0035104D"/>
    <w:rsid w:val="003B699E"/>
    <w:rsid w:val="003F510E"/>
    <w:rsid w:val="00484460"/>
    <w:rsid w:val="004A4E2B"/>
    <w:rsid w:val="004D4509"/>
    <w:rsid w:val="004E2274"/>
    <w:rsid w:val="004E70AF"/>
    <w:rsid w:val="00527AAD"/>
    <w:rsid w:val="00541CE0"/>
    <w:rsid w:val="00587F7D"/>
    <w:rsid w:val="005C721E"/>
    <w:rsid w:val="005F7E77"/>
    <w:rsid w:val="006320EB"/>
    <w:rsid w:val="006434DA"/>
    <w:rsid w:val="00652A81"/>
    <w:rsid w:val="00653DB4"/>
    <w:rsid w:val="007A6ED9"/>
    <w:rsid w:val="008031CC"/>
    <w:rsid w:val="0080377C"/>
    <w:rsid w:val="008F5F04"/>
    <w:rsid w:val="00991094"/>
    <w:rsid w:val="00A01D7D"/>
    <w:rsid w:val="00A700DF"/>
    <w:rsid w:val="00AD556A"/>
    <w:rsid w:val="00AE467F"/>
    <w:rsid w:val="00B21205"/>
    <w:rsid w:val="00B47417"/>
    <w:rsid w:val="00C403CA"/>
    <w:rsid w:val="00CA5EB3"/>
    <w:rsid w:val="00CC3E80"/>
    <w:rsid w:val="00CE6425"/>
    <w:rsid w:val="00D320C0"/>
    <w:rsid w:val="00DA5D72"/>
    <w:rsid w:val="00E567D3"/>
    <w:rsid w:val="00E619CE"/>
    <w:rsid w:val="00E63969"/>
    <w:rsid w:val="00E93E23"/>
    <w:rsid w:val="00F34F8B"/>
    <w:rsid w:val="00F81687"/>
    <w:rsid w:val="00FC75B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0DF"/>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0DF"/>
    <w:pPr>
      <w:ind w:left="720"/>
      <w:contextualSpacing/>
    </w:pPr>
  </w:style>
  <w:style w:type="character" w:styleId="Emphasis">
    <w:name w:val="Emphasis"/>
    <w:basedOn w:val="DefaultParagraphFont"/>
    <w:uiPriority w:val="20"/>
    <w:qFormat/>
    <w:rsid w:val="00527AA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VADHA</cp:lastModifiedBy>
  <cp:revision>8</cp:revision>
  <dcterms:created xsi:type="dcterms:W3CDTF">2020-01-09T01:54:00Z</dcterms:created>
  <dcterms:modified xsi:type="dcterms:W3CDTF">2020-05-23T09:01:00Z</dcterms:modified>
</cp:coreProperties>
</file>