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4C" w:rsidRPr="00204BC2" w:rsidRDefault="0092444C" w:rsidP="0092444C">
      <w:pPr>
        <w:tabs>
          <w:tab w:val="left" w:pos="284"/>
        </w:tabs>
        <w:spacing w:after="0" w:line="360" w:lineRule="auto"/>
        <w:ind w:right="-1038"/>
        <w:rPr>
          <w:rFonts w:ascii="Times New Roman" w:hAnsi="Times New Roman"/>
          <w:b/>
          <w:sz w:val="28"/>
          <w:szCs w:val="28"/>
        </w:rPr>
      </w:pPr>
      <w:r w:rsidRPr="00204BC2">
        <w:rPr>
          <w:rFonts w:ascii="Times New Roman" w:hAnsi="Times New Roman"/>
          <w:b/>
          <w:sz w:val="28"/>
          <w:szCs w:val="28"/>
        </w:rPr>
        <w:t>VALLUVAR COLLEGE OF SCIENCE AND MANAGEMENT, KARUR</w:t>
      </w:r>
    </w:p>
    <w:p w:rsidR="0092444C" w:rsidRPr="00204BC2" w:rsidRDefault="0092444C" w:rsidP="0092444C">
      <w:pPr>
        <w:tabs>
          <w:tab w:val="left" w:pos="284"/>
        </w:tabs>
        <w:spacing w:after="0" w:line="360" w:lineRule="auto"/>
        <w:ind w:right="-1038"/>
        <w:jc w:val="center"/>
        <w:rPr>
          <w:rFonts w:ascii="Times New Roman" w:hAnsi="Times New Roman"/>
          <w:b/>
          <w:sz w:val="28"/>
          <w:szCs w:val="28"/>
        </w:rPr>
      </w:pPr>
      <w:r w:rsidRPr="00204BC2">
        <w:rPr>
          <w:rFonts w:ascii="Times New Roman" w:hAnsi="Times New Roman"/>
          <w:b/>
          <w:sz w:val="28"/>
          <w:szCs w:val="28"/>
        </w:rPr>
        <w:t>DEPARTMENT OF BUSINESS ADMINISTRATION</w:t>
      </w:r>
    </w:p>
    <w:p w:rsidR="0092444C" w:rsidRDefault="0092444C" w:rsidP="0092444C">
      <w:pPr>
        <w:tabs>
          <w:tab w:val="left" w:pos="284"/>
        </w:tabs>
        <w:spacing w:after="0" w:line="360" w:lineRule="auto"/>
        <w:ind w:right="-1038"/>
        <w:rPr>
          <w:rFonts w:ascii="Times New Roman" w:hAnsi="Times New Roman"/>
          <w:b/>
          <w:sz w:val="28"/>
          <w:szCs w:val="28"/>
        </w:rPr>
      </w:pPr>
      <w:r>
        <w:rPr>
          <w:rFonts w:ascii="Times New Roman" w:hAnsi="Times New Roman"/>
          <w:b/>
          <w:sz w:val="28"/>
          <w:szCs w:val="28"/>
        </w:rPr>
        <w:t xml:space="preserve">     CLASS:  III BBA</w:t>
      </w:r>
      <w:r w:rsidRPr="00204BC2">
        <w:rPr>
          <w:rFonts w:ascii="Times New Roman" w:hAnsi="Times New Roman"/>
          <w:b/>
          <w:sz w:val="28"/>
          <w:szCs w:val="28"/>
        </w:rPr>
        <w:t xml:space="preserve">  </w:t>
      </w:r>
      <w:r w:rsidR="00FA28F4">
        <w:rPr>
          <w:rFonts w:ascii="Times New Roman" w:hAnsi="Times New Roman"/>
          <w:b/>
          <w:sz w:val="28"/>
          <w:szCs w:val="28"/>
        </w:rPr>
        <w:t xml:space="preserve">                              </w:t>
      </w:r>
      <w:r w:rsidR="00FA28F4">
        <w:rPr>
          <w:rFonts w:ascii="Times New Roman" w:hAnsi="Times New Roman"/>
          <w:b/>
          <w:sz w:val="28"/>
          <w:szCs w:val="28"/>
        </w:rPr>
        <w:tab/>
      </w:r>
      <w:r>
        <w:rPr>
          <w:rFonts w:ascii="Times New Roman" w:hAnsi="Times New Roman"/>
          <w:b/>
          <w:sz w:val="28"/>
          <w:szCs w:val="28"/>
        </w:rPr>
        <w:t>SEMESTER: IV</w:t>
      </w:r>
    </w:p>
    <w:p w:rsidR="0092444C" w:rsidRPr="00B64614" w:rsidRDefault="0092444C" w:rsidP="0092444C">
      <w:pPr>
        <w:tabs>
          <w:tab w:val="left" w:pos="284"/>
        </w:tabs>
        <w:spacing w:after="0" w:line="360" w:lineRule="auto"/>
        <w:ind w:right="-1038"/>
        <w:rPr>
          <w:rFonts w:ascii="Times New Roman" w:hAnsi="Times New Roman"/>
          <w:b/>
          <w:sz w:val="28"/>
          <w:szCs w:val="28"/>
        </w:rPr>
      </w:pPr>
      <w:r>
        <w:rPr>
          <w:rFonts w:ascii="Times New Roman" w:hAnsi="Times New Roman"/>
          <w:b/>
          <w:sz w:val="28"/>
          <w:szCs w:val="28"/>
        </w:rPr>
        <w:t xml:space="preserve">Subject Code: </w:t>
      </w:r>
      <w:r w:rsidRPr="0092444C">
        <w:rPr>
          <w:rFonts w:ascii="Times New Roman" w:hAnsi="Times New Roman"/>
          <w:b/>
          <w:sz w:val="28"/>
          <w:szCs w:val="28"/>
        </w:rPr>
        <w:t>16MBEBB3</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Subject: </w:t>
      </w:r>
      <w:r w:rsidRPr="0092444C">
        <w:rPr>
          <w:rFonts w:ascii="Times New Roman" w:hAnsi="Times New Roman"/>
          <w:b/>
          <w:sz w:val="28"/>
          <w:szCs w:val="28"/>
        </w:rPr>
        <w:t>Global Business Management</w:t>
      </w:r>
    </w:p>
    <w:tbl>
      <w:tblPr>
        <w:tblW w:w="11245" w:type="dxa"/>
        <w:tblInd w:w="-844" w:type="dxa"/>
        <w:tblBorders>
          <w:top w:val="single" w:sz="4" w:space="0" w:color="auto"/>
        </w:tblBorders>
        <w:tblLook w:val="0000"/>
      </w:tblPr>
      <w:tblGrid>
        <w:gridCol w:w="11245"/>
      </w:tblGrid>
      <w:tr w:rsidR="008D32CC" w:rsidTr="008D32CC">
        <w:trPr>
          <w:trHeight w:val="100"/>
        </w:trPr>
        <w:tc>
          <w:tcPr>
            <w:tcW w:w="11245" w:type="dxa"/>
          </w:tcPr>
          <w:p w:rsidR="008D32CC" w:rsidRDefault="008D32CC" w:rsidP="00FC17F7">
            <w:pPr>
              <w:pStyle w:val="ListParagraph"/>
              <w:ind w:left="0"/>
              <w:jc w:val="both"/>
              <w:rPr>
                <w:rFonts w:ascii="Times New Roman" w:hAnsi="Times New Roman" w:cs="Times New Roman"/>
                <w:b/>
                <w:sz w:val="24"/>
                <w:szCs w:val="24"/>
              </w:rPr>
            </w:pPr>
          </w:p>
        </w:tc>
      </w:tr>
    </w:tbl>
    <w:p w:rsidR="00DF4ED9" w:rsidRPr="00FC17F7" w:rsidRDefault="00DF4ED9" w:rsidP="00FC17F7">
      <w:pPr>
        <w:pStyle w:val="ListParagraph"/>
        <w:jc w:val="both"/>
        <w:rPr>
          <w:rFonts w:ascii="Times New Roman" w:hAnsi="Times New Roman" w:cs="Times New Roman"/>
          <w:b/>
          <w:sz w:val="24"/>
          <w:szCs w:val="24"/>
        </w:rPr>
      </w:pPr>
    </w:p>
    <w:p w:rsidR="00375607" w:rsidRPr="00375607" w:rsidRDefault="00375607" w:rsidP="00375607">
      <w:pPr>
        <w:pStyle w:val="ListParagraph"/>
        <w:numPr>
          <w:ilvl w:val="0"/>
          <w:numId w:val="1"/>
        </w:numPr>
        <w:spacing w:after="0" w:line="240" w:lineRule="auto"/>
        <w:outlineLvl w:val="1"/>
        <w:rPr>
          <w:rFonts w:ascii="Arial" w:eastAsia="Times New Roman" w:hAnsi="Arial" w:cs="Arial"/>
          <w:b/>
          <w:bCs/>
          <w:color w:val="F2170B"/>
          <w:sz w:val="28"/>
          <w:szCs w:val="28"/>
        </w:rPr>
      </w:pPr>
      <w:r w:rsidRPr="00375607">
        <w:rPr>
          <w:rFonts w:ascii="Arial" w:eastAsia="Times New Roman" w:hAnsi="Arial" w:cs="Arial"/>
          <w:b/>
          <w:bCs/>
          <w:color w:val="000000"/>
          <w:sz w:val="20"/>
          <w:szCs w:val="20"/>
          <w:bdr w:val="none" w:sz="0" w:space="0" w:color="auto" w:frame="1"/>
        </w:rPr>
        <w:t>What is International Business? Meaning</w:t>
      </w:r>
    </w:p>
    <w:p w:rsidR="00375607" w:rsidRPr="00375607" w:rsidRDefault="00375607" w:rsidP="00375607">
      <w:pPr>
        <w:spacing w:after="0" w:line="240" w:lineRule="auto"/>
        <w:rPr>
          <w:rFonts w:ascii="Times New Roman" w:eastAsia="Times New Roman" w:hAnsi="Times New Roman" w:cs="Times New Roman"/>
          <w:sz w:val="24"/>
          <w:szCs w:val="24"/>
        </w:rPr>
      </w:pPr>
    </w:p>
    <w:p w:rsidR="00375607" w:rsidRPr="00356891" w:rsidRDefault="00375607" w:rsidP="00375607">
      <w:pPr>
        <w:spacing w:after="0" w:line="250" w:lineRule="atLeast"/>
        <w:jc w:val="both"/>
        <w:rPr>
          <w:rFonts w:ascii="Times New Roman" w:eastAsia="Times New Roman" w:hAnsi="Times New Roman" w:cs="Times New Roman"/>
          <w:color w:val="41484D"/>
          <w:sz w:val="24"/>
          <w:szCs w:val="24"/>
        </w:rPr>
      </w:pPr>
      <w:r w:rsidRPr="00375607">
        <w:rPr>
          <w:rFonts w:ascii="Times New Roman" w:eastAsia="Times New Roman" w:hAnsi="Times New Roman" w:cs="Times New Roman"/>
          <w:color w:val="41484D"/>
          <w:sz w:val="24"/>
          <w:szCs w:val="24"/>
        </w:rPr>
        <w:t xml:space="preserve">International Business conducts </w:t>
      </w:r>
      <w:hyperlink r:id="rId7" w:history="1">
        <w:r w:rsidRPr="00830D08">
          <w:rPr>
            <w:rFonts w:ascii="Times New Roman" w:eastAsia="Times New Roman" w:hAnsi="Times New Roman" w:cs="Times New Roman"/>
            <w:sz w:val="24"/>
            <w:szCs w:val="24"/>
          </w:rPr>
          <w:t>business</w:t>
        </w:r>
      </w:hyperlink>
      <w:r w:rsidRPr="00375607">
        <w:rPr>
          <w:rFonts w:ascii="Times New Roman" w:eastAsia="Times New Roman" w:hAnsi="Times New Roman" w:cs="Times New Roman"/>
          <w:color w:val="41484D"/>
          <w:sz w:val="24"/>
          <w:szCs w:val="24"/>
        </w:rPr>
        <w:t xml:space="preserve"> transactions all over the world. These transactions include the transfer of goods, services, technology, managerial knowledge, and capital to other countries. International business involves exports and imports</w:t>
      </w:r>
      <w:r w:rsidRPr="00356891">
        <w:rPr>
          <w:rFonts w:ascii="Times New Roman" w:eastAsia="Times New Roman" w:hAnsi="Times New Roman" w:cs="Times New Roman"/>
          <w:color w:val="41484D"/>
          <w:sz w:val="24"/>
          <w:szCs w:val="24"/>
        </w:rPr>
        <w:t>.</w:t>
      </w:r>
    </w:p>
    <w:p w:rsidR="00375607" w:rsidRDefault="00375607" w:rsidP="00991EB9">
      <w:pPr>
        <w:spacing w:after="0" w:line="250" w:lineRule="atLeast"/>
        <w:ind w:left="360"/>
        <w:jc w:val="both"/>
        <w:rPr>
          <w:rFonts w:ascii="Arial" w:eastAsia="Times New Roman" w:hAnsi="Arial" w:cs="Arial"/>
          <w:color w:val="41484D"/>
          <w:sz w:val="15"/>
          <w:szCs w:val="15"/>
        </w:rPr>
      </w:pPr>
    </w:p>
    <w:p w:rsidR="00991EB9" w:rsidRPr="00077C18" w:rsidRDefault="00991EB9" w:rsidP="00077C18">
      <w:pPr>
        <w:pStyle w:val="ListParagraph"/>
        <w:numPr>
          <w:ilvl w:val="0"/>
          <w:numId w:val="1"/>
        </w:numPr>
        <w:spacing w:after="0" w:line="250" w:lineRule="atLeast"/>
        <w:jc w:val="both"/>
        <w:rPr>
          <w:rFonts w:ascii="Arial" w:eastAsia="Times New Roman" w:hAnsi="Arial" w:cs="Arial"/>
          <w:color w:val="41484D"/>
          <w:sz w:val="15"/>
          <w:szCs w:val="15"/>
        </w:rPr>
      </w:pPr>
      <w:r w:rsidRPr="00C560BF">
        <w:rPr>
          <w:rFonts w:ascii="Times New Roman" w:eastAsia="Times New Roman" w:hAnsi="Times New Roman" w:cs="Times New Roman"/>
          <w:b/>
          <w:color w:val="41484D"/>
          <w:sz w:val="24"/>
          <w:szCs w:val="24"/>
        </w:rPr>
        <w:t>List out  the  An international business has many options for doing business</w:t>
      </w:r>
      <w:r w:rsidRPr="00991EB9">
        <w:rPr>
          <w:rFonts w:ascii="Arial" w:eastAsia="Times New Roman" w:hAnsi="Arial" w:cs="Arial"/>
          <w:color w:val="41484D"/>
          <w:sz w:val="15"/>
          <w:szCs w:val="15"/>
        </w:rPr>
        <w:t xml:space="preserve">, </w:t>
      </w:r>
    </w:p>
    <w:p w:rsidR="00991EB9" w:rsidRPr="00991EB9" w:rsidRDefault="00991EB9" w:rsidP="00C560BF">
      <w:pPr>
        <w:numPr>
          <w:ilvl w:val="0"/>
          <w:numId w:val="3"/>
        </w:numPr>
        <w:spacing w:after="0" w:line="250" w:lineRule="atLeast"/>
        <w:rPr>
          <w:rFonts w:ascii="Times New Roman" w:eastAsia="Times New Roman" w:hAnsi="Times New Roman" w:cs="Times New Roman"/>
          <w:color w:val="41484D"/>
        </w:rPr>
      </w:pPr>
      <w:r w:rsidRPr="00991EB9">
        <w:rPr>
          <w:rFonts w:ascii="Times New Roman" w:eastAsia="Times New Roman" w:hAnsi="Times New Roman" w:cs="Times New Roman"/>
          <w:color w:val="41484D"/>
        </w:rPr>
        <w:t>Exporting goods and services.</w:t>
      </w:r>
    </w:p>
    <w:p w:rsidR="00991EB9" w:rsidRPr="00991EB9" w:rsidRDefault="00991EB9" w:rsidP="00C560BF">
      <w:pPr>
        <w:numPr>
          <w:ilvl w:val="0"/>
          <w:numId w:val="3"/>
        </w:numPr>
        <w:spacing w:after="0" w:line="250" w:lineRule="atLeast"/>
        <w:rPr>
          <w:rFonts w:ascii="Times New Roman" w:eastAsia="Times New Roman" w:hAnsi="Times New Roman" w:cs="Times New Roman"/>
          <w:color w:val="41484D"/>
        </w:rPr>
      </w:pPr>
      <w:r w:rsidRPr="00991EB9">
        <w:rPr>
          <w:rFonts w:ascii="Times New Roman" w:eastAsia="Times New Roman" w:hAnsi="Times New Roman" w:cs="Times New Roman"/>
          <w:color w:val="41484D"/>
        </w:rPr>
        <w:t>Giving license to produce goods in the host country.</w:t>
      </w:r>
    </w:p>
    <w:p w:rsidR="00991EB9" w:rsidRPr="00991EB9" w:rsidRDefault="00991EB9" w:rsidP="00C560BF">
      <w:pPr>
        <w:numPr>
          <w:ilvl w:val="0"/>
          <w:numId w:val="3"/>
        </w:numPr>
        <w:spacing w:after="0" w:line="250" w:lineRule="atLeast"/>
        <w:rPr>
          <w:rFonts w:ascii="Times New Roman" w:eastAsia="Times New Roman" w:hAnsi="Times New Roman" w:cs="Times New Roman"/>
          <w:color w:val="41484D"/>
        </w:rPr>
      </w:pPr>
      <w:r w:rsidRPr="00991EB9">
        <w:rPr>
          <w:rFonts w:ascii="Times New Roman" w:eastAsia="Times New Roman" w:hAnsi="Times New Roman" w:cs="Times New Roman"/>
          <w:color w:val="41484D"/>
        </w:rPr>
        <w:t>Starting a joint venture with a company.</w:t>
      </w:r>
    </w:p>
    <w:p w:rsidR="00991EB9" w:rsidRPr="00991EB9" w:rsidRDefault="00991EB9" w:rsidP="00C560BF">
      <w:pPr>
        <w:numPr>
          <w:ilvl w:val="0"/>
          <w:numId w:val="3"/>
        </w:numPr>
        <w:spacing w:after="0" w:line="250" w:lineRule="atLeast"/>
        <w:rPr>
          <w:rFonts w:ascii="Times New Roman" w:eastAsia="Times New Roman" w:hAnsi="Times New Roman" w:cs="Times New Roman"/>
          <w:color w:val="41484D"/>
        </w:rPr>
      </w:pPr>
      <w:r w:rsidRPr="00991EB9">
        <w:rPr>
          <w:rFonts w:ascii="Times New Roman" w:eastAsia="Times New Roman" w:hAnsi="Times New Roman" w:cs="Times New Roman"/>
          <w:color w:val="41484D"/>
        </w:rPr>
        <w:t>Opening a branch for producing &amp; distributing goods in the host country.</w:t>
      </w:r>
    </w:p>
    <w:p w:rsidR="00991EB9" w:rsidRDefault="00991EB9" w:rsidP="00C560BF">
      <w:pPr>
        <w:numPr>
          <w:ilvl w:val="0"/>
          <w:numId w:val="3"/>
        </w:numPr>
        <w:spacing w:after="0" w:line="250" w:lineRule="atLeast"/>
        <w:rPr>
          <w:rFonts w:ascii="Times New Roman" w:eastAsia="Times New Roman" w:hAnsi="Times New Roman" w:cs="Times New Roman"/>
          <w:color w:val="41484D"/>
        </w:rPr>
      </w:pPr>
      <w:r w:rsidRPr="00991EB9">
        <w:rPr>
          <w:rFonts w:ascii="Times New Roman" w:eastAsia="Times New Roman" w:hAnsi="Times New Roman" w:cs="Times New Roman"/>
          <w:color w:val="41484D"/>
        </w:rPr>
        <w:t>Providing managerial services to companies in the host country.</w:t>
      </w:r>
    </w:p>
    <w:p w:rsidR="002F6320" w:rsidRPr="00991EB9" w:rsidRDefault="002F6320" w:rsidP="002F6320">
      <w:pPr>
        <w:spacing w:after="0" w:line="250" w:lineRule="atLeast"/>
        <w:ind w:left="720"/>
        <w:rPr>
          <w:rFonts w:ascii="Times New Roman" w:eastAsia="Times New Roman" w:hAnsi="Times New Roman" w:cs="Times New Roman"/>
          <w:color w:val="41484D"/>
        </w:rPr>
      </w:pPr>
    </w:p>
    <w:p w:rsidR="00991EB9" w:rsidRPr="004947E6" w:rsidRDefault="00C95873" w:rsidP="00D21017">
      <w:pPr>
        <w:pStyle w:val="ListParagraph"/>
        <w:numPr>
          <w:ilvl w:val="0"/>
          <w:numId w:val="1"/>
        </w:numPr>
        <w:spacing w:after="0" w:line="250" w:lineRule="atLeast"/>
        <w:jc w:val="both"/>
        <w:rPr>
          <w:rFonts w:ascii="Times New Roman" w:eastAsia="Times New Roman" w:hAnsi="Times New Roman" w:cs="Times New Roman"/>
          <w:b/>
          <w:color w:val="41484D"/>
          <w:sz w:val="24"/>
          <w:szCs w:val="24"/>
        </w:rPr>
      </w:pPr>
      <w:r w:rsidRPr="004947E6">
        <w:rPr>
          <w:rFonts w:ascii="Times New Roman" w:hAnsi="Times New Roman" w:cs="Times New Roman"/>
          <w:b/>
          <w:color w:val="41484D"/>
          <w:sz w:val="24"/>
          <w:szCs w:val="24"/>
        </w:rPr>
        <w:t xml:space="preserve">The nature and </w:t>
      </w:r>
      <w:r w:rsidRPr="004947E6">
        <w:rPr>
          <w:rStyle w:val="Strong"/>
          <w:rFonts w:ascii="Times New Roman" w:hAnsi="Times New Roman" w:cs="Times New Roman"/>
          <w:b w:val="0"/>
          <w:color w:val="41484D"/>
          <w:sz w:val="24"/>
          <w:szCs w:val="24"/>
          <w:bdr w:val="none" w:sz="0" w:space="0" w:color="auto" w:frame="1"/>
        </w:rPr>
        <w:t>characteristics</w:t>
      </w:r>
      <w:r w:rsidRPr="004947E6">
        <w:rPr>
          <w:rFonts w:ascii="Times New Roman" w:hAnsi="Times New Roman" w:cs="Times New Roman"/>
          <w:b/>
          <w:color w:val="41484D"/>
          <w:sz w:val="24"/>
          <w:szCs w:val="24"/>
        </w:rPr>
        <w:t xml:space="preserve"> or features of international business are:-</w:t>
      </w:r>
    </w:p>
    <w:p w:rsidR="00C52CB7" w:rsidRPr="00446B61" w:rsidRDefault="00C52CB7" w:rsidP="00446B61">
      <w:pPr>
        <w:pStyle w:val="ListParagraph"/>
        <w:numPr>
          <w:ilvl w:val="1"/>
          <w:numId w:val="5"/>
        </w:numPr>
        <w:spacing w:after="0" w:line="250" w:lineRule="atLeast"/>
        <w:rPr>
          <w:rFonts w:ascii="Times New Roman" w:eastAsia="Times New Roman" w:hAnsi="Times New Roman" w:cs="Times New Roman"/>
          <w:b/>
          <w:bCs/>
          <w:color w:val="41484D"/>
          <w:sz w:val="24"/>
          <w:szCs w:val="24"/>
        </w:rPr>
      </w:pPr>
      <w:r w:rsidRPr="00446B61">
        <w:rPr>
          <w:rFonts w:ascii="Times New Roman" w:eastAsia="Times New Roman" w:hAnsi="Times New Roman" w:cs="Times New Roman"/>
          <w:b/>
          <w:bCs/>
          <w:color w:val="41484D"/>
          <w:sz w:val="24"/>
          <w:szCs w:val="24"/>
        </w:rPr>
        <w:t>Large scale operations</w:t>
      </w:r>
      <w:r w:rsidR="00860BD1" w:rsidRPr="00446B61">
        <w:rPr>
          <w:rFonts w:ascii="Times New Roman" w:eastAsia="Times New Roman" w:hAnsi="Times New Roman" w:cs="Times New Roman"/>
          <w:b/>
          <w:bCs/>
          <w:color w:val="41484D"/>
          <w:sz w:val="24"/>
          <w:szCs w:val="24"/>
        </w:rPr>
        <w:t>.</w:t>
      </w:r>
    </w:p>
    <w:p w:rsidR="00860BD1" w:rsidRPr="00446B61" w:rsidRDefault="00446B61" w:rsidP="00446B61">
      <w:pPr>
        <w:pStyle w:val="ListParagraph"/>
        <w:numPr>
          <w:ilvl w:val="1"/>
          <w:numId w:val="5"/>
        </w:numPr>
        <w:spacing w:after="0" w:line="250" w:lineRule="atLeast"/>
        <w:rPr>
          <w:rStyle w:val="Strong"/>
          <w:rFonts w:ascii="Times New Roman" w:hAnsi="Times New Roman" w:cs="Times New Roman"/>
          <w:color w:val="41484D"/>
          <w:sz w:val="24"/>
          <w:szCs w:val="24"/>
          <w:bdr w:val="none" w:sz="0" w:space="0" w:color="auto" w:frame="1"/>
        </w:rPr>
      </w:pPr>
      <w:r w:rsidRPr="00446B61">
        <w:rPr>
          <w:rStyle w:val="Strong"/>
          <w:rFonts w:ascii="Times New Roman" w:hAnsi="Times New Roman" w:cs="Times New Roman"/>
          <w:color w:val="41484D"/>
          <w:sz w:val="24"/>
          <w:szCs w:val="24"/>
          <w:bdr w:val="none" w:sz="0" w:space="0" w:color="auto" w:frame="1"/>
        </w:rPr>
        <w:t>Integration</w:t>
      </w:r>
      <w:r w:rsidR="00860BD1" w:rsidRPr="00446B61">
        <w:rPr>
          <w:rStyle w:val="Strong"/>
          <w:rFonts w:ascii="Times New Roman" w:hAnsi="Times New Roman" w:cs="Times New Roman"/>
          <w:color w:val="41484D"/>
          <w:sz w:val="24"/>
          <w:szCs w:val="24"/>
          <w:bdr w:val="none" w:sz="0" w:space="0" w:color="auto" w:frame="1"/>
        </w:rPr>
        <w:t xml:space="preserve"> of economies.</w:t>
      </w:r>
    </w:p>
    <w:p w:rsidR="00860BD1" w:rsidRPr="00446B61" w:rsidRDefault="00860BD1" w:rsidP="00446B61">
      <w:pPr>
        <w:pStyle w:val="ListParagraph"/>
        <w:numPr>
          <w:ilvl w:val="1"/>
          <w:numId w:val="5"/>
        </w:numPr>
        <w:spacing w:after="0" w:line="250" w:lineRule="atLeast"/>
        <w:rPr>
          <w:rStyle w:val="Strong"/>
          <w:rFonts w:ascii="Times New Roman" w:hAnsi="Times New Roman" w:cs="Times New Roman"/>
          <w:color w:val="41484D"/>
          <w:sz w:val="24"/>
          <w:szCs w:val="24"/>
          <w:bdr w:val="none" w:sz="0" w:space="0" w:color="auto" w:frame="1"/>
        </w:rPr>
      </w:pPr>
      <w:r w:rsidRPr="00446B61">
        <w:rPr>
          <w:rStyle w:val="Strong"/>
          <w:rFonts w:ascii="Times New Roman" w:hAnsi="Times New Roman" w:cs="Times New Roman"/>
          <w:color w:val="41484D"/>
          <w:sz w:val="24"/>
          <w:szCs w:val="24"/>
          <w:bdr w:val="none" w:sz="0" w:space="0" w:color="auto" w:frame="1"/>
        </w:rPr>
        <w:t>Dominated by developed countries and MNCs.</w:t>
      </w:r>
    </w:p>
    <w:p w:rsidR="00860BD1" w:rsidRPr="00446B61" w:rsidRDefault="00860BD1" w:rsidP="00446B61">
      <w:pPr>
        <w:pStyle w:val="ListParagraph"/>
        <w:numPr>
          <w:ilvl w:val="1"/>
          <w:numId w:val="5"/>
        </w:numPr>
        <w:spacing w:after="0" w:line="250" w:lineRule="atLeast"/>
        <w:rPr>
          <w:rStyle w:val="Strong"/>
          <w:rFonts w:ascii="Times New Roman" w:hAnsi="Times New Roman" w:cs="Times New Roman"/>
          <w:color w:val="41484D"/>
          <w:sz w:val="24"/>
          <w:szCs w:val="24"/>
          <w:bdr w:val="none" w:sz="0" w:space="0" w:color="auto" w:frame="1"/>
        </w:rPr>
      </w:pPr>
      <w:r w:rsidRPr="00446B61">
        <w:rPr>
          <w:rStyle w:val="Strong"/>
          <w:rFonts w:ascii="Times New Roman" w:hAnsi="Times New Roman" w:cs="Times New Roman"/>
          <w:color w:val="41484D"/>
          <w:sz w:val="24"/>
          <w:szCs w:val="24"/>
          <w:bdr w:val="none" w:sz="0" w:space="0" w:color="auto" w:frame="1"/>
        </w:rPr>
        <w:t>Benefits to participating countries.</w:t>
      </w:r>
    </w:p>
    <w:p w:rsidR="00860BD1" w:rsidRPr="0016362A" w:rsidRDefault="00860BD1" w:rsidP="00446B61">
      <w:pPr>
        <w:pStyle w:val="ListParagraph"/>
        <w:numPr>
          <w:ilvl w:val="1"/>
          <w:numId w:val="5"/>
        </w:numPr>
        <w:spacing w:after="0" w:line="250" w:lineRule="atLeast"/>
        <w:rPr>
          <w:rFonts w:ascii="Times New Roman" w:eastAsia="Times New Roman" w:hAnsi="Times New Roman" w:cs="Times New Roman"/>
          <w:color w:val="41484D"/>
          <w:sz w:val="24"/>
          <w:szCs w:val="24"/>
        </w:rPr>
      </w:pPr>
      <w:r w:rsidRPr="00446B61">
        <w:rPr>
          <w:rStyle w:val="Strong"/>
          <w:rFonts w:ascii="Times New Roman" w:hAnsi="Times New Roman" w:cs="Times New Roman"/>
          <w:color w:val="41484D"/>
          <w:sz w:val="24"/>
          <w:szCs w:val="24"/>
          <w:bdr w:val="none" w:sz="0" w:space="0" w:color="auto" w:frame="1"/>
        </w:rPr>
        <w:t>Keen competition</w:t>
      </w:r>
      <w:r w:rsidR="004C5E85">
        <w:rPr>
          <w:rFonts w:ascii="Times New Roman" w:hAnsi="Times New Roman" w:cs="Times New Roman"/>
          <w:color w:val="41484D"/>
          <w:sz w:val="24"/>
          <w:szCs w:val="24"/>
        </w:rPr>
        <w:t>.</w:t>
      </w:r>
    </w:p>
    <w:p w:rsidR="0016362A" w:rsidRPr="004C5E85" w:rsidRDefault="0016362A" w:rsidP="0016362A">
      <w:pPr>
        <w:pStyle w:val="ListParagraph"/>
        <w:spacing w:after="0" w:line="250" w:lineRule="atLeast"/>
        <w:ind w:left="1628"/>
        <w:rPr>
          <w:rFonts w:ascii="Times New Roman" w:eastAsia="Times New Roman" w:hAnsi="Times New Roman" w:cs="Times New Roman"/>
          <w:color w:val="41484D"/>
          <w:sz w:val="24"/>
          <w:szCs w:val="24"/>
        </w:rPr>
      </w:pPr>
    </w:p>
    <w:p w:rsidR="004C5E85" w:rsidRDefault="0016362A" w:rsidP="004C5E85">
      <w:pPr>
        <w:pStyle w:val="ListParagraph"/>
        <w:numPr>
          <w:ilvl w:val="0"/>
          <w:numId w:val="1"/>
        </w:numPr>
        <w:spacing w:after="0" w:line="250" w:lineRule="atLeast"/>
        <w:rPr>
          <w:rFonts w:ascii="Times New Roman" w:eastAsia="Times New Roman" w:hAnsi="Times New Roman" w:cs="Times New Roman"/>
          <w:b/>
          <w:color w:val="41484D"/>
          <w:sz w:val="24"/>
          <w:szCs w:val="24"/>
        </w:rPr>
      </w:pPr>
      <w:r w:rsidRPr="0016362A">
        <w:rPr>
          <w:rFonts w:ascii="Times New Roman" w:eastAsia="Times New Roman" w:hAnsi="Times New Roman" w:cs="Times New Roman"/>
          <w:b/>
          <w:color w:val="41484D"/>
          <w:sz w:val="24"/>
          <w:szCs w:val="24"/>
        </w:rPr>
        <w:t>Write the types of International business?</w:t>
      </w:r>
    </w:p>
    <w:p w:rsidR="0016362A" w:rsidRPr="00F076BF" w:rsidRDefault="0016362A" w:rsidP="001941F1">
      <w:pPr>
        <w:pStyle w:val="ListParagraph"/>
        <w:numPr>
          <w:ilvl w:val="0"/>
          <w:numId w:val="18"/>
        </w:numPr>
        <w:spacing w:after="0" w:line="250" w:lineRule="atLeast"/>
        <w:rPr>
          <w:rFonts w:ascii="Times New Roman" w:eastAsia="Times New Roman" w:hAnsi="Times New Roman" w:cs="Times New Roman"/>
          <w:color w:val="41484D"/>
          <w:sz w:val="24"/>
          <w:szCs w:val="24"/>
        </w:rPr>
      </w:pPr>
      <w:r w:rsidRPr="00F076BF">
        <w:rPr>
          <w:rFonts w:ascii="Times New Roman" w:eastAsia="Times New Roman" w:hAnsi="Times New Roman" w:cs="Times New Roman"/>
          <w:color w:val="41484D"/>
          <w:sz w:val="24"/>
          <w:szCs w:val="24"/>
        </w:rPr>
        <w:t>Exporting,</w:t>
      </w:r>
    </w:p>
    <w:p w:rsidR="0016362A" w:rsidRPr="00F076BF" w:rsidRDefault="0016362A" w:rsidP="001941F1">
      <w:pPr>
        <w:pStyle w:val="ListParagraph"/>
        <w:numPr>
          <w:ilvl w:val="0"/>
          <w:numId w:val="18"/>
        </w:numPr>
        <w:spacing w:after="0" w:line="250" w:lineRule="atLeast"/>
        <w:rPr>
          <w:rFonts w:ascii="Times New Roman" w:eastAsia="Times New Roman" w:hAnsi="Times New Roman" w:cs="Times New Roman"/>
          <w:color w:val="41484D"/>
          <w:sz w:val="24"/>
          <w:szCs w:val="24"/>
        </w:rPr>
      </w:pPr>
      <w:r w:rsidRPr="00F076BF">
        <w:rPr>
          <w:rFonts w:ascii="Times New Roman" w:eastAsia="Times New Roman" w:hAnsi="Times New Roman" w:cs="Times New Roman"/>
          <w:color w:val="41484D"/>
          <w:sz w:val="24"/>
          <w:szCs w:val="24"/>
        </w:rPr>
        <w:t>Licencing,</w:t>
      </w:r>
    </w:p>
    <w:p w:rsidR="0016362A" w:rsidRPr="00F076BF" w:rsidRDefault="0016362A" w:rsidP="001941F1">
      <w:pPr>
        <w:pStyle w:val="ListParagraph"/>
        <w:numPr>
          <w:ilvl w:val="0"/>
          <w:numId w:val="18"/>
        </w:numPr>
        <w:spacing w:after="0" w:line="250" w:lineRule="atLeast"/>
        <w:rPr>
          <w:rFonts w:ascii="Times New Roman" w:eastAsia="Times New Roman" w:hAnsi="Times New Roman" w:cs="Times New Roman"/>
          <w:color w:val="41484D"/>
          <w:sz w:val="24"/>
          <w:szCs w:val="24"/>
        </w:rPr>
      </w:pPr>
      <w:r w:rsidRPr="00F076BF">
        <w:rPr>
          <w:rFonts w:ascii="Times New Roman" w:eastAsia="Times New Roman" w:hAnsi="Times New Roman" w:cs="Times New Roman"/>
          <w:color w:val="41484D"/>
          <w:sz w:val="24"/>
          <w:szCs w:val="24"/>
        </w:rPr>
        <w:t>Franchising,</w:t>
      </w:r>
    </w:p>
    <w:p w:rsidR="0016362A" w:rsidRDefault="0016362A" w:rsidP="001941F1">
      <w:pPr>
        <w:pStyle w:val="ListParagraph"/>
        <w:numPr>
          <w:ilvl w:val="0"/>
          <w:numId w:val="18"/>
        </w:numPr>
        <w:spacing w:after="0" w:line="250" w:lineRule="atLeast"/>
        <w:rPr>
          <w:rFonts w:ascii="Times New Roman" w:eastAsia="Times New Roman" w:hAnsi="Times New Roman" w:cs="Times New Roman"/>
          <w:color w:val="41484D"/>
          <w:sz w:val="24"/>
          <w:szCs w:val="24"/>
        </w:rPr>
      </w:pPr>
      <w:r w:rsidRPr="00F076BF">
        <w:rPr>
          <w:rFonts w:ascii="Times New Roman" w:eastAsia="Times New Roman" w:hAnsi="Times New Roman" w:cs="Times New Roman"/>
          <w:color w:val="41484D"/>
          <w:sz w:val="24"/>
          <w:szCs w:val="24"/>
        </w:rPr>
        <w:t>Foreign direct Investment.</w:t>
      </w:r>
    </w:p>
    <w:p w:rsidR="0057572F" w:rsidRPr="00F076BF" w:rsidRDefault="0057572F" w:rsidP="0016362A">
      <w:pPr>
        <w:pStyle w:val="ListParagraph"/>
        <w:spacing w:after="0" w:line="250" w:lineRule="atLeast"/>
        <w:rPr>
          <w:rFonts w:ascii="Times New Roman" w:eastAsia="Times New Roman" w:hAnsi="Times New Roman" w:cs="Times New Roman"/>
          <w:color w:val="41484D"/>
          <w:sz w:val="24"/>
          <w:szCs w:val="24"/>
        </w:rPr>
      </w:pPr>
    </w:p>
    <w:p w:rsidR="00F076BF" w:rsidRDefault="00F076BF" w:rsidP="00DF7AD0">
      <w:pPr>
        <w:pStyle w:val="ListParagraph"/>
        <w:numPr>
          <w:ilvl w:val="0"/>
          <w:numId w:val="1"/>
        </w:numPr>
        <w:rPr>
          <w:rFonts w:ascii="Times New Roman" w:eastAsia="Times New Roman" w:hAnsi="Times New Roman" w:cs="Times New Roman"/>
          <w:b/>
          <w:color w:val="41484D"/>
          <w:sz w:val="24"/>
          <w:szCs w:val="24"/>
        </w:rPr>
      </w:pPr>
      <w:r>
        <w:rPr>
          <w:rFonts w:ascii="Times New Roman" w:eastAsia="Times New Roman" w:hAnsi="Times New Roman" w:cs="Times New Roman"/>
          <w:b/>
          <w:color w:val="41484D"/>
          <w:sz w:val="24"/>
          <w:szCs w:val="24"/>
        </w:rPr>
        <w:t>Write the meaning of pull factors?</w:t>
      </w:r>
    </w:p>
    <w:p w:rsidR="00DF7AD0" w:rsidRDefault="00DF7AD0" w:rsidP="00F076BF">
      <w:pPr>
        <w:pStyle w:val="ListParagraph"/>
        <w:rPr>
          <w:rFonts w:ascii="Times New Roman" w:eastAsia="Times New Roman" w:hAnsi="Times New Roman" w:cs="Times New Roman"/>
          <w:color w:val="41484D"/>
          <w:sz w:val="24"/>
          <w:szCs w:val="24"/>
        </w:rPr>
      </w:pPr>
      <w:r w:rsidRPr="00F076BF">
        <w:rPr>
          <w:rFonts w:ascii="Times New Roman" w:eastAsia="Times New Roman" w:hAnsi="Times New Roman" w:cs="Times New Roman"/>
          <w:color w:val="41484D"/>
          <w:sz w:val="24"/>
          <w:szCs w:val="24"/>
        </w:rPr>
        <w:t xml:space="preserve">Pull factors companies are motivated to internationalize because of the attractiveness of the foreign market.  Such attractiveness includes, broadly, the relative profitability and growth prospects. </w:t>
      </w:r>
    </w:p>
    <w:p w:rsidR="00EB226A" w:rsidRPr="00F076BF" w:rsidRDefault="00EB226A" w:rsidP="00F076BF">
      <w:pPr>
        <w:pStyle w:val="ListParagraph"/>
        <w:rPr>
          <w:rFonts w:ascii="Times New Roman" w:eastAsia="Times New Roman" w:hAnsi="Times New Roman" w:cs="Times New Roman"/>
          <w:color w:val="41484D"/>
          <w:sz w:val="24"/>
          <w:szCs w:val="24"/>
        </w:rPr>
      </w:pPr>
    </w:p>
    <w:p w:rsidR="00DF7AD0" w:rsidRDefault="00F076BF" w:rsidP="00DF7AD0">
      <w:pPr>
        <w:pStyle w:val="ListParagraph"/>
        <w:numPr>
          <w:ilvl w:val="0"/>
          <w:numId w:val="1"/>
        </w:numPr>
        <w:spacing w:after="0" w:line="250" w:lineRule="atLeast"/>
        <w:rPr>
          <w:rFonts w:ascii="Times New Roman" w:eastAsia="Times New Roman" w:hAnsi="Times New Roman" w:cs="Times New Roman"/>
          <w:b/>
          <w:color w:val="41484D"/>
          <w:sz w:val="24"/>
          <w:szCs w:val="24"/>
        </w:rPr>
      </w:pPr>
      <w:r>
        <w:rPr>
          <w:rFonts w:ascii="Times New Roman" w:eastAsia="Times New Roman" w:hAnsi="Times New Roman" w:cs="Times New Roman"/>
          <w:b/>
          <w:color w:val="41484D"/>
          <w:sz w:val="24"/>
          <w:szCs w:val="24"/>
        </w:rPr>
        <w:t>Write the meaning of push factors?</w:t>
      </w:r>
    </w:p>
    <w:p w:rsidR="00F076BF" w:rsidRDefault="00B2014B" w:rsidP="00F076BF">
      <w:pPr>
        <w:pStyle w:val="ListParagraph"/>
        <w:spacing w:after="0" w:line="250" w:lineRule="atLeast"/>
        <w:rPr>
          <w:rFonts w:ascii="Times New Roman" w:eastAsia="Times New Roman" w:hAnsi="Times New Roman" w:cs="Times New Roman"/>
          <w:color w:val="41484D"/>
          <w:sz w:val="24"/>
          <w:szCs w:val="24"/>
        </w:rPr>
      </w:pPr>
      <w:r w:rsidRPr="00B2014B">
        <w:rPr>
          <w:rFonts w:ascii="Times New Roman" w:eastAsia="Times New Roman" w:hAnsi="Times New Roman" w:cs="Times New Roman"/>
          <w:color w:val="41484D"/>
          <w:sz w:val="24"/>
          <w:szCs w:val="24"/>
        </w:rPr>
        <w:t>Push Factors (Reactive reasons): These are those factors of the market &amp; environment, which prompt the companies to internationalize e.g. compulsions of the domestic market like market saturation.</w:t>
      </w:r>
    </w:p>
    <w:p w:rsidR="007C4D8B" w:rsidRPr="007C4D8B" w:rsidRDefault="007C4D8B" w:rsidP="007C4D8B">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7C4D8B">
        <w:rPr>
          <w:rFonts w:ascii="Times New Roman" w:hAnsi="Times New Roman" w:cs="Times New Roman"/>
          <w:b/>
          <w:sz w:val="24"/>
          <w:szCs w:val="24"/>
        </w:rPr>
        <w:t>Write the components of business environment?</w:t>
      </w:r>
    </w:p>
    <w:p w:rsidR="007C4D8B" w:rsidRPr="00C22A5C" w:rsidRDefault="007C4D8B" w:rsidP="007C4D8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22A5C">
        <w:rPr>
          <w:rFonts w:ascii="Times New Roman" w:hAnsi="Times New Roman" w:cs="Times New Roman"/>
          <w:sz w:val="24"/>
          <w:szCs w:val="24"/>
        </w:rPr>
        <w:t>Micro Environment.</w:t>
      </w:r>
    </w:p>
    <w:p w:rsidR="007C4D8B" w:rsidRDefault="007C4D8B" w:rsidP="007C4D8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22A5C">
        <w:rPr>
          <w:rFonts w:ascii="Times New Roman" w:hAnsi="Times New Roman" w:cs="Times New Roman"/>
          <w:sz w:val="24"/>
          <w:szCs w:val="24"/>
        </w:rPr>
        <w:lastRenderedPageBreak/>
        <w:t>Macro Environment.</w:t>
      </w:r>
    </w:p>
    <w:p w:rsidR="00B6493A" w:rsidRDefault="00B6493A" w:rsidP="00B6493A">
      <w:pPr>
        <w:autoSpaceDE w:val="0"/>
        <w:autoSpaceDN w:val="0"/>
        <w:adjustRightInd w:val="0"/>
        <w:spacing w:after="0" w:line="240" w:lineRule="auto"/>
        <w:jc w:val="both"/>
        <w:rPr>
          <w:rFonts w:ascii="Times New Roman" w:hAnsi="Times New Roman" w:cs="Times New Roman"/>
          <w:sz w:val="24"/>
          <w:szCs w:val="24"/>
        </w:rPr>
      </w:pPr>
    </w:p>
    <w:p w:rsidR="00B6493A" w:rsidRPr="00B6493A" w:rsidRDefault="00B6493A" w:rsidP="00B6493A">
      <w:pPr>
        <w:autoSpaceDE w:val="0"/>
        <w:autoSpaceDN w:val="0"/>
        <w:adjustRightInd w:val="0"/>
        <w:spacing w:after="0" w:line="240" w:lineRule="auto"/>
        <w:jc w:val="both"/>
        <w:rPr>
          <w:rFonts w:ascii="Times New Roman" w:hAnsi="Times New Roman" w:cs="Times New Roman"/>
          <w:sz w:val="24"/>
          <w:szCs w:val="24"/>
        </w:rPr>
      </w:pPr>
    </w:p>
    <w:p w:rsidR="00332F89" w:rsidRPr="00570BEC" w:rsidRDefault="00332F89" w:rsidP="00332F89">
      <w:pPr>
        <w:pStyle w:val="ListParagraph"/>
        <w:numPr>
          <w:ilvl w:val="0"/>
          <w:numId w:val="1"/>
        </w:numPr>
        <w:spacing w:after="200" w:line="276" w:lineRule="auto"/>
        <w:jc w:val="both"/>
        <w:rPr>
          <w:rFonts w:ascii="Times New Roman" w:hAnsi="Times New Roman" w:cs="Times New Roman"/>
          <w:b/>
          <w:sz w:val="24"/>
          <w:szCs w:val="24"/>
        </w:rPr>
      </w:pPr>
      <w:r w:rsidRPr="00570BEC">
        <w:rPr>
          <w:rFonts w:ascii="Times New Roman" w:hAnsi="Times New Roman" w:cs="Times New Roman"/>
          <w:b/>
          <w:sz w:val="24"/>
          <w:szCs w:val="24"/>
        </w:rPr>
        <w:t>Write the meaning of Economic Environment?</w:t>
      </w:r>
    </w:p>
    <w:p w:rsidR="00332F89" w:rsidRPr="002C0003" w:rsidRDefault="00332F89" w:rsidP="00332F89">
      <w:pPr>
        <w:pStyle w:val="ListParagraph"/>
        <w:numPr>
          <w:ilvl w:val="0"/>
          <w:numId w:val="8"/>
        </w:numPr>
        <w:autoSpaceDE w:val="0"/>
        <w:autoSpaceDN w:val="0"/>
        <w:adjustRightInd w:val="0"/>
        <w:spacing w:after="0" w:line="240" w:lineRule="auto"/>
        <w:jc w:val="both"/>
        <w:rPr>
          <w:rFonts w:ascii="BookmanOldStyle" w:hAnsi="BookmanOldStyle" w:cs="BookmanOldStyle"/>
          <w:sz w:val="24"/>
          <w:szCs w:val="24"/>
        </w:rPr>
      </w:pPr>
      <w:r w:rsidRPr="002C0003">
        <w:rPr>
          <w:rFonts w:ascii="BookmanOldStyle" w:hAnsi="BookmanOldStyle" w:cs="BookmanOldStyle"/>
          <w:sz w:val="24"/>
          <w:szCs w:val="24"/>
        </w:rPr>
        <w:t>Economic environment refers to all those economic factors which have a</w:t>
      </w:r>
    </w:p>
    <w:p w:rsidR="00332F89" w:rsidRDefault="00332F89" w:rsidP="00332F89">
      <w:pPr>
        <w:pStyle w:val="ListParagraph"/>
        <w:autoSpaceDE w:val="0"/>
        <w:autoSpaceDN w:val="0"/>
        <w:adjustRightInd w:val="0"/>
        <w:spacing w:after="0" w:line="240" w:lineRule="auto"/>
        <w:ind w:left="1530"/>
        <w:jc w:val="both"/>
        <w:rPr>
          <w:rFonts w:ascii="BookmanOldStyle" w:hAnsi="BookmanOldStyle" w:cs="BookmanOldStyle"/>
          <w:sz w:val="24"/>
          <w:szCs w:val="24"/>
        </w:rPr>
      </w:pPr>
      <w:r w:rsidRPr="002C0003">
        <w:rPr>
          <w:rFonts w:ascii="BookmanOldStyle" w:hAnsi="BookmanOldStyle" w:cs="BookmanOldStyle"/>
          <w:sz w:val="24"/>
          <w:szCs w:val="24"/>
        </w:rPr>
        <w:t xml:space="preserve">Bearing on the functioning of a business unit. </w:t>
      </w:r>
    </w:p>
    <w:p w:rsidR="00332F89" w:rsidRDefault="00332F89" w:rsidP="00332F89">
      <w:pPr>
        <w:pStyle w:val="ListParagraph"/>
        <w:numPr>
          <w:ilvl w:val="0"/>
          <w:numId w:val="8"/>
        </w:numPr>
        <w:autoSpaceDE w:val="0"/>
        <w:autoSpaceDN w:val="0"/>
        <w:adjustRightInd w:val="0"/>
        <w:spacing w:after="0" w:line="240" w:lineRule="auto"/>
        <w:jc w:val="both"/>
        <w:rPr>
          <w:rFonts w:ascii="BookmanOldStyle" w:hAnsi="BookmanOldStyle" w:cs="BookmanOldStyle"/>
          <w:sz w:val="24"/>
          <w:szCs w:val="24"/>
        </w:rPr>
      </w:pPr>
      <w:r w:rsidRPr="002C0003">
        <w:rPr>
          <w:rFonts w:ascii="BookmanOldStyle" w:hAnsi="BookmanOldStyle" w:cs="BookmanOldStyle"/>
          <w:sz w:val="24"/>
          <w:szCs w:val="24"/>
        </w:rPr>
        <w:t>Business depends on the</w:t>
      </w:r>
      <w:r>
        <w:rPr>
          <w:rFonts w:ascii="BookmanOldStyle" w:hAnsi="BookmanOldStyle" w:cs="BookmanOldStyle"/>
          <w:sz w:val="24"/>
          <w:szCs w:val="24"/>
        </w:rPr>
        <w:t xml:space="preserve"> economic</w:t>
      </w:r>
      <w:r w:rsidRPr="002C0003">
        <w:rPr>
          <w:rFonts w:ascii="BookmanOldStyle" w:hAnsi="BookmanOldStyle" w:cs="BookmanOldStyle"/>
          <w:sz w:val="24"/>
          <w:szCs w:val="24"/>
        </w:rPr>
        <w:t xml:space="preserve"> environment for all the needed inputs. It also depends on the</w:t>
      </w:r>
      <w:r>
        <w:rPr>
          <w:rFonts w:ascii="BookmanOldStyle" w:hAnsi="BookmanOldStyle" w:cs="BookmanOldStyle"/>
          <w:sz w:val="24"/>
          <w:szCs w:val="24"/>
        </w:rPr>
        <w:t xml:space="preserve"> </w:t>
      </w:r>
      <w:r w:rsidRPr="00F75875">
        <w:rPr>
          <w:rFonts w:ascii="BookmanOldStyle" w:hAnsi="BookmanOldStyle" w:cs="BookmanOldStyle"/>
          <w:sz w:val="24"/>
          <w:szCs w:val="24"/>
        </w:rPr>
        <w:t>economic environ</w:t>
      </w:r>
      <w:r>
        <w:rPr>
          <w:rFonts w:ascii="BookmanOldStyle" w:hAnsi="BookmanOldStyle" w:cs="BookmanOldStyle"/>
          <w:sz w:val="24"/>
          <w:szCs w:val="24"/>
        </w:rPr>
        <w:t>ment to sell the finished goods.</w:t>
      </w:r>
    </w:p>
    <w:p w:rsidR="009168C1" w:rsidRPr="009168C1" w:rsidRDefault="009168C1" w:rsidP="009168C1">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9168C1">
        <w:rPr>
          <w:rFonts w:ascii="Times New Roman" w:hAnsi="Times New Roman" w:cs="Times New Roman"/>
          <w:b/>
          <w:sz w:val="24"/>
          <w:szCs w:val="24"/>
        </w:rPr>
        <w:t>Write the meaning of Political environment?</w:t>
      </w:r>
    </w:p>
    <w:p w:rsidR="009168C1" w:rsidRPr="007E3242" w:rsidRDefault="009168C1" w:rsidP="009168C1">
      <w:pPr>
        <w:pStyle w:val="ListParagraph"/>
        <w:numPr>
          <w:ilvl w:val="2"/>
          <w:numId w:val="9"/>
        </w:numPr>
        <w:autoSpaceDE w:val="0"/>
        <w:autoSpaceDN w:val="0"/>
        <w:adjustRightInd w:val="0"/>
        <w:spacing w:after="0" w:line="240" w:lineRule="auto"/>
        <w:jc w:val="both"/>
        <w:rPr>
          <w:rFonts w:ascii="Times New Roman" w:hAnsi="Times New Roman" w:cs="Times New Roman"/>
          <w:sz w:val="24"/>
          <w:szCs w:val="24"/>
        </w:rPr>
      </w:pPr>
      <w:r w:rsidRPr="007E3242">
        <w:rPr>
          <w:rFonts w:ascii="Times New Roman" w:hAnsi="Times New Roman" w:cs="Times New Roman"/>
          <w:sz w:val="24"/>
          <w:szCs w:val="24"/>
        </w:rPr>
        <w:t>Political environment includes political conditions such as general stability and peace in the country and specific attitudes that elected government representatives hold towards business.</w:t>
      </w:r>
    </w:p>
    <w:p w:rsidR="009168C1" w:rsidRDefault="009168C1" w:rsidP="009168C1">
      <w:pPr>
        <w:pStyle w:val="ListParagraph"/>
        <w:numPr>
          <w:ilvl w:val="2"/>
          <w:numId w:val="9"/>
        </w:numPr>
        <w:autoSpaceDE w:val="0"/>
        <w:autoSpaceDN w:val="0"/>
        <w:adjustRightInd w:val="0"/>
        <w:spacing w:after="0" w:line="240" w:lineRule="auto"/>
        <w:jc w:val="both"/>
        <w:rPr>
          <w:rFonts w:ascii="Times New Roman" w:hAnsi="Times New Roman" w:cs="Times New Roman"/>
          <w:sz w:val="24"/>
          <w:szCs w:val="24"/>
        </w:rPr>
      </w:pPr>
      <w:r w:rsidRPr="009933D1">
        <w:rPr>
          <w:rFonts w:ascii="Times New Roman" w:hAnsi="Times New Roman" w:cs="Times New Roman"/>
          <w:sz w:val="24"/>
          <w:szCs w:val="24"/>
        </w:rPr>
        <w:t>Government policies relating to business, taxation, trade,</w:t>
      </w:r>
      <w:r>
        <w:rPr>
          <w:rFonts w:ascii="Times New Roman" w:hAnsi="Times New Roman" w:cs="Times New Roman"/>
          <w:sz w:val="24"/>
          <w:szCs w:val="24"/>
        </w:rPr>
        <w:t xml:space="preserve"> </w:t>
      </w:r>
      <w:r w:rsidRPr="009933D1">
        <w:rPr>
          <w:rFonts w:ascii="Times New Roman" w:hAnsi="Times New Roman" w:cs="Times New Roman"/>
          <w:sz w:val="24"/>
          <w:szCs w:val="24"/>
        </w:rPr>
        <w:t>incentives and foreign exchange impact business decisions.</w:t>
      </w:r>
    </w:p>
    <w:p w:rsidR="00941075" w:rsidRDefault="00941075" w:rsidP="00941075">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245E9E" w:rsidRPr="00245E9E" w:rsidRDefault="00245E9E" w:rsidP="004356DB">
      <w:pPr>
        <w:pStyle w:val="ListParagraph"/>
        <w:numPr>
          <w:ilvl w:val="0"/>
          <w:numId w:val="1"/>
        </w:numPr>
        <w:spacing w:after="0" w:line="250" w:lineRule="atLeast"/>
        <w:rPr>
          <w:rFonts w:ascii="Times New Roman" w:eastAsia="Times New Roman" w:hAnsi="Times New Roman" w:cs="Times New Roman"/>
          <w:b/>
          <w:color w:val="41484D"/>
          <w:sz w:val="24"/>
          <w:szCs w:val="24"/>
        </w:rPr>
      </w:pPr>
      <w:r w:rsidRPr="00245E9E">
        <w:rPr>
          <w:rFonts w:ascii="Times New Roman" w:eastAsia="Times New Roman" w:hAnsi="Times New Roman" w:cs="Times New Roman"/>
          <w:b/>
          <w:color w:val="41484D"/>
          <w:sz w:val="24"/>
          <w:szCs w:val="24"/>
        </w:rPr>
        <w:t>Write the meaning of privatization?</w:t>
      </w:r>
    </w:p>
    <w:p w:rsidR="00EB226A" w:rsidRPr="007C4D8B" w:rsidRDefault="00245E9E" w:rsidP="00245E9E">
      <w:pPr>
        <w:pStyle w:val="ListParagraph"/>
        <w:spacing w:after="0" w:line="250" w:lineRule="atLeast"/>
        <w:rPr>
          <w:rFonts w:ascii="Times New Roman" w:eastAsia="Times New Roman" w:hAnsi="Times New Roman" w:cs="Times New Roman"/>
          <w:color w:val="41484D"/>
          <w:sz w:val="24"/>
          <w:szCs w:val="24"/>
        </w:rPr>
      </w:pPr>
      <w:r w:rsidRPr="00245E9E">
        <w:rPr>
          <w:rFonts w:ascii="Times New Roman" w:eastAsia="Times New Roman" w:hAnsi="Times New Roman" w:cs="Times New Roman"/>
          <w:color w:val="41484D"/>
          <w:sz w:val="24"/>
          <w:szCs w:val="24"/>
        </w:rPr>
        <w:t>Privatization: Privatization is the economic process of transferring property, from public ownership to private ownership. The opposite process is nationalization. In theory, privatization helps establish a "free market", as well as fostering capitalist competition.</w:t>
      </w:r>
    </w:p>
    <w:p w:rsidR="006E0806" w:rsidRDefault="006E0806">
      <w:pPr>
        <w:rPr>
          <w:rFonts w:ascii="Times New Roman" w:hAnsi="Times New Roman" w:cs="Times New Roman"/>
          <w:sz w:val="24"/>
          <w:szCs w:val="24"/>
        </w:rPr>
      </w:pPr>
    </w:p>
    <w:p w:rsidR="006E0806" w:rsidRDefault="006E0806">
      <w:pPr>
        <w:rPr>
          <w:rFonts w:ascii="Times New Roman" w:hAnsi="Times New Roman" w:cs="Times New Roman"/>
          <w:b/>
          <w:sz w:val="24"/>
          <w:szCs w:val="24"/>
        </w:rPr>
      </w:pPr>
      <w:r>
        <w:rPr>
          <w:rFonts w:ascii="Times New Roman" w:hAnsi="Times New Roman" w:cs="Times New Roman"/>
          <w:sz w:val="24"/>
          <w:szCs w:val="24"/>
        </w:rPr>
        <w:t xml:space="preserve">                                                              </w:t>
      </w:r>
      <w:r w:rsidRPr="006E0806">
        <w:rPr>
          <w:rFonts w:ascii="Times New Roman" w:hAnsi="Times New Roman" w:cs="Times New Roman"/>
          <w:b/>
          <w:sz w:val="24"/>
          <w:szCs w:val="24"/>
        </w:rPr>
        <w:t>UNIT-II</w:t>
      </w:r>
    </w:p>
    <w:p w:rsidR="006E0806" w:rsidRDefault="006E0806">
      <w:pPr>
        <w:rPr>
          <w:rFonts w:ascii="Times New Roman" w:hAnsi="Times New Roman" w:cs="Times New Roman"/>
          <w:b/>
          <w:sz w:val="24"/>
          <w:szCs w:val="24"/>
        </w:rPr>
      </w:pPr>
      <w:r>
        <w:rPr>
          <w:rFonts w:ascii="Times New Roman" w:hAnsi="Times New Roman" w:cs="Times New Roman"/>
          <w:b/>
          <w:sz w:val="24"/>
          <w:szCs w:val="24"/>
        </w:rPr>
        <w:t>1. Write a short note on the important determinants of indias exports and imports?</w:t>
      </w:r>
    </w:p>
    <w:p w:rsidR="006E0806" w:rsidRDefault="006E0806">
      <w:pPr>
        <w:rPr>
          <w:rFonts w:ascii="Times New Roman" w:hAnsi="Times New Roman" w:cs="Times New Roman"/>
          <w:sz w:val="24"/>
          <w:szCs w:val="24"/>
        </w:rPr>
      </w:pPr>
      <w:r>
        <w:rPr>
          <w:rFonts w:ascii="Times New Roman" w:hAnsi="Times New Roman" w:cs="Times New Roman"/>
          <w:sz w:val="24"/>
          <w:szCs w:val="24"/>
        </w:rPr>
        <w:t>Export performance is influenced by two factors</w:t>
      </w:r>
    </w:p>
    <w:p w:rsidR="006E0806" w:rsidRPr="006E0806" w:rsidRDefault="006E0806" w:rsidP="006E0806">
      <w:pPr>
        <w:pStyle w:val="ListParagraph"/>
        <w:numPr>
          <w:ilvl w:val="0"/>
          <w:numId w:val="10"/>
        </w:numPr>
        <w:rPr>
          <w:rFonts w:ascii="Times New Roman" w:hAnsi="Times New Roman" w:cs="Times New Roman"/>
          <w:sz w:val="24"/>
          <w:szCs w:val="24"/>
        </w:rPr>
      </w:pPr>
      <w:r w:rsidRPr="006E0806">
        <w:rPr>
          <w:rFonts w:ascii="Times New Roman" w:hAnsi="Times New Roman" w:cs="Times New Roman"/>
          <w:sz w:val="24"/>
          <w:szCs w:val="24"/>
        </w:rPr>
        <w:t>External factors</w:t>
      </w:r>
    </w:p>
    <w:p w:rsidR="006E0806" w:rsidRDefault="006E0806" w:rsidP="006E0806">
      <w:pPr>
        <w:pStyle w:val="ListParagraph"/>
        <w:numPr>
          <w:ilvl w:val="0"/>
          <w:numId w:val="10"/>
        </w:numPr>
        <w:rPr>
          <w:rFonts w:ascii="Times New Roman" w:hAnsi="Times New Roman" w:cs="Times New Roman"/>
          <w:sz w:val="24"/>
          <w:szCs w:val="24"/>
        </w:rPr>
      </w:pPr>
      <w:r w:rsidRPr="006E0806">
        <w:rPr>
          <w:rFonts w:ascii="Times New Roman" w:hAnsi="Times New Roman" w:cs="Times New Roman"/>
          <w:sz w:val="24"/>
          <w:szCs w:val="24"/>
        </w:rPr>
        <w:t>Internal factors</w:t>
      </w:r>
    </w:p>
    <w:p w:rsidR="006E0806" w:rsidRPr="008B0E43" w:rsidRDefault="00191E30" w:rsidP="006E0806">
      <w:pPr>
        <w:rPr>
          <w:rFonts w:ascii="Times New Roman" w:hAnsi="Times New Roman" w:cs="Times New Roman"/>
          <w:b/>
          <w:sz w:val="24"/>
          <w:szCs w:val="24"/>
        </w:rPr>
      </w:pPr>
      <w:r w:rsidRPr="008B0E43">
        <w:rPr>
          <w:rFonts w:ascii="Times New Roman" w:hAnsi="Times New Roman" w:cs="Times New Roman"/>
          <w:b/>
          <w:sz w:val="24"/>
          <w:szCs w:val="24"/>
        </w:rPr>
        <w:t xml:space="preserve">2. </w:t>
      </w:r>
      <w:r w:rsidR="00417240" w:rsidRPr="008B0E43">
        <w:rPr>
          <w:rFonts w:ascii="Times New Roman" w:hAnsi="Times New Roman" w:cs="Times New Roman"/>
          <w:b/>
          <w:sz w:val="24"/>
          <w:szCs w:val="24"/>
        </w:rPr>
        <w:t>What are the major problems in Indian export sector?</w:t>
      </w:r>
    </w:p>
    <w:p w:rsidR="00417240" w:rsidRPr="00417240" w:rsidRDefault="00417240" w:rsidP="00417240">
      <w:pPr>
        <w:pStyle w:val="ListParagraph"/>
        <w:numPr>
          <w:ilvl w:val="0"/>
          <w:numId w:val="11"/>
        </w:numPr>
        <w:rPr>
          <w:rFonts w:ascii="Times New Roman" w:hAnsi="Times New Roman" w:cs="Times New Roman"/>
          <w:sz w:val="24"/>
          <w:szCs w:val="24"/>
        </w:rPr>
      </w:pPr>
      <w:r w:rsidRPr="00417240">
        <w:rPr>
          <w:rFonts w:ascii="Times New Roman" w:hAnsi="Times New Roman" w:cs="Times New Roman"/>
          <w:sz w:val="24"/>
          <w:szCs w:val="24"/>
        </w:rPr>
        <w:t>Lack of integrated approach.</w:t>
      </w:r>
    </w:p>
    <w:p w:rsidR="00417240" w:rsidRPr="00417240" w:rsidRDefault="00417240" w:rsidP="00417240">
      <w:pPr>
        <w:pStyle w:val="ListParagraph"/>
        <w:numPr>
          <w:ilvl w:val="0"/>
          <w:numId w:val="11"/>
        </w:numPr>
        <w:rPr>
          <w:rFonts w:ascii="Times New Roman" w:hAnsi="Times New Roman" w:cs="Times New Roman"/>
          <w:sz w:val="24"/>
          <w:szCs w:val="24"/>
        </w:rPr>
      </w:pPr>
      <w:r w:rsidRPr="00417240">
        <w:rPr>
          <w:rFonts w:ascii="Times New Roman" w:hAnsi="Times New Roman" w:cs="Times New Roman"/>
          <w:sz w:val="24"/>
          <w:szCs w:val="24"/>
        </w:rPr>
        <w:t>Problem recognition and action lags.</w:t>
      </w:r>
    </w:p>
    <w:p w:rsidR="00417240" w:rsidRDefault="00417240" w:rsidP="00417240">
      <w:pPr>
        <w:pStyle w:val="ListParagraph"/>
        <w:numPr>
          <w:ilvl w:val="0"/>
          <w:numId w:val="11"/>
        </w:numPr>
        <w:rPr>
          <w:rFonts w:ascii="Times New Roman" w:hAnsi="Times New Roman" w:cs="Times New Roman"/>
          <w:sz w:val="24"/>
          <w:szCs w:val="24"/>
        </w:rPr>
      </w:pPr>
      <w:r w:rsidRPr="00417240">
        <w:rPr>
          <w:rFonts w:ascii="Times New Roman" w:hAnsi="Times New Roman" w:cs="Times New Roman"/>
          <w:sz w:val="24"/>
          <w:szCs w:val="24"/>
        </w:rPr>
        <w:t>Technological factors.</w:t>
      </w:r>
    </w:p>
    <w:p w:rsidR="00417240" w:rsidRPr="008B0E43" w:rsidRDefault="00666EDE" w:rsidP="00417240">
      <w:pPr>
        <w:rPr>
          <w:rFonts w:ascii="Times New Roman" w:hAnsi="Times New Roman" w:cs="Times New Roman"/>
          <w:b/>
          <w:sz w:val="24"/>
          <w:szCs w:val="24"/>
        </w:rPr>
      </w:pPr>
      <w:r w:rsidRPr="008B0E43">
        <w:rPr>
          <w:rFonts w:ascii="Times New Roman" w:hAnsi="Times New Roman" w:cs="Times New Roman"/>
          <w:b/>
          <w:sz w:val="24"/>
          <w:szCs w:val="24"/>
        </w:rPr>
        <w:t xml:space="preserve">3. How many sector plays a </w:t>
      </w:r>
      <w:r w:rsidR="00243C8E" w:rsidRPr="008B0E43">
        <w:rPr>
          <w:rFonts w:ascii="Times New Roman" w:hAnsi="Times New Roman" w:cs="Times New Roman"/>
          <w:b/>
          <w:sz w:val="24"/>
          <w:szCs w:val="24"/>
        </w:rPr>
        <w:t>major role in our Indian export sector?</w:t>
      </w:r>
    </w:p>
    <w:p w:rsidR="00243C8E" w:rsidRDefault="002E267E" w:rsidP="00417240">
      <w:pPr>
        <w:rPr>
          <w:rFonts w:ascii="Times New Roman" w:hAnsi="Times New Roman" w:cs="Times New Roman"/>
          <w:sz w:val="24"/>
          <w:szCs w:val="24"/>
        </w:rPr>
      </w:pPr>
      <w:r>
        <w:rPr>
          <w:rFonts w:ascii="Times New Roman" w:hAnsi="Times New Roman" w:cs="Times New Roman"/>
          <w:sz w:val="24"/>
          <w:szCs w:val="24"/>
        </w:rPr>
        <w:t xml:space="preserve">   </w:t>
      </w:r>
      <w:r w:rsidR="00D13A04">
        <w:rPr>
          <w:rFonts w:ascii="Times New Roman" w:hAnsi="Times New Roman" w:cs="Times New Roman"/>
          <w:sz w:val="24"/>
          <w:szCs w:val="24"/>
        </w:rPr>
        <w:t>There are four categories of manufacturing goods.</w:t>
      </w:r>
    </w:p>
    <w:p w:rsidR="00D13A04" w:rsidRPr="008B0E43" w:rsidRDefault="00D13A04" w:rsidP="008B0E43">
      <w:pPr>
        <w:pStyle w:val="ListParagraph"/>
        <w:numPr>
          <w:ilvl w:val="0"/>
          <w:numId w:val="12"/>
        </w:numPr>
        <w:rPr>
          <w:rFonts w:ascii="Times New Roman" w:hAnsi="Times New Roman" w:cs="Times New Roman"/>
          <w:sz w:val="24"/>
          <w:szCs w:val="24"/>
        </w:rPr>
      </w:pPr>
      <w:r w:rsidRPr="008B0E43">
        <w:rPr>
          <w:rFonts w:ascii="Times New Roman" w:hAnsi="Times New Roman" w:cs="Times New Roman"/>
          <w:sz w:val="24"/>
          <w:szCs w:val="24"/>
        </w:rPr>
        <w:t>Engineering goods.</w:t>
      </w:r>
    </w:p>
    <w:p w:rsidR="00D13A04" w:rsidRPr="008B0E43" w:rsidRDefault="00D13A04" w:rsidP="008B0E43">
      <w:pPr>
        <w:pStyle w:val="ListParagraph"/>
        <w:numPr>
          <w:ilvl w:val="0"/>
          <w:numId w:val="12"/>
        </w:numPr>
        <w:rPr>
          <w:rFonts w:ascii="Times New Roman" w:hAnsi="Times New Roman" w:cs="Times New Roman"/>
          <w:sz w:val="24"/>
          <w:szCs w:val="24"/>
        </w:rPr>
      </w:pPr>
      <w:r w:rsidRPr="008B0E43">
        <w:rPr>
          <w:rFonts w:ascii="Times New Roman" w:hAnsi="Times New Roman" w:cs="Times New Roman"/>
          <w:sz w:val="24"/>
          <w:szCs w:val="24"/>
        </w:rPr>
        <w:t>Textiles.</w:t>
      </w:r>
    </w:p>
    <w:p w:rsidR="00D13A04" w:rsidRPr="008B0E43" w:rsidRDefault="00D13A04" w:rsidP="008B0E43">
      <w:pPr>
        <w:pStyle w:val="ListParagraph"/>
        <w:numPr>
          <w:ilvl w:val="0"/>
          <w:numId w:val="12"/>
        </w:numPr>
        <w:rPr>
          <w:rFonts w:ascii="Times New Roman" w:hAnsi="Times New Roman" w:cs="Times New Roman"/>
          <w:sz w:val="24"/>
          <w:szCs w:val="24"/>
        </w:rPr>
      </w:pPr>
      <w:r w:rsidRPr="008B0E43">
        <w:rPr>
          <w:rFonts w:ascii="Times New Roman" w:hAnsi="Times New Roman" w:cs="Times New Roman"/>
          <w:sz w:val="24"/>
          <w:szCs w:val="24"/>
        </w:rPr>
        <w:t>Gems and jewellerry.</w:t>
      </w:r>
    </w:p>
    <w:p w:rsidR="00B6493A" w:rsidRPr="00D31F0A" w:rsidRDefault="00D13A04" w:rsidP="00B6493A">
      <w:pPr>
        <w:pStyle w:val="ListParagraph"/>
        <w:numPr>
          <w:ilvl w:val="0"/>
          <w:numId w:val="12"/>
        </w:numPr>
        <w:rPr>
          <w:rFonts w:ascii="Times New Roman" w:hAnsi="Times New Roman" w:cs="Times New Roman"/>
          <w:sz w:val="24"/>
          <w:szCs w:val="24"/>
        </w:rPr>
      </w:pPr>
      <w:r w:rsidRPr="008B0E43">
        <w:rPr>
          <w:rFonts w:ascii="Times New Roman" w:hAnsi="Times New Roman" w:cs="Times New Roman"/>
          <w:sz w:val="24"/>
          <w:szCs w:val="24"/>
        </w:rPr>
        <w:t>Chemicals and allied products.</w:t>
      </w:r>
    </w:p>
    <w:p w:rsidR="00232626" w:rsidRPr="008B0E43" w:rsidRDefault="008B0E43" w:rsidP="00232626">
      <w:pPr>
        <w:rPr>
          <w:rFonts w:ascii="Times New Roman" w:hAnsi="Times New Roman" w:cs="Times New Roman"/>
          <w:b/>
          <w:sz w:val="24"/>
          <w:szCs w:val="24"/>
        </w:rPr>
      </w:pPr>
      <w:r w:rsidRPr="006D1C23">
        <w:rPr>
          <w:rFonts w:ascii="Times New Roman" w:hAnsi="Times New Roman" w:cs="Times New Roman"/>
          <w:b/>
          <w:sz w:val="24"/>
          <w:szCs w:val="24"/>
        </w:rPr>
        <w:t>4</w:t>
      </w:r>
      <w:r>
        <w:rPr>
          <w:rFonts w:ascii="Times New Roman" w:hAnsi="Times New Roman" w:cs="Times New Roman"/>
          <w:sz w:val="24"/>
          <w:szCs w:val="24"/>
        </w:rPr>
        <w:t>.</w:t>
      </w:r>
      <w:r w:rsidR="00232626" w:rsidRPr="008B0E43">
        <w:rPr>
          <w:rFonts w:ascii="Times New Roman" w:hAnsi="Times New Roman" w:cs="Times New Roman"/>
          <w:b/>
          <w:sz w:val="24"/>
          <w:szCs w:val="24"/>
        </w:rPr>
        <w:t xml:space="preserve"> How many </w:t>
      </w:r>
      <w:r w:rsidR="002B119E" w:rsidRPr="008B0E43">
        <w:rPr>
          <w:rFonts w:ascii="Times New Roman" w:hAnsi="Times New Roman" w:cs="Times New Roman"/>
          <w:b/>
          <w:sz w:val="24"/>
          <w:szCs w:val="24"/>
        </w:rPr>
        <w:t>sectors</w:t>
      </w:r>
      <w:r w:rsidR="00232626" w:rsidRPr="008B0E43">
        <w:rPr>
          <w:rFonts w:ascii="Times New Roman" w:hAnsi="Times New Roman" w:cs="Times New Roman"/>
          <w:b/>
          <w:sz w:val="24"/>
          <w:szCs w:val="24"/>
        </w:rPr>
        <w:t xml:space="preserve"> </w:t>
      </w:r>
      <w:r w:rsidR="002B119E" w:rsidRPr="008B0E43">
        <w:rPr>
          <w:rFonts w:ascii="Times New Roman" w:hAnsi="Times New Roman" w:cs="Times New Roman"/>
          <w:b/>
          <w:sz w:val="24"/>
          <w:szCs w:val="24"/>
        </w:rPr>
        <w:t>play</w:t>
      </w:r>
      <w:r w:rsidR="00232626" w:rsidRPr="008B0E43">
        <w:rPr>
          <w:rFonts w:ascii="Times New Roman" w:hAnsi="Times New Roman" w:cs="Times New Roman"/>
          <w:b/>
          <w:sz w:val="24"/>
          <w:szCs w:val="24"/>
        </w:rPr>
        <w:t xml:space="preserve"> a </w:t>
      </w:r>
      <w:r w:rsidR="00232626">
        <w:rPr>
          <w:rFonts w:ascii="Times New Roman" w:hAnsi="Times New Roman" w:cs="Times New Roman"/>
          <w:b/>
          <w:sz w:val="24"/>
          <w:szCs w:val="24"/>
        </w:rPr>
        <w:t>major role in our Indian Import</w:t>
      </w:r>
      <w:r w:rsidR="00232626" w:rsidRPr="008B0E43">
        <w:rPr>
          <w:rFonts w:ascii="Times New Roman" w:hAnsi="Times New Roman" w:cs="Times New Roman"/>
          <w:b/>
          <w:sz w:val="24"/>
          <w:szCs w:val="24"/>
        </w:rPr>
        <w:t xml:space="preserve"> sector?</w:t>
      </w:r>
    </w:p>
    <w:p w:rsidR="008B0E43" w:rsidRPr="000653C4" w:rsidRDefault="00D833E4" w:rsidP="000653C4">
      <w:pPr>
        <w:pStyle w:val="ListParagraph"/>
        <w:numPr>
          <w:ilvl w:val="0"/>
          <w:numId w:val="13"/>
        </w:numPr>
        <w:rPr>
          <w:rFonts w:ascii="Times New Roman" w:hAnsi="Times New Roman" w:cs="Times New Roman"/>
          <w:sz w:val="24"/>
          <w:szCs w:val="24"/>
        </w:rPr>
      </w:pPr>
      <w:r w:rsidRPr="000653C4">
        <w:rPr>
          <w:rFonts w:ascii="Times New Roman" w:hAnsi="Times New Roman" w:cs="Times New Roman"/>
          <w:sz w:val="24"/>
          <w:szCs w:val="24"/>
        </w:rPr>
        <w:t>Oil.</w:t>
      </w:r>
    </w:p>
    <w:p w:rsidR="00D833E4" w:rsidRPr="000653C4" w:rsidRDefault="00D833E4" w:rsidP="000653C4">
      <w:pPr>
        <w:pStyle w:val="ListParagraph"/>
        <w:numPr>
          <w:ilvl w:val="0"/>
          <w:numId w:val="13"/>
        </w:numPr>
        <w:rPr>
          <w:rFonts w:ascii="Times New Roman" w:hAnsi="Times New Roman" w:cs="Times New Roman"/>
          <w:sz w:val="24"/>
          <w:szCs w:val="24"/>
        </w:rPr>
      </w:pPr>
      <w:r w:rsidRPr="000653C4">
        <w:rPr>
          <w:rFonts w:ascii="Times New Roman" w:hAnsi="Times New Roman" w:cs="Times New Roman"/>
          <w:sz w:val="24"/>
          <w:szCs w:val="24"/>
        </w:rPr>
        <w:t>Pearls, Precious &amp;non-precious stones.</w:t>
      </w:r>
    </w:p>
    <w:p w:rsidR="00D833E4" w:rsidRPr="000653C4" w:rsidRDefault="00D833E4" w:rsidP="000653C4">
      <w:pPr>
        <w:pStyle w:val="ListParagraph"/>
        <w:numPr>
          <w:ilvl w:val="0"/>
          <w:numId w:val="13"/>
        </w:numPr>
        <w:rPr>
          <w:rFonts w:ascii="Times New Roman" w:hAnsi="Times New Roman" w:cs="Times New Roman"/>
          <w:sz w:val="24"/>
          <w:szCs w:val="24"/>
        </w:rPr>
      </w:pPr>
      <w:r w:rsidRPr="000653C4">
        <w:rPr>
          <w:rFonts w:ascii="Times New Roman" w:hAnsi="Times New Roman" w:cs="Times New Roman"/>
          <w:sz w:val="24"/>
          <w:szCs w:val="24"/>
        </w:rPr>
        <w:lastRenderedPageBreak/>
        <w:t>Capital goods.</w:t>
      </w:r>
    </w:p>
    <w:p w:rsidR="00D833E4" w:rsidRPr="000653C4" w:rsidRDefault="00D833E4" w:rsidP="000653C4">
      <w:pPr>
        <w:pStyle w:val="ListParagraph"/>
        <w:numPr>
          <w:ilvl w:val="0"/>
          <w:numId w:val="13"/>
        </w:numPr>
        <w:rPr>
          <w:rFonts w:ascii="Times New Roman" w:hAnsi="Times New Roman" w:cs="Times New Roman"/>
          <w:sz w:val="24"/>
          <w:szCs w:val="24"/>
        </w:rPr>
      </w:pPr>
      <w:r w:rsidRPr="000653C4">
        <w:rPr>
          <w:rFonts w:ascii="Times New Roman" w:hAnsi="Times New Roman" w:cs="Times New Roman"/>
          <w:sz w:val="24"/>
          <w:szCs w:val="24"/>
        </w:rPr>
        <w:t>Gold &amp; silver.</w:t>
      </w:r>
    </w:p>
    <w:p w:rsidR="00D31F0A" w:rsidRDefault="00D833E4" w:rsidP="006E0806">
      <w:pPr>
        <w:pStyle w:val="ListParagraph"/>
        <w:numPr>
          <w:ilvl w:val="0"/>
          <w:numId w:val="13"/>
        </w:numPr>
        <w:rPr>
          <w:rFonts w:ascii="Times New Roman" w:hAnsi="Times New Roman" w:cs="Times New Roman"/>
          <w:sz w:val="24"/>
          <w:szCs w:val="24"/>
        </w:rPr>
      </w:pPr>
      <w:r w:rsidRPr="000653C4">
        <w:rPr>
          <w:rFonts w:ascii="Times New Roman" w:hAnsi="Times New Roman" w:cs="Times New Roman"/>
          <w:sz w:val="24"/>
          <w:szCs w:val="24"/>
        </w:rPr>
        <w:t>Electronic goods.</w:t>
      </w:r>
    </w:p>
    <w:p w:rsidR="00417240" w:rsidRPr="00232186" w:rsidRDefault="003B2F17" w:rsidP="00232186">
      <w:pPr>
        <w:rPr>
          <w:rFonts w:ascii="Times New Roman" w:hAnsi="Times New Roman" w:cs="Times New Roman"/>
          <w:sz w:val="24"/>
          <w:szCs w:val="24"/>
        </w:rPr>
      </w:pPr>
      <w:r w:rsidRPr="00232186">
        <w:rPr>
          <w:rFonts w:ascii="Times New Roman" w:hAnsi="Times New Roman" w:cs="Times New Roman"/>
          <w:b/>
          <w:sz w:val="24"/>
          <w:szCs w:val="24"/>
        </w:rPr>
        <w:t xml:space="preserve">5. </w:t>
      </w:r>
      <w:r w:rsidR="009F3201" w:rsidRPr="00232186">
        <w:rPr>
          <w:rFonts w:ascii="Times New Roman" w:hAnsi="Times New Roman" w:cs="Times New Roman"/>
          <w:b/>
          <w:sz w:val="24"/>
          <w:szCs w:val="24"/>
        </w:rPr>
        <w:t>Write the meaning of Export Processing Zones?</w:t>
      </w:r>
    </w:p>
    <w:p w:rsidR="00C570B6" w:rsidRDefault="002E0166" w:rsidP="00C570B6">
      <w:pPr>
        <w:rPr>
          <w:rFonts w:ascii="Times New Roman" w:hAnsi="Times New Roman" w:cs="Times New Roman"/>
          <w:color w:val="242424"/>
          <w:sz w:val="24"/>
          <w:szCs w:val="24"/>
        </w:rPr>
      </w:pPr>
      <w:r>
        <w:rPr>
          <w:rFonts w:ascii="Times New Roman" w:hAnsi="Times New Roman" w:cs="Times New Roman"/>
          <w:color w:val="242424"/>
          <w:sz w:val="24"/>
          <w:szCs w:val="24"/>
        </w:rPr>
        <w:t>T</w:t>
      </w:r>
      <w:r w:rsidRPr="002E0166">
        <w:rPr>
          <w:rFonts w:ascii="Times New Roman" w:hAnsi="Times New Roman" w:cs="Times New Roman"/>
          <w:color w:val="242424"/>
          <w:sz w:val="24"/>
          <w:szCs w:val="24"/>
        </w:rPr>
        <w:t>he meaning of Export Processing Zones (EPZs) can be broadly defined as an area enjoying special government of India support with respect to fiscal incentives, tax rebates and other exclusive benefits for the growth of export.</w:t>
      </w:r>
    </w:p>
    <w:p w:rsidR="00C44FF0" w:rsidRPr="00C570B6" w:rsidRDefault="00C44FF0" w:rsidP="00C570B6">
      <w:pPr>
        <w:rPr>
          <w:rFonts w:ascii="Times New Roman" w:hAnsi="Times New Roman" w:cs="Times New Roman"/>
          <w:color w:val="242424"/>
          <w:sz w:val="24"/>
          <w:szCs w:val="24"/>
        </w:rPr>
      </w:pPr>
      <w:r w:rsidRPr="00C44FF0">
        <w:rPr>
          <w:rFonts w:ascii="PTSans-Regular" w:eastAsia="Times New Roman" w:hAnsi="PTSans-Regular" w:cs="Times New Roman"/>
          <w:b/>
          <w:bCs/>
          <w:sz w:val="24"/>
          <w:szCs w:val="24"/>
        </w:rPr>
        <w:t>6.</w:t>
      </w:r>
      <w:r>
        <w:rPr>
          <w:rFonts w:ascii="PTSans-Regular" w:eastAsia="Times New Roman" w:hAnsi="PTSans-Regular" w:cs="Times New Roman"/>
          <w:b/>
          <w:bCs/>
          <w:sz w:val="24"/>
          <w:szCs w:val="24"/>
        </w:rPr>
        <w:t xml:space="preserve"> Write the </w:t>
      </w:r>
      <w:r w:rsidRPr="00C44FF0">
        <w:rPr>
          <w:rFonts w:ascii="PTSans-Regular" w:eastAsia="Times New Roman" w:hAnsi="PTSans-Regular" w:cs="Times New Roman"/>
          <w:b/>
          <w:bCs/>
          <w:sz w:val="24"/>
          <w:szCs w:val="24"/>
        </w:rPr>
        <w:t>Objectives of setting up of EPZs</w:t>
      </w:r>
      <w:r>
        <w:rPr>
          <w:rFonts w:ascii="PTSans-Regular" w:eastAsia="Times New Roman" w:hAnsi="PTSans-Regular" w:cs="Times New Roman"/>
          <w:b/>
          <w:bCs/>
          <w:sz w:val="24"/>
          <w:szCs w:val="24"/>
        </w:rPr>
        <w:t>?</w:t>
      </w:r>
    </w:p>
    <w:p w:rsidR="00C37200" w:rsidRPr="00C37200" w:rsidRDefault="00C570B6" w:rsidP="00C570B6">
      <w:pPr>
        <w:numPr>
          <w:ilvl w:val="0"/>
          <w:numId w:val="15"/>
        </w:num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 </w:t>
      </w:r>
      <w:r w:rsidR="00C37200" w:rsidRPr="00C37200">
        <w:rPr>
          <w:rFonts w:ascii="Times New Roman" w:eastAsia="Times New Roman" w:hAnsi="Times New Roman" w:cs="Times New Roman"/>
          <w:color w:val="242424"/>
          <w:sz w:val="24"/>
          <w:szCs w:val="24"/>
        </w:rPr>
        <w:t>Encourage and generate the economic development</w:t>
      </w:r>
    </w:p>
    <w:p w:rsidR="00C37200" w:rsidRPr="00C37200" w:rsidRDefault="00C570B6" w:rsidP="00C570B6">
      <w:pPr>
        <w:numPr>
          <w:ilvl w:val="0"/>
          <w:numId w:val="15"/>
        </w:num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 </w:t>
      </w:r>
      <w:r w:rsidR="00C37200" w:rsidRPr="00C37200">
        <w:rPr>
          <w:rFonts w:ascii="Times New Roman" w:eastAsia="Times New Roman" w:hAnsi="Times New Roman" w:cs="Times New Roman"/>
          <w:color w:val="242424"/>
          <w:sz w:val="24"/>
          <w:szCs w:val="24"/>
        </w:rPr>
        <w:t>Encourage Foreign Direct Investments (FDI)</w:t>
      </w:r>
    </w:p>
    <w:p w:rsidR="00C37200" w:rsidRPr="00C37200" w:rsidRDefault="00C570B6" w:rsidP="00C570B6">
      <w:pPr>
        <w:numPr>
          <w:ilvl w:val="0"/>
          <w:numId w:val="15"/>
        </w:num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 </w:t>
      </w:r>
      <w:r w:rsidR="00C37200" w:rsidRPr="00C37200">
        <w:rPr>
          <w:rFonts w:ascii="Times New Roman" w:eastAsia="Times New Roman" w:hAnsi="Times New Roman" w:cs="Times New Roman"/>
          <w:color w:val="242424"/>
          <w:sz w:val="24"/>
          <w:szCs w:val="24"/>
        </w:rPr>
        <w:t>To channel the sources of foreign exchange within the system in a phased manner</w:t>
      </w:r>
    </w:p>
    <w:p w:rsidR="00C37200" w:rsidRPr="00C37200" w:rsidRDefault="00C570B6" w:rsidP="00C570B6">
      <w:pPr>
        <w:numPr>
          <w:ilvl w:val="0"/>
          <w:numId w:val="15"/>
        </w:num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 </w:t>
      </w:r>
      <w:r w:rsidR="00C37200" w:rsidRPr="00C37200">
        <w:rPr>
          <w:rFonts w:ascii="Times New Roman" w:eastAsia="Times New Roman" w:hAnsi="Times New Roman" w:cs="Times New Roman"/>
          <w:color w:val="242424"/>
          <w:sz w:val="24"/>
          <w:szCs w:val="24"/>
        </w:rPr>
        <w:t>Foster the establishment and development of industrial enterprises within the said zones</w:t>
      </w:r>
    </w:p>
    <w:p w:rsidR="00C37200" w:rsidRDefault="00C570B6" w:rsidP="00C570B6">
      <w:pPr>
        <w:numPr>
          <w:ilvl w:val="0"/>
          <w:numId w:val="15"/>
        </w:numPr>
        <w:spacing w:after="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 </w:t>
      </w:r>
      <w:r w:rsidR="00C37200" w:rsidRPr="00C37200">
        <w:rPr>
          <w:rFonts w:ascii="Times New Roman" w:eastAsia="Times New Roman" w:hAnsi="Times New Roman" w:cs="Times New Roman"/>
          <w:color w:val="242424"/>
          <w:sz w:val="24"/>
          <w:szCs w:val="24"/>
        </w:rPr>
        <w:t>Encourage and generate wider economic activities by encouraging foreign investments for the development of the zones</w:t>
      </w:r>
      <w:r w:rsidR="00152939">
        <w:rPr>
          <w:rFonts w:ascii="Times New Roman" w:eastAsia="Times New Roman" w:hAnsi="Times New Roman" w:cs="Times New Roman"/>
          <w:color w:val="242424"/>
          <w:sz w:val="24"/>
          <w:szCs w:val="24"/>
        </w:rPr>
        <w:t>.</w:t>
      </w:r>
    </w:p>
    <w:p w:rsidR="00152939" w:rsidRPr="00C37200" w:rsidRDefault="00152939" w:rsidP="00152939">
      <w:pPr>
        <w:spacing w:after="0" w:line="240" w:lineRule="auto"/>
        <w:ind w:left="720"/>
        <w:jc w:val="both"/>
        <w:rPr>
          <w:rFonts w:ascii="Times New Roman" w:eastAsia="Times New Roman" w:hAnsi="Times New Roman" w:cs="Times New Roman"/>
          <w:color w:val="242424"/>
          <w:sz w:val="24"/>
          <w:szCs w:val="24"/>
        </w:rPr>
      </w:pPr>
    </w:p>
    <w:p w:rsidR="00381193" w:rsidRPr="00381193" w:rsidRDefault="0010171D" w:rsidP="00C44FF0">
      <w:pPr>
        <w:spacing w:after="0" w:line="313" w:lineRule="atLeast"/>
        <w:outlineLvl w:val="1"/>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7.</w:t>
      </w:r>
      <w:r w:rsidR="00A85821">
        <w:rPr>
          <w:rFonts w:ascii="Times New Roman" w:hAnsi="Times New Roman" w:cs="Times New Roman"/>
          <w:b/>
          <w:color w:val="222222"/>
          <w:sz w:val="24"/>
          <w:szCs w:val="24"/>
          <w:shd w:val="clear" w:color="auto" w:fill="FFFFFF"/>
        </w:rPr>
        <w:t xml:space="preserve"> </w:t>
      </w:r>
      <w:r>
        <w:rPr>
          <w:rFonts w:ascii="Times New Roman" w:hAnsi="Times New Roman" w:cs="Times New Roman"/>
          <w:b/>
          <w:color w:val="222222"/>
          <w:sz w:val="24"/>
          <w:szCs w:val="24"/>
          <w:shd w:val="clear" w:color="auto" w:fill="FFFFFF"/>
        </w:rPr>
        <w:t>Define</w:t>
      </w:r>
      <w:r w:rsidR="00381193" w:rsidRPr="00381193">
        <w:rPr>
          <w:rFonts w:ascii="Times New Roman" w:hAnsi="Times New Roman" w:cs="Times New Roman"/>
          <w:b/>
          <w:color w:val="222222"/>
          <w:sz w:val="24"/>
          <w:szCs w:val="24"/>
          <w:shd w:val="clear" w:color="auto" w:fill="FFFFFF"/>
        </w:rPr>
        <w:t xml:space="preserve"> Free trade zones</w:t>
      </w:r>
    </w:p>
    <w:p w:rsidR="00C44FF0" w:rsidRDefault="00381193" w:rsidP="00C44FF0">
      <w:pPr>
        <w:spacing w:after="0" w:line="313" w:lineRule="atLeast"/>
        <w:outlineLvl w:val="1"/>
        <w:rPr>
          <w:rFonts w:ascii="Arial" w:hAnsi="Arial" w:cs="Arial"/>
          <w:sz w:val="18"/>
          <w:szCs w:val="18"/>
          <w:shd w:val="clear" w:color="auto" w:fill="FFFFFF"/>
        </w:rPr>
      </w:pPr>
      <w:r w:rsidRPr="0088279A">
        <w:rPr>
          <w:rFonts w:ascii="Times New Roman" w:hAnsi="Times New Roman" w:cs="Times New Roman"/>
          <w:sz w:val="24"/>
          <w:szCs w:val="24"/>
          <w:shd w:val="clear" w:color="auto" w:fill="FFFFFF"/>
        </w:rPr>
        <w:t>The </w:t>
      </w:r>
      <w:r w:rsidR="004F6445" w:rsidRPr="0088279A">
        <w:rPr>
          <w:rFonts w:ascii="Times New Roman" w:hAnsi="Times New Roman" w:cs="Times New Roman"/>
          <w:sz w:val="24"/>
          <w:szCs w:val="24"/>
          <w:shd w:val="clear" w:color="auto" w:fill="FFFFFF"/>
        </w:rPr>
        <w:t xml:space="preserve">World </w:t>
      </w:r>
      <w:r w:rsidR="0088279A" w:rsidRPr="0088279A">
        <w:rPr>
          <w:rFonts w:ascii="Times New Roman" w:hAnsi="Times New Roman" w:cs="Times New Roman"/>
          <w:sz w:val="24"/>
          <w:szCs w:val="24"/>
          <w:shd w:val="clear" w:color="auto" w:fill="FFFFFF"/>
        </w:rPr>
        <w:t>Bank</w:t>
      </w:r>
      <w:r w:rsidR="004F6445" w:rsidRPr="0088279A">
        <w:rPr>
          <w:rFonts w:ascii="Times New Roman" w:hAnsi="Times New Roman" w:cs="Times New Roman"/>
          <w:sz w:val="24"/>
          <w:szCs w:val="24"/>
          <w:shd w:val="clear" w:color="auto" w:fill="FFFFFF"/>
        </w:rPr>
        <w:t xml:space="preserve"> defines</w:t>
      </w:r>
      <w:r w:rsidRPr="0088279A">
        <w:rPr>
          <w:rFonts w:ascii="Times New Roman" w:hAnsi="Times New Roman" w:cs="Times New Roman"/>
          <w:sz w:val="24"/>
          <w:szCs w:val="24"/>
          <w:shd w:val="clear" w:color="auto" w:fill="FFFFFF"/>
        </w:rPr>
        <w:t xml:space="preserve"> free trade zones as "in, </w:t>
      </w:r>
      <w:r w:rsidR="004F6445" w:rsidRPr="0088279A">
        <w:rPr>
          <w:rFonts w:ascii="Times New Roman" w:hAnsi="Times New Roman" w:cs="Times New Roman"/>
          <w:sz w:val="24"/>
          <w:szCs w:val="24"/>
          <w:shd w:val="clear" w:color="auto" w:fill="FFFFFF"/>
        </w:rPr>
        <w:t>duty-free areas</w:t>
      </w:r>
      <w:r w:rsidRPr="0088279A">
        <w:rPr>
          <w:rFonts w:ascii="Times New Roman" w:hAnsi="Times New Roman" w:cs="Times New Roman"/>
          <w:sz w:val="24"/>
          <w:szCs w:val="24"/>
          <w:shd w:val="clear" w:color="auto" w:fill="FFFFFF"/>
        </w:rPr>
        <w:t>, offering warehousing, storage, and distribution facilities for trade, </w:t>
      </w:r>
      <w:r w:rsidR="004F6445" w:rsidRPr="0088279A">
        <w:rPr>
          <w:rFonts w:ascii="Times New Roman" w:hAnsi="Times New Roman" w:cs="Times New Roman"/>
          <w:sz w:val="24"/>
          <w:szCs w:val="24"/>
          <w:shd w:val="clear" w:color="auto" w:fill="FFFFFF"/>
        </w:rPr>
        <w:t>transshipment</w:t>
      </w:r>
      <w:r w:rsidRPr="0088279A">
        <w:rPr>
          <w:rFonts w:ascii="Times New Roman" w:hAnsi="Times New Roman" w:cs="Times New Roman"/>
          <w:sz w:val="24"/>
          <w:szCs w:val="24"/>
          <w:shd w:val="clear" w:color="auto" w:fill="FFFFFF"/>
        </w:rPr>
        <w:t>, and re-</w:t>
      </w:r>
      <w:r w:rsidR="004F6445" w:rsidRPr="0088279A">
        <w:rPr>
          <w:rFonts w:ascii="Times New Roman" w:hAnsi="Times New Roman" w:cs="Times New Roman"/>
          <w:sz w:val="24"/>
          <w:szCs w:val="24"/>
          <w:shd w:val="clear" w:color="auto" w:fill="FFFFFF"/>
        </w:rPr>
        <w:t>export operations</w:t>
      </w:r>
      <w:r w:rsidRPr="00381193">
        <w:rPr>
          <w:rFonts w:ascii="Arial" w:hAnsi="Arial" w:cs="Arial"/>
          <w:sz w:val="18"/>
          <w:szCs w:val="18"/>
          <w:shd w:val="clear" w:color="auto" w:fill="FFFFFF"/>
        </w:rPr>
        <w:t>.</w:t>
      </w:r>
    </w:p>
    <w:p w:rsidR="00152939" w:rsidRPr="00C44FF0" w:rsidRDefault="00152939" w:rsidP="00C44FF0">
      <w:pPr>
        <w:spacing w:after="0" w:line="313" w:lineRule="atLeast"/>
        <w:outlineLvl w:val="1"/>
        <w:rPr>
          <w:rFonts w:ascii="Times New Roman" w:eastAsia="Times New Roman" w:hAnsi="Times New Roman" w:cs="Times New Roman"/>
          <w:b/>
          <w:bCs/>
          <w:sz w:val="24"/>
          <w:szCs w:val="24"/>
        </w:rPr>
      </w:pPr>
    </w:p>
    <w:p w:rsidR="006600BB" w:rsidRPr="00305BCD" w:rsidRDefault="006600BB" w:rsidP="006600BB">
      <w:pPr>
        <w:pStyle w:val="Heading3"/>
        <w:spacing w:before="0" w:line="313" w:lineRule="atLeast"/>
        <w:rPr>
          <w:rFonts w:ascii="Times New Roman" w:hAnsi="Times New Roman" w:cs="Times New Roman"/>
          <w:color w:val="auto"/>
          <w:sz w:val="24"/>
          <w:szCs w:val="24"/>
        </w:rPr>
      </w:pPr>
      <w:r w:rsidRPr="00305BCD">
        <w:rPr>
          <w:rFonts w:ascii="Times New Roman" w:hAnsi="Times New Roman" w:cs="Times New Roman"/>
          <w:color w:val="auto"/>
          <w:sz w:val="24"/>
          <w:szCs w:val="24"/>
        </w:rPr>
        <w:t>8. State any three</w:t>
      </w:r>
      <w:r w:rsidR="00305BCD">
        <w:rPr>
          <w:rFonts w:ascii="Times New Roman" w:hAnsi="Times New Roman" w:cs="Times New Roman"/>
          <w:color w:val="auto"/>
          <w:sz w:val="24"/>
          <w:szCs w:val="24"/>
        </w:rPr>
        <w:t xml:space="preserve"> </w:t>
      </w:r>
      <w:r w:rsidRPr="00305BCD">
        <w:rPr>
          <w:rFonts w:ascii="Times New Roman" w:hAnsi="Times New Roman" w:cs="Times New Roman"/>
          <w:color w:val="auto"/>
          <w:sz w:val="24"/>
          <w:szCs w:val="24"/>
        </w:rPr>
        <w:t>Prominent Indian Export Processing Zones</w:t>
      </w:r>
      <w:r w:rsidR="001725FF">
        <w:rPr>
          <w:rFonts w:ascii="Times New Roman" w:hAnsi="Times New Roman" w:cs="Times New Roman"/>
          <w:color w:val="auto"/>
          <w:sz w:val="24"/>
          <w:szCs w:val="24"/>
        </w:rPr>
        <w:t>.</w:t>
      </w:r>
    </w:p>
    <w:p w:rsidR="006600BB" w:rsidRPr="00305BCD" w:rsidRDefault="006600BB" w:rsidP="00305BCD">
      <w:pPr>
        <w:numPr>
          <w:ilvl w:val="0"/>
          <w:numId w:val="17"/>
        </w:numPr>
        <w:spacing w:after="0" w:line="240" w:lineRule="auto"/>
        <w:jc w:val="both"/>
        <w:rPr>
          <w:rFonts w:ascii="Times New Roman" w:hAnsi="Times New Roman" w:cs="Times New Roman"/>
          <w:color w:val="242424"/>
          <w:sz w:val="24"/>
          <w:szCs w:val="24"/>
        </w:rPr>
      </w:pPr>
      <w:r w:rsidRPr="00305BCD">
        <w:rPr>
          <w:rFonts w:ascii="Times New Roman" w:hAnsi="Times New Roman" w:cs="Times New Roman"/>
          <w:color w:val="242424"/>
          <w:sz w:val="24"/>
          <w:szCs w:val="24"/>
        </w:rPr>
        <w:t>Kandla Free Trade Zone (KAFTZ), Kandla, Gujarat</w:t>
      </w:r>
    </w:p>
    <w:p w:rsidR="006600BB" w:rsidRPr="00305BCD" w:rsidRDefault="006600BB" w:rsidP="00305BCD">
      <w:pPr>
        <w:numPr>
          <w:ilvl w:val="0"/>
          <w:numId w:val="17"/>
        </w:numPr>
        <w:spacing w:after="0" w:line="240" w:lineRule="auto"/>
        <w:jc w:val="both"/>
        <w:rPr>
          <w:rFonts w:ascii="Times New Roman" w:hAnsi="Times New Roman" w:cs="Times New Roman"/>
          <w:color w:val="242424"/>
          <w:sz w:val="24"/>
          <w:szCs w:val="24"/>
        </w:rPr>
      </w:pPr>
      <w:r w:rsidRPr="00305BCD">
        <w:rPr>
          <w:rFonts w:ascii="Times New Roman" w:hAnsi="Times New Roman" w:cs="Times New Roman"/>
          <w:color w:val="242424"/>
          <w:sz w:val="24"/>
          <w:szCs w:val="24"/>
        </w:rPr>
        <w:t>Santa Cruz Electronic Export Processing Zone (SEEPZ), S. Cruz, Maharashtra</w:t>
      </w:r>
    </w:p>
    <w:p w:rsidR="006600BB" w:rsidRDefault="006600BB" w:rsidP="00305BCD">
      <w:pPr>
        <w:numPr>
          <w:ilvl w:val="0"/>
          <w:numId w:val="17"/>
        </w:numPr>
        <w:spacing w:after="0" w:line="240" w:lineRule="auto"/>
        <w:jc w:val="both"/>
        <w:rPr>
          <w:rFonts w:ascii="Times New Roman" w:hAnsi="Times New Roman" w:cs="Times New Roman"/>
          <w:color w:val="242424"/>
          <w:sz w:val="24"/>
          <w:szCs w:val="24"/>
        </w:rPr>
      </w:pPr>
      <w:r w:rsidRPr="00305BCD">
        <w:rPr>
          <w:rFonts w:ascii="Times New Roman" w:hAnsi="Times New Roman" w:cs="Times New Roman"/>
          <w:color w:val="242424"/>
          <w:sz w:val="24"/>
          <w:szCs w:val="24"/>
        </w:rPr>
        <w:t>Cochin Export Processing Zone (CEPZ), Cochin, Kerala</w:t>
      </w:r>
      <w:r w:rsidR="009955B6">
        <w:rPr>
          <w:rFonts w:ascii="Times New Roman" w:hAnsi="Times New Roman" w:cs="Times New Roman"/>
          <w:color w:val="242424"/>
          <w:sz w:val="24"/>
          <w:szCs w:val="24"/>
        </w:rPr>
        <w:t>.</w:t>
      </w:r>
    </w:p>
    <w:p w:rsidR="000C061D" w:rsidRDefault="000C061D" w:rsidP="000C061D">
      <w:pPr>
        <w:spacing w:after="0" w:line="240" w:lineRule="auto"/>
        <w:ind w:left="720"/>
        <w:jc w:val="both"/>
        <w:rPr>
          <w:rFonts w:ascii="Times New Roman" w:hAnsi="Times New Roman" w:cs="Times New Roman"/>
          <w:color w:val="242424"/>
          <w:sz w:val="24"/>
          <w:szCs w:val="24"/>
        </w:rPr>
      </w:pPr>
    </w:p>
    <w:p w:rsidR="00EA778B" w:rsidRPr="00EA778B" w:rsidRDefault="00FC6C96" w:rsidP="00EA778B">
      <w:pPr>
        <w:pStyle w:val="Heading2"/>
        <w:shd w:val="clear" w:color="auto" w:fill="FFFFFF"/>
        <w:spacing w:before="0" w:beforeAutospacing="0" w:after="0" w:afterAutospacing="0"/>
        <w:rPr>
          <w:rFonts w:ascii="Arial" w:hAnsi="Arial" w:cs="Arial"/>
          <w:b w:val="0"/>
          <w:bCs w:val="0"/>
          <w:color w:val="111111"/>
        </w:rPr>
      </w:pPr>
      <w:r>
        <w:rPr>
          <w:color w:val="242424"/>
          <w:sz w:val="24"/>
          <w:szCs w:val="24"/>
        </w:rPr>
        <w:t xml:space="preserve">9. </w:t>
      </w:r>
      <w:r w:rsidR="00EA778B" w:rsidRPr="00EA778B">
        <w:rPr>
          <w:bCs w:val="0"/>
          <w:color w:val="111111"/>
          <w:sz w:val="24"/>
          <w:szCs w:val="24"/>
        </w:rPr>
        <w:t>What is a Trading House?</w:t>
      </w:r>
    </w:p>
    <w:p w:rsidR="00EA778B" w:rsidRDefault="00EA778B" w:rsidP="00152939">
      <w:pPr>
        <w:shd w:val="clear" w:color="auto" w:fill="FFFFFF"/>
        <w:spacing w:after="100" w:afterAutospacing="1" w:line="240" w:lineRule="auto"/>
        <w:rPr>
          <w:rFonts w:ascii="Times New Roman" w:eastAsia="Times New Roman" w:hAnsi="Times New Roman" w:cs="Times New Roman"/>
          <w:color w:val="111111"/>
          <w:sz w:val="24"/>
          <w:szCs w:val="24"/>
        </w:rPr>
      </w:pPr>
      <w:r w:rsidRPr="00EA778B">
        <w:rPr>
          <w:rFonts w:ascii="Times New Roman" w:eastAsia="Times New Roman" w:hAnsi="Times New Roman" w:cs="Times New Roman"/>
          <w:color w:val="111111"/>
          <w:sz w:val="24"/>
          <w:szCs w:val="24"/>
        </w:rPr>
        <w:t>A trading house is a business that specializes in facilitating </w:t>
      </w:r>
      <w:r w:rsidRPr="00EA778B">
        <w:rPr>
          <w:rFonts w:ascii="Times New Roman" w:eastAsia="Times New Roman" w:hAnsi="Times New Roman" w:cs="Times New Roman"/>
          <w:sz w:val="24"/>
          <w:szCs w:val="24"/>
        </w:rPr>
        <w:t>transactions</w:t>
      </w:r>
      <w:r w:rsidRPr="00EA778B">
        <w:rPr>
          <w:rFonts w:ascii="Times New Roman" w:eastAsia="Times New Roman" w:hAnsi="Times New Roman" w:cs="Times New Roman"/>
          <w:color w:val="111111"/>
          <w:sz w:val="24"/>
          <w:szCs w:val="24"/>
        </w:rPr>
        <w:t> between a home country and foreign countries. A trading house is an exporter, importer and also a trader that purchases and sells products for other businesses. </w:t>
      </w:r>
    </w:p>
    <w:p w:rsidR="00152939" w:rsidRDefault="00152939" w:rsidP="00152939">
      <w:pPr>
        <w:shd w:val="clear" w:color="auto" w:fill="FFFFFF"/>
        <w:spacing w:after="100" w:afterAutospacing="1" w:line="240" w:lineRule="auto"/>
        <w:rPr>
          <w:rFonts w:ascii="Times New Roman" w:eastAsia="Times New Roman" w:hAnsi="Times New Roman" w:cs="Times New Roman"/>
          <w:color w:val="111111"/>
          <w:sz w:val="24"/>
          <w:szCs w:val="24"/>
        </w:rPr>
      </w:pPr>
    </w:p>
    <w:p w:rsidR="00540DE6" w:rsidRPr="00351B0A" w:rsidRDefault="0003158C" w:rsidP="00540DE6">
      <w:pPr>
        <w:shd w:val="clear" w:color="auto" w:fill="F4F4F4"/>
        <w:rPr>
          <w:rFonts w:ascii="Times New Roman" w:eastAsia="Times New Roman" w:hAnsi="Times New Roman" w:cs="Times New Roman"/>
          <w:b/>
          <w:color w:val="434343"/>
          <w:sz w:val="24"/>
          <w:szCs w:val="24"/>
        </w:rPr>
      </w:pPr>
      <w:r w:rsidRPr="00351B0A">
        <w:rPr>
          <w:rFonts w:ascii="Times New Roman" w:eastAsia="Times New Roman" w:hAnsi="Times New Roman" w:cs="Times New Roman"/>
          <w:b/>
          <w:color w:val="111111"/>
          <w:sz w:val="24"/>
          <w:szCs w:val="24"/>
        </w:rPr>
        <w:t>10.</w:t>
      </w:r>
      <w:r w:rsidR="00351B0A">
        <w:rPr>
          <w:rFonts w:ascii="Times New Roman" w:eastAsia="Times New Roman" w:hAnsi="Times New Roman" w:cs="Times New Roman"/>
          <w:b/>
          <w:color w:val="111111"/>
          <w:sz w:val="24"/>
          <w:szCs w:val="24"/>
        </w:rPr>
        <w:t xml:space="preserve"> </w:t>
      </w:r>
      <w:r w:rsidR="00540DE6" w:rsidRPr="00351B0A">
        <w:rPr>
          <w:rFonts w:ascii="Times New Roman" w:eastAsia="Times New Roman" w:hAnsi="Times New Roman" w:cs="Times New Roman"/>
          <w:b/>
          <w:color w:val="111111"/>
          <w:sz w:val="24"/>
          <w:szCs w:val="24"/>
        </w:rPr>
        <w:t xml:space="preserve">State </w:t>
      </w:r>
      <w:r w:rsidR="000202EB" w:rsidRPr="00351B0A">
        <w:rPr>
          <w:rFonts w:ascii="Times New Roman" w:eastAsia="Times New Roman" w:hAnsi="Times New Roman" w:cs="Times New Roman"/>
          <w:b/>
          <w:color w:val="111111"/>
          <w:sz w:val="24"/>
          <w:szCs w:val="24"/>
        </w:rPr>
        <w:t>the eligible</w:t>
      </w:r>
      <w:r w:rsidR="00540DE6" w:rsidRPr="00351B0A">
        <w:rPr>
          <w:rFonts w:ascii="Times New Roman" w:eastAsia="Times New Roman" w:hAnsi="Times New Roman" w:cs="Times New Roman"/>
          <w:b/>
          <w:color w:val="000000"/>
          <w:sz w:val="24"/>
          <w:szCs w:val="24"/>
        </w:rPr>
        <w:t xml:space="preserve"> for Status Certificate </w:t>
      </w:r>
      <w:r w:rsidR="000202EB" w:rsidRPr="00351B0A">
        <w:rPr>
          <w:rFonts w:ascii="Times New Roman" w:eastAsia="Times New Roman" w:hAnsi="Times New Roman" w:cs="Times New Roman"/>
          <w:b/>
          <w:color w:val="000000"/>
          <w:sz w:val="24"/>
          <w:szCs w:val="24"/>
        </w:rPr>
        <w:t>to minimum</w:t>
      </w:r>
      <w:r w:rsidR="00540DE6" w:rsidRPr="00351B0A">
        <w:rPr>
          <w:rFonts w:ascii="Times New Roman" w:eastAsia="Times New Roman" w:hAnsi="Times New Roman" w:cs="Times New Roman"/>
          <w:b/>
          <w:color w:val="000000"/>
          <w:sz w:val="24"/>
          <w:szCs w:val="24"/>
        </w:rPr>
        <w:t xml:space="preserve"> export performance as follows</w:t>
      </w:r>
      <w:r w:rsidR="005C2ADB">
        <w:rPr>
          <w:rFonts w:ascii="Times New Roman" w:eastAsia="Times New Roman" w:hAnsi="Times New Roman" w:cs="Times New Roman"/>
          <w:b/>
          <w:color w:val="000000"/>
          <w:sz w:val="24"/>
          <w:szCs w:val="24"/>
        </w:rPr>
        <w:t>.</w:t>
      </w:r>
    </w:p>
    <w:tbl>
      <w:tblPr>
        <w:tblW w:w="435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71"/>
        <w:gridCol w:w="4777"/>
      </w:tblGrid>
      <w:tr w:rsidR="00540DE6" w:rsidRPr="00540DE6" w:rsidTr="00540DE6">
        <w:trPr>
          <w:tblCellSpacing w:w="15" w:type="dxa"/>
          <w:jc w:val="center"/>
        </w:trPr>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Category</w:t>
            </w:r>
          </w:p>
        </w:tc>
        <w:tc>
          <w:tcPr>
            <w:tcW w:w="2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Average FOB / FOR value during the preceding three Licensing years, in Rupees.</w:t>
            </w:r>
          </w:p>
        </w:tc>
      </w:tr>
      <w:tr w:rsidR="00540DE6" w:rsidRPr="00540DE6" w:rsidTr="00540DE6">
        <w:trPr>
          <w:tblCellSpacing w:w="15" w:type="dxa"/>
          <w:jc w:val="center"/>
        </w:trPr>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Export House</w:t>
            </w:r>
          </w:p>
        </w:tc>
        <w:tc>
          <w:tcPr>
            <w:tcW w:w="2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15 Crore</w:t>
            </w:r>
          </w:p>
        </w:tc>
      </w:tr>
      <w:tr w:rsidR="00540DE6" w:rsidRPr="00540DE6" w:rsidTr="00540DE6">
        <w:trPr>
          <w:tblCellSpacing w:w="15" w:type="dxa"/>
          <w:jc w:val="center"/>
        </w:trPr>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Trading House</w:t>
            </w:r>
          </w:p>
        </w:tc>
        <w:tc>
          <w:tcPr>
            <w:tcW w:w="2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100 Crore</w:t>
            </w:r>
          </w:p>
        </w:tc>
      </w:tr>
      <w:tr w:rsidR="00540DE6" w:rsidRPr="00540DE6" w:rsidTr="00540DE6">
        <w:trPr>
          <w:tblCellSpacing w:w="15" w:type="dxa"/>
          <w:jc w:val="center"/>
        </w:trPr>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Star Trading House</w:t>
            </w:r>
          </w:p>
        </w:tc>
        <w:tc>
          <w:tcPr>
            <w:tcW w:w="2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500 Crore</w:t>
            </w:r>
          </w:p>
        </w:tc>
      </w:tr>
      <w:tr w:rsidR="00540DE6" w:rsidRPr="00540DE6" w:rsidTr="00540DE6">
        <w:trPr>
          <w:tblCellSpacing w:w="15" w:type="dxa"/>
          <w:jc w:val="center"/>
        </w:trPr>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Super Star Trading House</w:t>
            </w:r>
          </w:p>
        </w:tc>
        <w:tc>
          <w:tcPr>
            <w:tcW w:w="2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40DE6" w:rsidRPr="00540DE6" w:rsidRDefault="00540DE6" w:rsidP="00540DE6">
            <w:pPr>
              <w:spacing w:after="0" w:line="240" w:lineRule="auto"/>
              <w:rPr>
                <w:rFonts w:ascii="Times New Roman" w:eastAsia="Times New Roman" w:hAnsi="Times New Roman" w:cs="Times New Roman"/>
                <w:sz w:val="24"/>
                <w:szCs w:val="24"/>
              </w:rPr>
            </w:pPr>
            <w:r w:rsidRPr="00540DE6">
              <w:rPr>
                <w:rFonts w:ascii="Arial" w:eastAsia="Times New Roman" w:hAnsi="Arial" w:cs="Arial"/>
                <w:sz w:val="24"/>
                <w:szCs w:val="24"/>
              </w:rPr>
              <w:t>2000 Crore</w:t>
            </w:r>
          </w:p>
        </w:tc>
      </w:tr>
    </w:tbl>
    <w:p w:rsidR="0003158C" w:rsidRPr="00EA778B" w:rsidRDefault="0003158C" w:rsidP="00EA778B">
      <w:pPr>
        <w:shd w:val="clear" w:color="auto" w:fill="FFFFFF"/>
        <w:spacing w:after="100" w:afterAutospacing="1" w:line="240" w:lineRule="auto"/>
        <w:rPr>
          <w:rFonts w:ascii="Times New Roman" w:eastAsia="Times New Roman" w:hAnsi="Times New Roman" w:cs="Times New Roman"/>
          <w:color w:val="111111"/>
          <w:sz w:val="24"/>
          <w:szCs w:val="24"/>
        </w:rPr>
      </w:pPr>
    </w:p>
    <w:p w:rsidR="009955B6" w:rsidRPr="00305BCD" w:rsidRDefault="009955B6" w:rsidP="009955B6">
      <w:pPr>
        <w:spacing w:after="0" w:line="240" w:lineRule="auto"/>
        <w:jc w:val="both"/>
        <w:rPr>
          <w:rFonts w:ascii="Times New Roman" w:hAnsi="Times New Roman" w:cs="Times New Roman"/>
          <w:color w:val="242424"/>
          <w:sz w:val="24"/>
          <w:szCs w:val="24"/>
        </w:rPr>
      </w:pPr>
    </w:p>
    <w:p w:rsidR="00793B47" w:rsidRPr="002E0166" w:rsidRDefault="00305BCD" w:rsidP="006E0806">
      <w:pPr>
        <w:rPr>
          <w:rFonts w:ascii="Times New Roman" w:hAnsi="Times New Roman" w:cs="Times New Roman"/>
          <w:sz w:val="24"/>
          <w:szCs w:val="24"/>
        </w:rPr>
      </w:pPr>
      <w:r>
        <w:rPr>
          <w:rFonts w:ascii="Times New Roman" w:hAnsi="Times New Roman" w:cs="Times New Roman"/>
          <w:sz w:val="24"/>
          <w:szCs w:val="24"/>
        </w:rPr>
        <w:t xml:space="preserve"> </w:t>
      </w:r>
    </w:p>
    <w:p w:rsidR="006E0806" w:rsidRPr="006E0806" w:rsidRDefault="006E0806">
      <w:pPr>
        <w:rPr>
          <w:rFonts w:ascii="Times New Roman" w:hAnsi="Times New Roman" w:cs="Times New Roman"/>
          <w:sz w:val="24"/>
          <w:szCs w:val="24"/>
        </w:rPr>
      </w:pPr>
    </w:p>
    <w:sectPr w:rsidR="006E0806" w:rsidRPr="006E0806" w:rsidSect="008D32C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75A" w:rsidRDefault="0041475A" w:rsidP="000653C4">
      <w:pPr>
        <w:spacing w:after="0" w:line="240" w:lineRule="auto"/>
      </w:pPr>
      <w:r>
        <w:separator/>
      </w:r>
    </w:p>
  </w:endnote>
  <w:endnote w:type="continuationSeparator" w:id="1">
    <w:p w:rsidR="0041475A" w:rsidRDefault="0041475A" w:rsidP="00065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PT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75A" w:rsidRDefault="0041475A" w:rsidP="000653C4">
      <w:pPr>
        <w:spacing w:after="0" w:line="240" w:lineRule="auto"/>
      </w:pPr>
      <w:r>
        <w:separator/>
      </w:r>
    </w:p>
  </w:footnote>
  <w:footnote w:type="continuationSeparator" w:id="1">
    <w:p w:rsidR="0041475A" w:rsidRDefault="0041475A" w:rsidP="00065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FFD"/>
    <w:multiLevelType w:val="hybridMultilevel"/>
    <w:tmpl w:val="0D46BC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7196B"/>
    <w:multiLevelType w:val="hybridMultilevel"/>
    <w:tmpl w:val="94063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318"/>
    <w:multiLevelType w:val="hybridMultilevel"/>
    <w:tmpl w:val="44DE8ECA"/>
    <w:lvl w:ilvl="0" w:tplc="B696391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94A9A"/>
    <w:multiLevelType w:val="multilevel"/>
    <w:tmpl w:val="8D44CD9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864002"/>
    <w:multiLevelType w:val="hybridMultilevel"/>
    <w:tmpl w:val="7918FF94"/>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37FF5E88"/>
    <w:multiLevelType w:val="hybridMultilevel"/>
    <w:tmpl w:val="B1385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A41C9"/>
    <w:multiLevelType w:val="multilevel"/>
    <w:tmpl w:val="EC08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504CAB"/>
    <w:multiLevelType w:val="multilevel"/>
    <w:tmpl w:val="289C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C0E6D"/>
    <w:multiLevelType w:val="multilevel"/>
    <w:tmpl w:val="1F5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D06B1"/>
    <w:multiLevelType w:val="hybridMultilevel"/>
    <w:tmpl w:val="A70AB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A0D1E"/>
    <w:multiLevelType w:val="hybridMultilevel"/>
    <w:tmpl w:val="DC0A2DB0"/>
    <w:lvl w:ilvl="0" w:tplc="0409000B">
      <w:start w:val="1"/>
      <w:numFmt w:val="bullet"/>
      <w:lvlText w:val=""/>
      <w:lvlJc w:val="left"/>
      <w:pPr>
        <w:ind w:left="908" w:hanging="360"/>
      </w:pPr>
      <w:rPr>
        <w:rFonts w:ascii="Wingdings" w:hAnsi="Wingdings" w:hint="default"/>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1">
    <w:nsid w:val="4AF268AD"/>
    <w:multiLevelType w:val="multilevel"/>
    <w:tmpl w:val="27B6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B7619"/>
    <w:multiLevelType w:val="hybridMultilevel"/>
    <w:tmpl w:val="481E0B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571F2"/>
    <w:multiLevelType w:val="hybridMultilevel"/>
    <w:tmpl w:val="2F08B9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4F3B46"/>
    <w:multiLevelType w:val="hybridMultilevel"/>
    <w:tmpl w:val="75781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30909"/>
    <w:multiLevelType w:val="multilevel"/>
    <w:tmpl w:val="C372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31B37"/>
    <w:multiLevelType w:val="multilevel"/>
    <w:tmpl w:val="759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097D38"/>
    <w:multiLevelType w:val="hybridMultilevel"/>
    <w:tmpl w:val="31AE5AC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16"/>
  </w:num>
  <w:num w:numId="3">
    <w:abstractNumId w:val="3"/>
  </w:num>
  <w:num w:numId="4">
    <w:abstractNumId w:val="6"/>
  </w:num>
  <w:num w:numId="5">
    <w:abstractNumId w:val="10"/>
  </w:num>
  <w:num w:numId="6">
    <w:abstractNumId w:val="4"/>
  </w:num>
  <w:num w:numId="7">
    <w:abstractNumId w:val="12"/>
  </w:num>
  <w:num w:numId="8">
    <w:abstractNumId w:val="17"/>
  </w:num>
  <w:num w:numId="9">
    <w:abstractNumId w:val="5"/>
  </w:num>
  <w:num w:numId="10">
    <w:abstractNumId w:val="9"/>
  </w:num>
  <w:num w:numId="11">
    <w:abstractNumId w:val="14"/>
  </w:num>
  <w:num w:numId="12">
    <w:abstractNumId w:val="0"/>
  </w:num>
  <w:num w:numId="13">
    <w:abstractNumId w:val="1"/>
  </w:num>
  <w:num w:numId="14">
    <w:abstractNumId w:val="11"/>
  </w:num>
  <w:num w:numId="15">
    <w:abstractNumId w:val="7"/>
  </w:num>
  <w:num w:numId="16">
    <w:abstractNumId w:val="15"/>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375607"/>
    <w:rsid w:val="00005F02"/>
    <w:rsid w:val="000202EB"/>
    <w:rsid w:val="0003158C"/>
    <w:rsid w:val="000653C4"/>
    <w:rsid w:val="00077C18"/>
    <w:rsid w:val="000C061D"/>
    <w:rsid w:val="000E1B65"/>
    <w:rsid w:val="0010171D"/>
    <w:rsid w:val="00152939"/>
    <w:rsid w:val="0016362A"/>
    <w:rsid w:val="001725FF"/>
    <w:rsid w:val="00180377"/>
    <w:rsid w:val="00191E30"/>
    <w:rsid w:val="001941F1"/>
    <w:rsid w:val="001C2167"/>
    <w:rsid w:val="001F05D7"/>
    <w:rsid w:val="00232186"/>
    <w:rsid w:val="00232626"/>
    <w:rsid w:val="00243C8E"/>
    <w:rsid w:val="00245E9E"/>
    <w:rsid w:val="0027319A"/>
    <w:rsid w:val="002B119E"/>
    <w:rsid w:val="002E0166"/>
    <w:rsid w:val="002E267E"/>
    <w:rsid w:val="002F6320"/>
    <w:rsid w:val="00305BCD"/>
    <w:rsid w:val="00332F89"/>
    <w:rsid w:val="00351B0A"/>
    <w:rsid w:val="00356891"/>
    <w:rsid w:val="00375607"/>
    <w:rsid w:val="00381193"/>
    <w:rsid w:val="00387561"/>
    <w:rsid w:val="003B2F17"/>
    <w:rsid w:val="003D074F"/>
    <w:rsid w:val="0041475A"/>
    <w:rsid w:val="00417240"/>
    <w:rsid w:val="004356DB"/>
    <w:rsid w:val="00446B61"/>
    <w:rsid w:val="004947E6"/>
    <w:rsid w:val="004C5E85"/>
    <w:rsid w:val="004F6445"/>
    <w:rsid w:val="00540DE6"/>
    <w:rsid w:val="0057572F"/>
    <w:rsid w:val="005C2ADB"/>
    <w:rsid w:val="006600BB"/>
    <w:rsid w:val="00666EDE"/>
    <w:rsid w:val="00667A64"/>
    <w:rsid w:val="006D1C23"/>
    <w:rsid w:val="006E0806"/>
    <w:rsid w:val="00732196"/>
    <w:rsid w:val="007853FC"/>
    <w:rsid w:val="00793B47"/>
    <w:rsid w:val="007C4D8B"/>
    <w:rsid w:val="007F403A"/>
    <w:rsid w:val="00813E89"/>
    <w:rsid w:val="00830D08"/>
    <w:rsid w:val="00860BD1"/>
    <w:rsid w:val="0088279A"/>
    <w:rsid w:val="008B0E43"/>
    <w:rsid w:val="008D32CC"/>
    <w:rsid w:val="009168C1"/>
    <w:rsid w:val="0092444C"/>
    <w:rsid w:val="00941075"/>
    <w:rsid w:val="00954745"/>
    <w:rsid w:val="00991EB9"/>
    <w:rsid w:val="009955B6"/>
    <w:rsid w:val="009F3201"/>
    <w:rsid w:val="00A85821"/>
    <w:rsid w:val="00B2014B"/>
    <w:rsid w:val="00B2559F"/>
    <w:rsid w:val="00B6493A"/>
    <w:rsid w:val="00B93E84"/>
    <w:rsid w:val="00C37200"/>
    <w:rsid w:val="00C43337"/>
    <w:rsid w:val="00C44FF0"/>
    <w:rsid w:val="00C52CB7"/>
    <w:rsid w:val="00C560BF"/>
    <w:rsid w:val="00C570B6"/>
    <w:rsid w:val="00C95873"/>
    <w:rsid w:val="00D13A04"/>
    <w:rsid w:val="00D205BC"/>
    <w:rsid w:val="00D21017"/>
    <w:rsid w:val="00D31F0A"/>
    <w:rsid w:val="00D723B4"/>
    <w:rsid w:val="00D833E4"/>
    <w:rsid w:val="00DD44FF"/>
    <w:rsid w:val="00DF4ED9"/>
    <w:rsid w:val="00DF7AD0"/>
    <w:rsid w:val="00EA1C22"/>
    <w:rsid w:val="00EA778B"/>
    <w:rsid w:val="00EB226A"/>
    <w:rsid w:val="00F076BF"/>
    <w:rsid w:val="00F55898"/>
    <w:rsid w:val="00FA28F4"/>
    <w:rsid w:val="00FB3587"/>
    <w:rsid w:val="00FC17F7"/>
    <w:rsid w:val="00FC6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45"/>
  </w:style>
  <w:style w:type="paragraph" w:styleId="Heading2">
    <w:name w:val="heading 2"/>
    <w:basedOn w:val="Normal"/>
    <w:link w:val="Heading2Char"/>
    <w:uiPriority w:val="9"/>
    <w:qFormat/>
    <w:rsid w:val="003756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600B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6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56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607"/>
    <w:rPr>
      <w:color w:val="0000FF"/>
      <w:u w:val="single"/>
    </w:rPr>
  </w:style>
  <w:style w:type="paragraph" w:styleId="ListParagraph">
    <w:name w:val="List Paragraph"/>
    <w:basedOn w:val="Normal"/>
    <w:uiPriority w:val="34"/>
    <w:qFormat/>
    <w:rsid w:val="00375607"/>
    <w:pPr>
      <w:ind w:left="720"/>
      <w:contextualSpacing/>
    </w:pPr>
  </w:style>
  <w:style w:type="character" w:styleId="Strong">
    <w:name w:val="Strong"/>
    <w:basedOn w:val="DefaultParagraphFont"/>
    <w:uiPriority w:val="22"/>
    <w:qFormat/>
    <w:rsid w:val="00C95873"/>
    <w:rPr>
      <w:b/>
      <w:bCs/>
    </w:rPr>
  </w:style>
  <w:style w:type="paragraph" w:styleId="Header">
    <w:name w:val="header"/>
    <w:basedOn w:val="Normal"/>
    <w:link w:val="HeaderChar"/>
    <w:uiPriority w:val="99"/>
    <w:semiHidden/>
    <w:unhideWhenUsed/>
    <w:rsid w:val="000653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3C4"/>
  </w:style>
  <w:style w:type="paragraph" w:styleId="Footer">
    <w:name w:val="footer"/>
    <w:basedOn w:val="Normal"/>
    <w:link w:val="FooterChar"/>
    <w:uiPriority w:val="99"/>
    <w:semiHidden/>
    <w:unhideWhenUsed/>
    <w:rsid w:val="000653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53C4"/>
  </w:style>
  <w:style w:type="character" w:customStyle="1" w:styleId="Heading3Char">
    <w:name w:val="Heading 3 Char"/>
    <w:basedOn w:val="DefaultParagraphFont"/>
    <w:link w:val="Heading3"/>
    <w:uiPriority w:val="9"/>
    <w:semiHidden/>
    <w:rsid w:val="006600BB"/>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59791456">
      <w:bodyDiv w:val="1"/>
      <w:marLeft w:val="0"/>
      <w:marRight w:val="0"/>
      <w:marTop w:val="0"/>
      <w:marBottom w:val="0"/>
      <w:divBdr>
        <w:top w:val="none" w:sz="0" w:space="0" w:color="auto"/>
        <w:left w:val="none" w:sz="0" w:space="0" w:color="auto"/>
        <w:bottom w:val="none" w:sz="0" w:space="0" w:color="auto"/>
        <w:right w:val="none" w:sz="0" w:space="0" w:color="auto"/>
      </w:divBdr>
      <w:divsChild>
        <w:div w:id="686298300">
          <w:marLeft w:val="0"/>
          <w:marRight w:val="0"/>
          <w:marTop w:val="0"/>
          <w:marBottom w:val="0"/>
          <w:divBdr>
            <w:top w:val="none" w:sz="0" w:space="0" w:color="auto"/>
            <w:left w:val="none" w:sz="0" w:space="0" w:color="auto"/>
            <w:bottom w:val="none" w:sz="0" w:space="0" w:color="auto"/>
            <w:right w:val="none" w:sz="0" w:space="0" w:color="auto"/>
          </w:divBdr>
        </w:div>
      </w:divsChild>
    </w:div>
    <w:div w:id="256669918">
      <w:bodyDiv w:val="1"/>
      <w:marLeft w:val="0"/>
      <w:marRight w:val="0"/>
      <w:marTop w:val="0"/>
      <w:marBottom w:val="0"/>
      <w:divBdr>
        <w:top w:val="none" w:sz="0" w:space="0" w:color="auto"/>
        <w:left w:val="none" w:sz="0" w:space="0" w:color="auto"/>
        <w:bottom w:val="none" w:sz="0" w:space="0" w:color="auto"/>
        <w:right w:val="none" w:sz="0" w:space="0" w:color="auto"/>
      </w:divBdr>
    </w:div>
    <w:div w:id="685408228">
      <w:bodyDiv w:val="1"/>
      <w:marLeft w:val="0"/>
      <w:marRight w:val="0"/>
      <w:marTop w:val="0"/>
      <w:marBottom w:val="0"/>
      <w:divBdr>
        <w:top w:val="none" w:sz="0" w:space="0" w:color="auto"/>
        <w:left w:val="none" w:sz="0" w:space="0" w:color="auto"/>
        <w:bottom w:val="none" w:sz="0" w:space="0" w:color="auto"/>
        <w:right w:val="none" w:sz="0" w:space="0" w:color="auto"/>
      </w:divBdr>
    </w:div>
    <w:div w:id="1299069341">
      <w:bodyDiv w:val="1"/>
      <w:marLeft w:val="0"/>
      <w:marRight w:val="0"/>
      <w:marTop w:val="0"/>
      <w:marBottom w:val="0"/>
      <w:divBdr>
        <w:top w:val="none" w:sz="0" w:space="0" w:color="auto"/>
        <w:left w:val="none" w:sz="0" w:space="0" w:color="auto"/>
        <w:bottom w:val="none" w:sz="0" w:space="0" w:color="auto"/>
        <w:right w:val="none" w:sz="0" w:space="0" w:color="auto"/>
      </w:divBdr>
    </w:div>
    <w:div w:id="1350065717">
      <w:bodyDiv w:val="1"/>
      <w:marLeft w:val="0"/>
      <w:marRight w:val="0"/>
      <w:marTop w:val="0"/>
      <w:marBottom w:val="0"/>
      <w:divBdr>
        <w:top w:val="none" w:sz="0" w:space="0" w:color="auto"/>
        <w:left w:val="none" w:sz="0" w:space="0" w:color="auto"/>
        <w:bottom w:val="none" w:sz="0" w:space="0" w:color="auto"/>
        <w:right w:val="none" w:sz="0" w:space="0" w:color="auto"/>
      </w:divBdr>
    </w:div>
    <w:div w:id="1527599160">
      <w:bodyDiv w:val="1"/>
      <w:marLeft w:val="0"/>
      <w:marRight w:val="0"/>
      <w:marTop w:val="0"/>
      <w:marBottom w:val="0"/>
      <w:divBdr>
        <w:top w:val="none" w:sz="0" w:space="0" w:color="auto"/>
        <w:left w:val="none" w:sz="0" w:space="0" w:color="auto"/>
        <w:bottom w:val="none" w:sz="0" w:space="0" w:color="auto"/>
        <w:right w:val="none" w:sz="0" w:space="0" w:color="auto"/>
      </w:divBdr>
      <w:divsChild>
        <w:div w:id="1285845589">
          <w:marLeft w:val="0"/>
          <w:marRight w:val="0"/>
          <w:marTop w:val="0"/>
          <w:marBottom w:val="0"/>
          <w:divBdr>
            <w:top w:val="none" w:sz="0" w:space="0" w:color="auto"/>
            <w:left w:val="none" w:sz="0" w:space="0" w:color="auto"/>
            <w:bottom w:val="none" w:sz="0" w:space="0" w:color="auto"/>
            <w:right w:val="none" w:sz="0" w:space="0" w:color="auto"/>
          </w:divBdr>
        </w:div>
      </w:divsChild>
    </w:div>
    <w:div w:id="1875650424">
      <w:bodyDiv w:val="1"/>
      <w:marLeft w:val="0"/>
      <w:marRight w:val="0"/>
      <w:marTop w:val="0"/>
      <w:marBottom w:val="0"/>
      <w:divBdr>
        <w:top w:val="none" w:sz="0" w:space="0" w:color="auto"/>
        <w:left w:val="none" w:sz="0" w:space="0" w:color="auto"/>
        <w:bottom w:val="none" w:sz="0" w:space="0" w:color="auto"/>
        <w:right w:val="none" w:sz="0" w:space="0" w:color="auto"/>
      </w:divBdr>
    </w:div>
    <w:div w:id="2094426197">
      <w:bodyDiv w:val="1"/>
      <w:marLeft w:val="0"/>
      <w:marRight w:val="0"/>
      <w:marTop w:val="0"/>
      <w:marBottom w:val="0"/>
      <w:divBdr>
        <w:top w:val="none" w:sz="0" w:space="0" w:color="auto"/>
        <w:left w:val="none" w:sz="0" w:space="0" w:color="auto"/>
        <w:bottom w:val="none" w:sz="0" w:space="0" w:color="auto"/>
        <w:right w:val="none" w:sz="0" w:space="0" w:color="auto"/>
      </w:divBdr>
    </w:div>
    <w:div w:id="2114546814">
      <w:bodyDiv w:val="1"/>
      <w:marLeft w:val="0"/>
      <w:marRight w:val="0"/>
      <w:marTop w:val="0"/>
      <w:marBottom w:val="0"/>
      <w:divBdr>
        <w:top w:val="none" w:sz="0" w:space="0" w:color="auto"/>
        <w:left w:val="none" w:sz="0" w:space="0" w:color="auto"/>
        <w:bottom w:val="none" w:sz="0" w:space="0" w:color="auto"/>
        <w:right w:val="none" w:sz="0" w:space="0" w:color="auto"/>
      </w:divBdr>
    </w:div>
    <w:div w:id="21171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lyan-city.blogspot.com/2011/03/what-is-business-meaning-defini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user</cp:lastModifiedBy>
  <cp:revision>4</cp:revision>
  <dcterms:created xsi:type="dcterms:W3CDTF">2020-05-18T07:00:00Z</dcterms:created>
  <dcterms:modified xsi:type="dcterms:W3CDTF">2020-05-18T08:46:00Z</dcterms:modified>
</cp:coreProperties>
</file>