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08" w:rsidRDefault="006E6908" w:rsidP="00CE0456">
      <w:pPr>
        <w:spacing w:before="161" w:after="107" w:line="360" w:lineRule="auto"/>
        <w:jc w:val="both"/>
        <w:textAlignment w:val="baseline"/>
        <w:outlineLvl w:val="0"/>
        <w:rPr>
          <w:rFonts w:ascii="Bookman Old Style" w:eastAsia="Times New Roman" w:hAnsi="Bookman Old Style" w:cs="Times New Roman"/>
          <w:b/>
          <w:bCs/>
          <w:color w:val="000000"/>
          <w:kern w:val="36"/>
        </w:rPr>
      </w:pPr>
      <w:r>
        <w:rPr>
          <w:rFonts w:ascii="Bookman Old Style" w:eastAsia="Times New Roman" w:hAnsi="Bookman Old Style" w:cs="Times New Roman"/>
          <w:b/>
          <w:bCs/>
          <w:color w:val="000000"/>
          <w:kern w:val="36"/>
        </w:rPr>
        <w:t xml:space="preserve">UNIT-II                                    </w:t>
      </w:r>
      <w:r w:rsidRPr="004402AB">
        <w:rPr>
          <w:rFonts w:ascii="Bookman Old Style" w:eastAsia="Times New Roman" w:hAnsi="Bookman Old Style" w:cs="Times New Roman"/>
          <w:b/>
          <w:bCs/>
          <w:color w:val="000000"/>
          <w:kern w:val="36"/>
        </w:rPr>
        <w:t>PAGEMAKER</w:t>
      </w:r>
    </w:p>
    <w:p w:rsidR="004402AB" w:rsidRPr="004402AB" w:rsidRDefault="004402AB" w:rsidP="00CE0456">
      <w:pPr>
        <w:spacing w:before="161" w:after="107" w:line="360" w:lineRule="auto"/>
        <w:jc w:val="both"/>
        <w:textAlignment w:val="baseline"/>
        <w:outlineLvl w:val="0"/>
        <w:rPr>
          <w:rFonts w:ascii="Bookman Old Style" w:eastAsia="Times New Roman" w:hAnsi="Bookman Old Style" w:cs="Times New Roman"/>
          <w:b/>
          <w:bCs/>
          <w:color w:val="000000"/>
          <w:kern w:val="36"/>
        </w:rPr>
      </w:pPr>
      <w:r w:rsidRPr="004402AB">
        <w:rPr>
          <w:rFonts w:ascii="Bookman Old Style" w:eastAsia="Times New Roman" w:hAnsi="Bookman Old Style" w:cs="Times New Roman"/>
          <w:b/>
          <w:bCs/>
          <w:color w:val="000000"/>
          <w:kern w:val="36"/>
        </w:rPr>
        <w:t>What Is Adobe PageMaker?</w:t>
      </w:r>
    </w:p>
    <w:p w:rsidR="004402AB" w:rsidRPr="004402AB" w:rsidRDefault="004402AB" w:rsidP="00CE0456">
      <w:pPr>
        <w:spacing w:after="0" w:line="360" w:lineRule="auto"/>
        <w:ind w:right="322"/>
        <w:jc w:val="both"/>
        <w:textAlignment w:val="baseline"/>
        <w:rPr>
          <w:rFonts w:ascii="Bookman Old Style" w:eastAsia="Times New Roman" w:hAnsi="Bookman Old Style" w:cs="Times New Roman"/>
          <w:color w:val="000000"/>
        </w:rPr>
      </w:pPr>
      <w:r w:rsidRPr="004402AB">
        <w:rPr>
          <w:rFonts w:ascii="Bookman Old Style" w:eastAsia="Times New Roman" w:hAnsi="Bookman Old Style" w:cs="Times New Roman"/>
          <w:color w:val="000000"/>
        </w:rPr>
        <w:t>Adobe PageMaker is a software program used to create flyers, brochures, reports and newsletters for educational or small business needs. Adobe PageMaker is a </w:t>
      </w:r>
      <w:hyperlink r:id="rId5" w:history="1">
        <w:r w:rsidRPr="004402AB">
          <w:rPr>
            <w:rFonts w:ascii="Bookman Old Style" w:eastAsia="Times New Roman" w:hAnsi="Bookman Old Style" w:cs="Times New Roman"/>
            <w:color w:val="055192"/>
            <w:u w:val="single"/>
          </w:rPr>
          <w:t>desktop publishing</w:t>
        </w:r>
      </w:hyperlink>
      <w:r w:rsidRPr="004402AB">
        <w:rPr>
          <w:rFonts w:ascii="Bookman Old Style" w:eastAsia="Times New Roman" w:hAnsi="Bookman Old Style" w:cs="Times New Roman"/>
          <w:color w:val="000000"/>
        </w:rPr>
        <w:t> software program that allows you to view entire pages of a publication, such as a report, pamphlet or booklet. Therefore, it's easy to format a document's layout and control various design details, such as fonts and graphics, prior to printing or distribution.</w:t>
      </w:r>
    </w:p>
    <w:p w:rsidR="004402AB" w:rsidRPr="004402AB" w:rsidRDefault="004402AB" w:rsidP="00CE0456">
      <w:pPr>
        <w:spacing w:after="86" w:line="360" w:lineRule="auto"/>
        <w:jc w:val="both"/>
        <w:textAlignment w:val="baseline"/>
        <w:outlineLvl w:val="2"/>
        <w:rPr>
          <w:rFonts w:ascii="Bookman Old Style" w:eastAsia="Times New Roman" w:hAnsi="Bookman Old Style" w:cs="Times New Roman"/>
          <w:b/>
          <w:bCs/>
          <w:color w:val="000000"/>
        </w:rPr>
      </w:pPr>
      <w:r w:rsidRPr="004402AB">
        <w:rPr>
          <w:rFonts w:ascii="Bookman Old Style" w:eastAsia="Times New Roman" w:hAnsi="Bookman Old Style" w:cs="Times New Roman"/>
          <w:b/>
          <w:bCs/>
          <w:color w:val="000000"/>
        </w:rPr>
        <w:t xml:space="preserve">Who are the Users of </w:t>
      </w:r>
      <w:r w:rsidRPr="004402AB">
        <w:rPr>
          <w:rFonts w:ascii="Bookman Old Style" w:eastAsia="Times New Roman" w:hAnsi="Bookman Old Style" w:cs="Times New Roman"/>
          <w:b/>
          <w:bCs/>
          <w:color w:val="000000"/>
          <w:kern w:val="36"/>
        </w:rPr>
        <w:t>PageMaker</w:t>
      </w:r>
      <w:r w:rsidRPr="004402AB">
        <w:rPr>
          <w:rFonts w:ascii="Bookman Old Style" w:eastAsia="Times New Roman" w:hAnsi="Bookman Old Style" w:cs="Times New Roman"/>
          <w:b/>
          <w:bCs/>
          <w:color w:val="000000"/>
        </w:rPr>
        <w:t>?</w:t>
      </w:r>
    </w:p>
    <w:p w:rsidR="004402AB" w:rsidRPr="004402AB" w:rsidRDefault="004402AB" w:rsidP="00CE0456">
      <w:pPr>
        <w:spacing w:after="107" w:line="360" w:lineRule="auto"/>
        <w:ind w:right="322"/>
        <w:jc w:val="both"/>
        <w:textAlignment w:val="baseline"/>
        <w:rPr>
          <w:rFonts w:ascii="Bookman Old Style" w:eastAsia="Times New Roman" w:hAnsi="Bookman Old Style" w:cs="Times New Roman"/>
          <w:color w:val="000000"/>
        </w:rPr>
      </w:pPr>
      <w:r w:rsidRPr="004402AB">
        <w:rPr>
          <w:rFonts w:ascii="Bookman Old Style" w:eastAsia="Times New Roman" w:hAnsi="Bookman Old Style" w:cs="Times New Roman"/>
          <w:color w:val="000000"/>
        </w:rPr>
        <w:t>Adobe PageMaker provides graphic designers, print professionals or production artists with the ability to create professional page layouts. If you're pursuing such a career, or if you're interested in desktop publishing for educational or small business purposes, you may want experience with this program.</w:t>
      </w:r>
    </w:p>
    <w:p w:rsidR="004402AB" w:rsidRPr="004402AB" w:rsidRDefault="004402AB" w:rsidP="00CE0456">
      <w:pPr>
        <w:spacing w:after="86" w:line="360" w:lineRule="auto"/>
        <w:jc w:val="both"/>
        <w:textAlignment w:val="baseline"/>
        <w:outlineLvl w:val="2"/>
        <w:rPr>
          <w:rFonts w:ascii="Bookman Old Style" w:eastAsia="Times New Roman" w:hAnsi="Bookman Old Style" w:cs="Times New Roman"/>
          <w:b/>
          <w:bCs/>
          <w:color w:val="000000"/>
        </w:rPr>
      </w:pPr>
      <w:r w:rsidRPr="004402AB">
        <w:rPr>
          <w:rFonts w:ascii="Bookman Old Style" w:eastAsia="Times New Roman" w:hAnsi="Bookman Old Style" w:cs="Times New Roman"/>
          <w:b/>
          <w:bCs/>
          <w:color w:val="000000"/>
        </w:rPr>
        <w:t>Is Software Currently Available?</w:t>
      </w:r>
    </w:p>
    <w:p w:rsidR="004402AB" w:rsidRPr="004402AB" w:rsidRDefault="004402AB" w:rsidP="00CE0456">
      <w:pPr>
        <w:spacing w:after="107" w:line="360" w:lineRule="auto"/>
        <w:ind w:right="322"/>
        <w:jc w:val="both"/>
        <w:textAlignment w:val="baseline"/>
        <w:rPr>
          <w:rFonts w:ascii="Bookman Old Style" w:eastAsia="Times New Roman" w:hAnsi="Bookman Old Style" w:cs="Times New Roman"/>
          <w:color w:val="000000"/>
        </w:rPr>
      </w:pPr>
      <w:r w:rsidRPr="004402AB">
        <w:rPr>
          <w:rFonts w:ascii="Bookman Old Style" w:eastAsia="Times New Roman" w:hAnsi="Bookman Old Style" w:cs="Times New Roman"/>
          <w:color w:val="000000"/>
        </w:rPr>
        <w:t>As of 2004, Adobe stopped developing the PageMaker 7.0 product and replaced it with InDesign (</w:t>
      </w:r>
      <w:r w:rsidRPr="004402AB">
        <w:rPr>
          <w:rFonts w:ascii="Bookman Old Style" w:eastAsia="Times New Roman" w:hAnsi="Bookman Old Style" w:cs="Times New Roman"/>
          <w:i/>
          <w:iCs/>
          <w:color w:val="000000"/>
        </w:rPr>
        <w:t>www.adobe.com</w:t>
      </w:r>
      <w:r w:rsidRPr="004402AB">
        <w:rPr>
          <w:rFonts w:ascii="Bookman Old Style" w:eastAsia="Times New Roman" w:hAnsi="Bookman Old Style" w:cs="Times New Roman"/>
          <w:color w:val="000000"/>
        </w:rPr>
        <w:t>). However, PageMaker software is still sold and supported by the company. It's marketed towards small businesses and home offices. Although it's recommended that high-end designers who create newspapers, books and magazines upgrade to Adobe InDesign, many desktop publishers still utilize PageMaker. PageMaker documents can be opened in InDesign and upgrade packages are available.</w:t>
      </w:r>
    </w:p>
    <w:p w:rsidR="004402AB" w:rsidRPr="004402AB" w:rsidRDefault="004402AB" w:rsidP="00CE0456">
      <w:pPr>
        <w:spacing w:after="86" w:line="360" w:lineRule="auto"/>
        <w:jc w:val="both"/>
        <w:textAlignment w:val="baseline"/>
        <w:outlineLvl w:val="2"/>
        <w:rPr>
          <w:rFonts w:ascii="Bookman Old Style" w:eastAsia="Times New Roman" w:hAnsi="Bookman Old Style" w:cs="Times New Roman"/>
          <w:b/>
          <w:bCs/>
          <w:color w:val="000000"/>
        </w:rPr>
      </w:pPr>
      <w:r w:rsidRPr="004402AB">
        <w:rPr>
          <w:rFonts w:ascii="Bookman Old Style" w:eastAsia="Times New Roman" w:hAnsi="Bookman Old Style" w:cs="Times New Roman"/>
          <w:b/>
          <w:bCs/>
          <w:color w:val="000000"/>
        </w:rPr>
        <w:t>Storage Capacity</w:t>
      </w:r>
    </w:p>
    <w:p w:rsidR="004402AB" w:rsidRPr="004402AB" w:rsidRDefault="004402AB" w:rsidP="00CE0456">
      <w:pPr>
        <w:spacing w:after="107" w:line="360" w:lineRule="auto"/>
        <w:ind w:right="322"/>
        <w:jc w:val="both"/>
        <w:textAlignment w:val="baseline"/>
        <w:rPr>
          <w:rFonts w:ascii="Bookman Old Style" w:eastAsia="Times New Roman" w:hAnsi="Bookman Old Style" w:cs="Times New Roman"/>
          <w:color w:val="000000"/>
        </w:rPr>
      </w:pPr>
      <w:r w:rsidRPr="004402AB">
        <w:rPr>
          <w:rFonts w:ascii="Bookman Old Style" w:eastAsia="Times New Roman" w:hAnsi="Bookman Old Style" w:cs="Times New Roman"/>
          <w:color w:val="000000"/>
        </w:rPr>
        <w:t xml:space="preserve">Adobe PageMaker needs 48 MB or more of RAM, 200 MB of available hard-disk space and a high-resolution display. </w:t>
      </w:r>
    </w:p>
    <w:p w:rsidR="004402AB" w:rsidRPr="004402AB" w:rsidRDefault="004402AB" w:rsidP="00CE0456">
      <w:pPr>
        <w:pBdr>
          <w:bottom w:val="single" w:sz="6" w:space="1" w:color="auto"/>
        </w:pBdr>
        <w:spacing w:after="0" w:line="360" w:lineRule="auto"/>
        <w:jc w:val="both"/>
        <w:rPr>
          <w:rFonts w:ascii="Bookman Old Style" w:eastAsia="Times New Roman" w:hAnsi="Bookman Old Style" w:cs="Times New Roman"/>
          <w:vanish/>
        </w:rPr>
      </w:pPr>
      <w:r w:rsidRPr="004402AB">
        <w:rPr>
          <w:rFonts w:ascii="Bookman Old Style" w:eastAsia="Times New Roman" w:hAnsi="Bookman Old Style" w:cs="Times New Roman"/>
          <w:vanish/>
        </w:rPr>
        <w:t>Top of Form</w:t>
      </w:r>
    </w:p>
    <w:p w:rsidR="004402AB" w:rsidRDefault="004402AB" w:rsidP="00CE0456">
      <w:pPr>
        <w:pStyle w:val="NormalWeb"/>
        <w:spacing w:before="0" w:beforeAutospacing="0" w:after="0" w:afterAutospacing="0" w:line="360" w:lineRule="auto"/>
        <w:jc w:val="both"/>
        <w:rPr>
          <w:rFonts w:ascii="Bookman Old Style" w:hAnsi="Bookman Old Style"/>
          <w:color w:val="333333"/>
          <w:sz w:val="22"/>
          <w:szCs w:val="22"/>
        </w:rPr>
      </w:pPr>
      <w:r w:rsidRPr="004402AB">
        <w:rPr>
          <w:rFonts w:ascii="Bookman Old Style" w:hAnsi="Bookman Old Style"/>
          <w:color w:val="333333"/>
          <w:sz w:val="22"/>
          <w:szCs w:val="22"/>
        </w:rPr>
        <w:t>Adobe® PageMaker® 7.0 software is the ideal page layout program for business, education, and small- and home-office professionals who want to create high-quality publications such as brochures and newsletters. Get started quickly with templates, graphics, and intuitive design tools; work productively across Adobe applications; and easily leverage existing content to create customized communications.</w:t>
      </w:r>
    </w:p>
    <w:p w:rsidR="004402AB" w:rsidRPr="004402AB" w:rsidRDefault="004402AB" w:rsidP="00CE0456">
      <w:pPr>
        <w:pStyle w:val="NormalWeb"/>
        <w:spacing w:before="0" w:beforeAutospacing="0" w:after="0" w:afterAutospacing="0" w:line="360" w:lineRule="auto"/>
        <w:jc w:val="both"/>
        <w:rPr>
          <w:rFonts w:ascii="Bookman Old Style" w:hAnsi="Bookman Old Style"/>
          <w:color w:val="333333"/>
          <w:sz w:val="22"/>
          <w:szCs w:val="22"/>
        </w:rPr>
      </w:pPr>
      <w:r w:rsidRPr="004402AB">
        <w:rPr>
          <w:rFonts w:ascii="Bookman Old Style" w:hAnsi="Bookman Old Style" w:cs="Arial"/>
          <w:b/>
          <w:color w:val="000000"/>
          <w:sz w:val="22"/>
          <w:szCs w:val="22"/>
          <w:u w:val="single"/>
        </w:rPr>
        <w:t>Tools of Page maker</w:t>
      </w:r>
    </w:p>
    <w:p w:rsidR="00C16F80" w:rsidRPr="004402AB" w:rsidRDefault="00C16F80" w:rsidP="00CE0456">
      <w:pPr>
        <w:pStyle w:val="NormalWeb"/>
        <w:spacing w:before="0" w:beforeAutospacing="0" w:after="90" w:afterAutospacing="0" w:line="360" w:lineRule="auto"/>
        <w:rPr>
          <w:rFonts w:ascii="Bookman Old Style" w:hAnsi="Bookman Old Style" w:cs="Arial"/>
          <w:color w:val="000000"/>
          <w:sz w:val="22"/>
          <w:szCs w:val="22"/>
        </w:rPr>
      </w:pPr>
      <w:r w:rsidRPr="004402AB">
        <w:rPr>
          <w:rFonts w:ascii="Bookman Old Style" w:hAnsi="Bookman Old Style" w:cs="Arial"/>
          <w:color w:val="000000"/>
          <w:sz w:val="22"/>
          <w:szCs w:val="22"/>
        </w:rPr>
        <w:t xml:space="preserve">The </w:t>
      </w:r>
      <w:r w:rsidRPr="004402AB">
        <w:rPr>
          <w:rFonts w:ascii="Bookman Old Style" w:hAnsi="Bookman Old Style" w:cs="Arial"/>
          <w:color w:val="000000"/>
          <w:sz w:val="22"/>
          <w:szCs w:val="22"/>
          <w:u w:val="single"/>
        </w:rPr>
        <w:t xml:space="preserve">PageMaker </w:t>
      </w:r>
      <w:r w:rsidRPr="004402AB">
        <w:rPr>
          <w:rFonts w:ascii="Bookman Old Style" w:hAnsi="Bookman Old Style" w:cs="Arial"/>
          <w:color w:val="000000"/>
          <w:sz w:val="22"/>
          <w:szCs w:val="22"/>
        </w:rPr>
        <w:t>window is designed to provide a number of elements to facilitate creating and editing a document. Learning the purpose of these elements will make working in PageMaker much easier. Here are the elements that you are most likely to use:</w:t>
      </w:r>
    </w:p>
    <w:p w:rsidR="004B2112" w:rsidRPr="004402AB" w:rsidRDefault="004B2112" w:rsidP="00CE0456">
      <w:pPr>
        <w:pStyle w:val="NormalWeb"/>
        <w:spacing w:before="0" w:beforeAutospacing="0" w:after="0" w:afterAutospacing="0" w:line="360" w:lineRule="auto"/>
        <w:rPr>
          <w:rFonts w:ascii="Bookman Old Style" w:hAnsi="Bookman Old Style" w:cs="Arial"/>
          <w:color w:val="000000"/>
          <w:sz w:val="22"/>
          <w:szCs w:val="22"/>
          <w:u w:val="single"/>
        </w:rPr>
      </w:pPr>
      <w:r w:rsidRPr="004402AB">
        <w:rPr>
          <w:rFonts w:ascii="Bookman Old Style" w:hAnsi="Bookman Old Style" w:cs="Arial"/>
          <w:color w:val="000000"/>
          <w:sz w:val="22"/>
          <w:szCs w:val="22"/>
          <w:u w:val="single"/>
        </w:rPr>
        <w:t>Title Bar</w:t>
      </w:r>
    </w:p>
    <w:p w:rsidR="00702060" w:rsidRPr="004402AB" w:rsidRDefault="004B2112" w:rsidP="00CE0456">
      <w:pPr>
        <w:pStyle w:val="NormalWeb"/>
        <w:spacing w:before="0" w:beforeAutospacing="0" w:after="0" w:afterAutospacing="0" w:line="360" w:lineRule="auto"/>
        <w:rPr>
          <w:rFonts w:ascii="Bookman Old Style" w:hAnsi="Bookman Old Style" w:cs="Arial"/>
          <w:color w:val="000000"/>
          <w:sz w:val="22"/>
          <w:szCs w:val="22"/>
        </w:rPr>
      </w:pPr>
      <w:r w:rsidRPr="004402AB">
        <w:rPr>
          <w:rFonts w:ascii="Bookman Old Style" w:hAnsi="Bookman Old Style" w:cs="Arial"/>
          <w:color w:val="000000"/>
          <w:sz w:val="22"/>
          <w:szCs w:val="22"/>
        </w:rPr>
        <w:t>The title bar will display the name of your document. If you are working with a brand new document and have yet to name it, the title bar will simply read: Untitled-1.</w:t>
      </w:r>
      <w:r w:rsidRPr="004402AB">
        <w:rPr>
          <w:rFonts w:ascii="Bookman Old Style" w:hAnsi="Bookman Old Style" w:cs="Arial"/>
          <w:color w:val="000000"/>
          <w:sz w:val="22"/>
          <w:szCs w:val="22"/>
        </w:rPr>
        <w:br/>
      </w:r>
      <w:r w:rsidRPr="004402AB">
        <w:rPr>
          <w:rStyle w:val="Strong"/>
          <w:rFonts w:ascii="Bookman Old Style" w:hAnsi="Bookman Old Style" w:cs="Arial"/>
          <w:color w:val="000000"/>
          <w:sz w:val="22"/>
          <w:szCs w:val="22"/>
          <w:u w:val="single"/>
          <w:bdr w:val="none" w:sz="0" w:space="0" w:color="auto" w:frame="1"/>
        </w:rPr>
        <w:t>Rulers</w:t>
      </w:r>
      <w:r w:rsidR="003E7524" w:rsidRPr="004402AB">
        <w:rPr>
          <w:rFonts w:ascii="Bookman Old Style" w:hAnsi="Bookman Old Style" w:cs="Arial"/>
          <w:color w:val="000000"/>
          <w:sz w:val="22"/>
          <w:szCs w:val="22"/>
          <w:u w:val="single"/>
        </w:rPr>
        <w:br/>
      </w:r>
      <w:r w:rsidRPr="004402AB">
        <w:rPr>
          <w:rFonts w:ascii="Bookman Old Style" w:hAnsi="Bookman Old Style" w:cs="Arial"/>
          <w:color w:val="000000"/>
          <w:sz w:val="22"/>
          <w:szCs w:val="22"/>
        </w:rPr>
        <w:t xml:space="preserve">PageMaker provides two customizable rulers, which run horizontally and vertically along your screen. You can set the rulers to measure in either inches or picas (picas are a unit of </w:t>
      </w:r>
      <w:r w:rsidRPr="004402AB">
        <w:rPr>
          <w:rFonts w:ascii="Bookman Old Style" w:hAnsi="Bookman Old Style" w:cs="Arial"/>
          <w:color w:val="000000"/>
          <w:sz w:val="22"/>
          <w:szCs w:val="22"/>
        </w:rPr>
        <w:lastRenderedPageBreak/>
        <w:t>measurement unique to typography. One pica is equivalent to 12 points, which is about 1/6 of an inch).</w:t>
      </w:r>
      <w:r w:rsidRPr="004402AB">
        <w:rPr>
          <w:rFonts w:ascii="Bookman Old Style" w:hAnsi="Bookman Old Style" w:cs="Arial"/>
          <w:color w:val="000000"/>
          <w:sz w:val="22"/>
          <w:szCs w:val="22"/>
        </w:rPr>
        <w:br/>
      </w:r>
      <w:r w:rsidRPr="004402AB">
        <w:rPr>
          <w:rStyle w:val="Strong"/>
          <w:rFonts w:ascii="Bookman Old Style" w:hAnsi="Bookman Old Style" w:cs="Arial"/>
          <w:color w:val="000000"/>
          <w:sz w:val="22"/>
          <w:szCs w:val="22"/>
          <w:u w:val="single"/>
          <w:bdr w:val="none" w:sz="0" w:space="0" w:color="auto" w:frame="1"/>
        </w:rPr>
        <w:t>Pasteboard</w:t>
      </w:r>
      <w:r w:rsidRPr="004402AB">
        <w:rPr>
          <w:rFonts w:ascii="Bookman Old Style" w:hAnsi="Bookman Old Style" w:cs="Arial"/>
          <w:color w:val="000000"/>
          <w:sz w:val="22"/>
          <w:szCs w:val="22"/>
          <w:u w:val="single"/>
        </w:rPr>
        <w:br/>
      </w:r>
      <w:r w:rsidRPr="004402AB">
        <w:rPr>
          <w:rFonts w:ascii="Bookman Old Style" w:hAnsi="Bookman Old Style" w:cs="Arial"/>
          <w:color w:val="000000"/>
          <w:sz w:val="22"/>
          <w:szCs w:val="22"/>
        </w:rPr>
        <w:t>This is the background that lies behind your PageMaker document. It is a handy element to use if you need to move text or images between pages. You can also place these items on the pasteboard until you decide where to position them on the page. Any text or images that you place on the pasteboard won't print.</w:t>
      </w:r>
      <w:r w:rsidRPr="004402AB">
        <w:rPr>
          <w:rFonts w:ascii="Bookman Old Style" w:hAnsi="Bookman Old Style" w:cs="Arial"/>
          <w:color w:val="000000"/>
          <w:sz w:val="22"/>
          <w:szCs w:val="22"/>
        </w:rPr>
        <w:br/>
      </w:r>
      <w:hyperlink r:id="rId6" w:tooltip="Page Icons" w:history="1">
        <w:r w:rsidRPr="004402AB">
          <w:rPr>
            <w:rFonts w:ascii="Bookman Old Style" w:hAnsi="Bookman Old Style" w:cs="Arial"/>
            <w:b/>
            <w:bCs/>
            <w:noProof/>
            <w:color w:val="014A7F"/>
            <w:sz w:val="22"/>
            <w:szCs w:val="22"/>
            <w:bdr w:val="none" w:sz="0" w:space="0" w:color="auto" w:frame="1"/>
            <w:lang w:val="en-US" w:eastAsia="en-US"/>
          </w:rPr>
          <w:drawing>
            <wp:inline distT="0" distB="0" distL="0" distR="0">
              <wp:extent cx="1784350" cy="1371600"/>
              <wp:effectExtent l="19050" t="0" r="6350" b="0"/>
              <wp:docPr id="39" name="Picture 39" descr="Page Icons">
                <a:hlinkClick xmlns:a="http://schemas.openxmlformats.org/drawingml/2006/main" r:id="rId6" tooltip="&quot;Page Ic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 Icons">
                        <a:hlinkClick r:id="rId6" tooltip="&quot;Page Icons&quot;"/>
                      </pic:cNvPr>
                      <pic:cNvPicPr>
                        <a:picLocks noChangeAspect="1" noChangeArrowheads="1"/>
                      </pic:cNvPicPr>
                    </pic:nvPicPr>
                    <pic:blipFill>
                      <a:blip r:embed="rId7"/>
                      <a:srcRect/>
                      <a:stretch>
                        <a:fillRect/>
                      </a:stretch>
                    </pic:blipFill>
                    <pic:spPr bwMode="auto">
                      <a:xfrm>
                        <a:off x="0" y="0"/>
                        <a:ext cx="1784350" cy="1371600"/>
                      </a:xfrm>
                      <a:prstGeom prst="rect">
                        <a:avLst/>
                      </a:prstGeom>
                      <a:noFill/>
                      <a:ln w="9525">
                        <a:noFill/>
                        <a:miter lim="800000"/>
                        <a:headEnd/>
                        <a:tailEnd/>
                      </a:ln>
                    </pic:spPr>
                  </pic:pic>
                </a:graphicData>
              </a:graphic>
            </wp:inline>
          </w:drawing>
        </w:r>
        <w:r w:rsidRPr="004402AB">
          <w:rPr>
            <w:rStyle w:val="bhinlineimageprompt"/>
            <w:rFonts w:ascii="Bookman Old Style" w:hAnsi="Bookman Old Style" w:cs="Arial"/>
            <w:b/>
            <w:bCs/>
            <w:color w:val="FFFFFF"/>
            <w:sz w:val="22"/>
            <w:szCs w:val="22"/>
            <w:bdr w:val="none" w:sz="0" w:space="0" w:color="auto" w:frame="1"/>
          </w:rPr>
          <w:t> </w:t>
        </w:r>
      </w:hyperlink>
    </w:p>
    <w:p w:rsidR="004B2112" w:rsidRPr="004402AB" w:rsidRDefault="004B2112" w:rsidP="00CE0456">
      <w:pPr>
        <w:pStyle w:val="NormalWeb"/>
        <w:spacing w:before="0" w:beforeAutospacing="0" w:after="0" w:afterAutospacing="0" w:line="360" w:lineRule="auto"/>
        <w:rPr>
          <w:rFonts w:ascii="Bookman Old Style" w:hAnsi="Bookman Old Style" w:cs="Arial"/>
          <w:color w:val="000000"/>
          <w:sz w:val="22"/>
          <w:szCs w:val="22"/>
        </w:rPr>
      </w:pPr>
      <w:r w:rsidRPr="004402AB">
        <w:rPr>
          <w:rStyle w:val="Strong"/>
          <w:rFonts w:ascii="Bookman Old Style" w:hAnsi="Bookman Old Style" w:cs="Arial"/>
          <w:color w:val="000000"/>
          <w:sz w:val="22"/>
          <w:szCs w:val="22"/>
          <w:u w:val="single"/>
          <w:bdr w:val="none" w:sz="0" w:space="0" w:color="auto" w:frame="1"/>
        </w:rPr>
        <w:t>Page Icons</w:t>
      </w:r>
      <w:r w:rsidR="00702060" w:rsidRPr="004402AB">
        <w:rPr>
          <w:rFonts w:ascii="Bookman Old Style" w:hAnsi="Bookman Old Style" w:cs="Arial"/>
          <w:color w:val="000000"/>
          <w:sz w:val="22"/>
          <w:szCs w:val="22"/>
        </w:rPr>
        <w:br/>
      </w:r>
      <w:r w:rsidRPr="004402AB">
        <w:rPr>
          <w:rFonts w:ascii="Bookman Old Style" w:hAnsi="Bookman Old Style" w:cs="Arial"/>
          <w:color w:val="000000"/>
          <w:sz w:val="22"/>
          <w:szCs w:val="22"/>
        </w:rPr>
        <w:t>The numbered page icons at the bottom left-hand corner of your screen each represent the pages of the document you are working on. The icon of the particular page that you ar</w:t>
      </w:r>
      <w:r w:rsidR="00702060" w:rsidRPr="004402AB">
        <w:rPr>
          <w:rFonts w:ascii="Bookman Old Style" w:hAnsi="Bookman Old Style" w:cs="Arial"/>
          <w:color w:val="000000"/>
          <w:sz w:val="22"/>
          <w:szCs w:val="22"/>
        </w:rPr>
        <w:t>e viewing will be highlighted.</w:t>
      </w:r>
      <w:r w:rsidR="00702060" w:rsidRPr="004402AB">
        <w:rPr>
          <w:rFonts w:ascii="Bookman Old Style" w:hAnsi="Bookman Old Style" w:cs="Arial"/>
          <w:color w:val="000000"/>
          <w:sz w:val="22"/>
          <w:szCs w:val="22"/>
        </w:rPr>
        <w:br/>
      </w:r>
      <w:r w:rsidRPr="004402AB">
        <w:rPr>
          <w:rFonts w:ascii="Bookman Old Style" w:hAnsi="Bookman Old Style" w:cs="Arial"/>
          <w:color w:val="000000"/>
          <w:sz w:val="22"/>
          <w:szCs w:val="22"/>
        </w:rPr>
        <w:t>The</w:t>
      </w:r>
      <w:r w:rsidRPr="004402AB">
        <w:rPr>
          <w:rStyle w:val="apple-converted-space"/>
          <w:rFonts w:ascii="Bookman Old Style" w:hAnsi="Bookman Old Style" w:cs="Arial"/>
          <w:color w:val="000000"/>
          <w:sz w:val="22"/>
          <w:szCs w:val="22"/>
        </w:rPr>
        <w:t> </w:t>
      </w:r>
      <w:r w:rsidRPr="004402AB">
        <w:rPr>
          <w:rStyle w:val="Strong"/>
          <w:rFonts w:ascii="Bookman Old Style" w:hAnsi="Bookman Old Style" w:cs="Arial"/>
          <w:color w:val="000000"/>
          <w:sz w:val="22"/>
          <w:szCs w:val="22"/>
          <w:bdr w:val="none" w:sz="0" w:space="0" w:color="auto" w:frame="1"/>
        </w:rPr>
        <w:t>L</w:t>
      </w:r>
      <w:r w:rsidRPr="004402AB">
        <w:rPr>
          <w:rStyle w:val="apple-converted-space"/>
          <w:rFonts w:ascii="Bookman Old Style" w:hAnsi="Bookman Old Style" w:cs="Arial"/>
          <w:color w:val="000000"/>
          <w:sz w:val="22"/>
          <w:szCs w:val="22"/>
        </w:rPr>
        <w:t> </w:t>
      </w:r>
      <w:r w:rsidRPr="004402AB">
        <w:rPr>
          <w:rFonts w:ascii="Bookman Old Style" w:hAnsi="Bookman Old Style" w:cs="Arial"/>
          <w:color w:val="000000"/>
          <w:sz w:val="22"/>
          <w:szCs w:val="22"/>
        </w:rPr>
        <w:t>and</w:t>
      </w:r>
      <w:r w:rsidRPr="004402AB">
        <w:rPr>
          <w:rStyle w:val="apple-converted-space"/>
          <w:rFonts w:ascii="Bookman Old Style" w:hAnsi="Bookman Old Style" w:cs="Arial"/>
          <w:color w:val="000000"/>
          <w:sz w:val="22"/>
          <w:szCs w:val="22"/>
        </w:rPr>
        <w:t> </w:t>
      </w:r>
      <w:r w:rsidRPr="004402AB">
        <w:rPr>
          <w:rStyle w:val="Strong"/>
          <w:rFonts w:ascii="Bookman Old Style" w:hAnsi="Bookman Old Style" w:cs="Arial"/>
          <w:color w:val="000000"/>
          <w:sz w:val="22"/>
          <w:szCs w:val="22"/>
          <w:bdr w:val="none" w:sz="0" w:space="0" w:color="auto" w:frame="1"/>
        </w:rPr>
        <w:t>R</w:t>
      </w:r>
      <w:r w:rsidRPr="004402AB">
        <w:rPr>
          <w:rStyle w:val="apple-converted-space"/>
          <w:rFonts w:ascii="Bookman Old Style" w:hAnsi="Bookman Old Style" w:cs="Arial"/>
          <w:color w:val="000000"/>
          <w:sz w:val="22"/>
          <w:szCs w:val="22"/>
        </w:rPr>
        <w:t> </w:t>
      </w:r>
      <w:r w:rsidRPr="004402AB">
        <w:rPr>
          <w:rFonts w:ascii="Bookman Old Style" w:hAnsi="Bookman Old Style" w:cs="Arial"/>
          <w:color w:val="000000"/>
          <w:sz w:val="22"/>
          <w:szCs w:val="22"/>
        </w:rPr>
        <w:t>icons in the extreme left represent your master pages. Any items on the master pages appear on all of the document's pages.</w:t>
      </w:r>
    </w:p>
    <w:p w:rsidR="00702060" w:rsidRPr="004402AB" w:rsidRDefault="007C4131" w:rsidP="00CE0456">
      <w:pPr>
        <w:spacing w:after="0" w:line="360" w:lineRule="auto"/>
        <w:rPr>
          <w:rFonts w:ascii="Bookman Old Style" w:eastAsia="Times New Roman" w:hAnsi="Bookman Old Style" w:cs="Arial"/>
          <w:color w:val="000000"/>
        </w:rPr>
      </w:pPr>
      <w:r w:rsidRPr="004402AB">
        <w:rPr>
          <w:rFonts w:ascii="Bookman Old Style" w:eastAsia="Times New Roman" w:hAnsi="Bookman Old Style" w:cs="Arial"/>
          <w:b/>
          <w:bCs/>
          <w:color w:val="000000"/>
          <w:u w:val="single"/>
        </w:rPr>
        <w:t>Scroll Bars</w:t>
      </w:r>
      <w:r w:rsidRPr="004402AB">
        <w:rPr>
          <w:rFonts w:ascii="Bookman Old Style" w:eastAsia="Times New Roman" w:hAnsi="Bookman Old Style" w:cs="Arial"/>
          <w:color w:val="000000"/>
          <w:u w:val="single"/>
        </w:rPr>
        <w:br/>
      </w:r>
      <w:r w:rsidRPr="004402AB">
        <w:rPr>
          <w:rFonts w:ascii="Bookman Old Style" w:eastAsia="Times New Roman" w:hAnsi="Bookman Old Style" w:cs="Arial"/>
          <w:color w:val="000000"/>
        </w:rPr>
        <w:t>Much like Word and other Microsoft programs, these are designed to enable you to move from one point to the other on the page you are working on. However, you won't use the scroll bars to move from one page to another.</w:t>
      </w:r>
      <w:r w:rsidRPr="004402AB">
        <w:rPr>
          <w:rFonts w:ascii="Bookman Old Style" w:eastAsia="Times New Roman" w:hAnsi="Bookman Old Style" w:cs="Arial"/>
          <w:color w:val="000000"/>
        </w:rPr>
        <w:br/>
      </w:r>
      <w:r w:rsidRPr="004402AB">
        <w:rPr>
          <w:rFonts w:ascii="Bookman Old Style" w:eastAsia="Times New Roman" w:hAnsi="Bookman Old Style" w:cs="Arial"/>
          <w:b/>
          <w:bCs/>
          <w:color w:val="000000"/>
          <w:u w:val="single"/>
        </w:rPr>
        <w:t>Resize Box</w:t>
      </w:r>
      <w:r w:rsidRPr="004402AB">
        <w:rPr>
          <w:rFonts w:ascii="Bookman Old Style" w:eastAsia="Times New Roman" w:hAnsi="Bookman Old Style" w:cs="Arial"/>
          <w:color w:val="000000"/>
          <w:u w:val="single"/>
        </w:rPr>
        <w:br/>
      </w:r>
      <w:r w:rsidRPr="004402AB">
        <w:rPr>
          <w:rFonts w:ascii="Bookman Old Style" w:eastAsia="Times New Roman" w:hAnsi="Bookman Old Style" w:cs="Arial"/>
          <w:color w:val="000000"/>
        </w:rPr>
        <w:t>This is located in the lower right-hand corner of the screen, and is used to adjust the size of the window. To resize the window, you will click and drag here to adjust the window to the size you desire.</w:t>
      </w:r>
      <w:r w:rsidRPr="004402AB">
        <w:rPr>
          <w:rFonts w:ascii="Bookman Old Style" w:eastAsia="Times New Roman" w:hAnsi="Bookman Old Style" w:cs="Arial"/>
          <w:color w:val="000000"/>
        </w:rPr>
        <w:br/>
      </w:r>
      <w:r w:rsidRPr="004402AB">
        <w:rPr>
          <w:rFonts w:ascii="Bookman Old Style" w:eastAsia="Times New Roman" w:hAnsi="Bookman Old Style" w:cs="Arial"/>
          <w:b/>
          <w:bCs/>
          <w:color w:val="000000"/>
          <w:u w:val="single"/>
        </w:rPr>
        <w:t>Previous Size Box</w:t>
      </w:r>
      <w:r w:rsidRPr="004402AB">
        <w:rPr>
          <w:rFonts w:ascii="Bookman Old Style" w:eastAsia="Times New Roman" w:hAnsi="Bookman Old Style" w:cs="Arial"/>
          <w:color w:val="000000"/>
          <w:u w:val="single"/>
        </w:rPr>
        <w:br/>
      </w:r>
      <w:r w:rsidRPr="004402AB">
        <w:rPr>
          <w:rFonts w:ascii="Bookman Old Style" w:eastAsia="Times New Roman" w:hAnsi="Bookman Old Style" w:cs="Arial"/>
          <w:color w:val="000000"/>
        </w:rPr>
        <w:t>Also called the "Refresh Box," this feature is in the upper right corner and is used to refresh your screen display. It is particularly useful if you are experimenting with different styles and sizes. Using this feature clears the screen of previous edits so you can start afresh.</w:t>
      </w:r>
    </w:p>
    <w:p w:rsidR="007C4131" w:rsidRPr="004402AB" w:rsidRDefault="007C4131" w:rsidP="00CE0456">
      <w:pPr>
        <w:spacing w:after="0" w:line="360" w:lineRule="auto"/>
        <w:rPr>
          <w:rFonts w:ascii="Bookman Old Style" w:eastAsia="Times New Roman" w:hAnsi="Bookman Old Style" w:cs="Arial"/>
          <w:color w:val="000000"/>
        </w:rPr>
      </w:pPr>
      <w:r w:rsidRPr="004402AB">
        <w:rPr>
          <w:rFonts w:ascii="Bookman Old Style" w:eastAsia="Times New Roman" w:hAnsi="Bookman Old Style" w:cs="Arial"/>
          <w:b/>
          <w:bCs/>
          <w:color w:val="000000"/>
          <w:u w:val="single"/>
        </w:rPr>
        <w:t>The ToolBox</w:t>
      </w:r>
    </w:p>
    <w:p w:rsidR="007C4131" w:rsidRPr="004402AB" w:rsidRDefault="007C4131" w:rsidP="00CE0456">
      <w:pPr>
        <w:spacing w:after="97"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The Adobe PageMaker toolbox offers all the desktop publishing tools you need to design brochures, postcards, business cards, letterheads, or other</w:t>
      </w:r>
    </w:p>
    <w:p w:rsidR="007C4131" w:rsidRPr="004402AB" w:rsidRDefault="007C4131" w:rsidP="00CE0456">
      <w:pPr>
        <w:spacing w:after="97"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publications in PageMaker. To display and access the Toolbox, click on the "Window" menu and click on "Tools." The toolbox will now be displayed. You can toggle between a visible and hidden toolbox as needed to maximize your workspace.</w:t>
      </w:r>
    </w:p>
    <w:p w:rsidR="007C4131" w:rsidRPr="004402AB" w:rsidRDefault="003E7524" w:rsidP="00CE0456">
      <w:pPr>
        <w:spacing w:after="0" w:line="360" w:lineRule="auto"/>
        <w:ind w:left="-450"/>
        <w:rPr>
          <w:rFonts w:ascii="Bookman Old Style" w:eastAsia="Times New Roman" w:hAnsi="Bookman Old Style" w:cs="Arial"/>
          <w:color w:val="000000"/>
        </w:rPr>
      </w:pPr>
      <w:r w:rsidRPr="004402AB">
        <w:rPr>
          <w:rFonts w:ascii="Bookman Old Style" w:eastAsia="Times New Roman" w:hAnsi="Bookman Old Style" w:cs="Arial"/>
          <w:noProof/>
          <w:color w:val="000000"/>
          <w:lang w:val="en-US" w:eastAsia="en-US"/>
        </w:rPr>
        <w:lastRenderedPageBreak/>
        <w:drawing>
          <wp:inline distT="0" distB="0" distL="0" distR="0">
            <wp:extent cx="1426210" cy="2296160"/>
            <wp:effectExtent l="19050" t="0" r="2540" b="0"/>
            <wp:docPr id="20" name="Picture 2" descr="http://images.brighthub.com/D7/7/D77DD14D65CFA43406D55AC0B378CD4F7DADC72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brighthub.com/D7/7/D77DD14D65CFA43406D55AC0B378CD4F7DADC729_small.jpg"/>
                    <pic:cNvPicPr>
                      <a:picLocks noChangeAspect="1" noChangeArrowheads="1"/>
                    </pic:cNvPicPr>
                  </pic:nvPicPr>
                  <pic:blipFill>
                    <a:blip r:embed="rId8"/>
                    <a:srcRect/>
                    <a:stretch>
                      <a:fillRect/>
                    </a:stretch>
                  </pic:blipFill>
                  <pic:spPr bwMode="auto">
                    <a:xfrm>
                      <a:off x="0" y="0"/>
                      <a:ext cx="1426210" cy="2296160"/>
                    </a:xfrm>
                    <a:prstGeom prst="rect">
                      <a:avLst/>
                    </a:prstGeom>
                    <a:noFill/>
                    <a:ln w="9525">
                      <a:noFill/>
                      <a:miter lim="800000"/>
                      <a:headEnd/>
                      <a:tailEnd/>
                    </a:ln>
                  </pic:spPr>
                </pic:pic>
              </a:graphicData>
            </a:graphic>
          </wp:inline>
        </w:drawing>
      </w:r>
      <w:r w:rsidR="007C4131" w:rsidRPr="004402AB">
        <w:rPr>
          <w:rFonts w:ascii="Bookman Old Style" w:eastAsia="Times New Roman" w:hAnsi="Bookman Old Style" w:cs="Arial"/>
          <w:noProof/>
          <w:color w:val="000000"/>
          <w:lang w:val="en-US" w:eastAsia="en-US"/>
        </w:rPr>
        <w:drawing>
          <wp:inline distT="0" distB="0" distL="0" distR="0">
            <wp:extent cx="1426210" cy="2296160"/>
            <wp:effectExtent l="19050" t="0" r="2540" b="0"/>
            <wp:docPr id="1" name="Picture 1" descr="http://images.brighthub.com/2B/B/2BB07E1B4DFC9EB7F094488ED11EEEAD9856638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brighthub.com/2B/B/2BB07E1B4DFC9EB7F094488ED11EEEAD98566381_small.jpg"/>
                    <pic:cNvPicPr>
                      <a:picLocks noChangeAspect="1" noChangeArrowheads="1"/>
                    </pic:cNvPicPr>
                  </pic:nvPicPr>
                  <pic:blipFill>
                    <a:blip r:embed="rId9"/>
                    <a:srcRect/>
                    <a:stretch>
                      <a:fillRect/>
                    </a:stretch>
                  </pic:blipFill>
                  <pic:spPr bwMode="auto">
                    <a:xfrm>
                      <a:off x="0" y="0"/>
                      <a:ext cx="1426210" cy="2296160"/>
                    </a:xfrm>
                    <a:prstGeom prst="rect">
                      <a:avLst/>
                    </a:prstGeom>
                    <a:noFill/>
                    <a:ln w="9525">
                      <a:noFill/>
                      <a:miter lim="800000"/>
                      <a:headEnd/>
                      <a:tailEnd/>
                    </a:ln>
                  </pic:spPr>
                </pic:pic>
              </a:graphicData>
            </a:graphic>
          </wp:inline>
        </w:drawing>
      </w:r>
      <w:r w:rsidR="007C4131" w:rsidRPr="004402AB">
        <w:rPr>
          <w:rFonts w:ascii="Bookman Old Style" w:eastAsia="Times New Roman" w:hAnsi="Bookman Old Style" w:cs="Arial"/>
          <w:noProof/>
          <w:color w:val="000000"/>
          <w:lang w:val="en-US" w:eastAsia="en-US"/>
        </w:rPr>
        <w:drawing>
          <wp:inline distT="0" distB="0" distL="0" distR="0">
            <wp:extent cx="2781300" cy="2349500"/>
            <wp:effectExtent l="19050" t="0" r="0" b="0"/>
            <wp:docPr id="3" name="Picture 3" descr="http://images.brighthub.com/5A/7/5A772A3FE6BA126B22E789C7D3E670A83E7CC83A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brighthub.com/5A/7/5A772A3FE6BA126B22E789C7D3E670A83E7CC83A_small.jpg"/>
                    <pic:cNvPicPr>
                      <a:picLocks noChangeAspect="1" noChangeArrowheads="1"/>
                    </pic:cNvPicPr>
                  </pic:nvPicPr>
                  <pic:blipFill>
                    <a:blip r:embed="rId10"/>
                    <a:srcRect/>
                    <a:stretch>
                      <a:fillRect/>
                    </a:stretch>
                  </pic:blipFill>
                  <pic:spPr bwMode="auto">
                    <a:xfrm>
                      <a:off x="0" y="0"/>
                      <a:ext cx="2781300" cy="2349500"/>
                    </a:xfrm>
                    <a:prstGeom prst="rect">
                      <a:avLst/>
                    </a:prstGeom>
                    <a:noFill/>
                    <a:ln w="9525">
                      <a:noFill/>
                      <a:miter lim="800000"/>
                      <a:headEnd/>
                      <a:tailEnd/>
                    </a:ln>
                  </pic:spPr>
                </pic:pic>
              </a:graphicData>
            </a:graphic>
          </wp:inline>
        </w:drawing>
      </w:r>
    </w:p>
    <w:p w:rsidR="007C4131" w:rsidRPr="004402AB" w:rsidRDefault="007C4131" w:rsidP="00CE0456">
      <w:pPr>
        <w:numPr>
          <w:ilvl w:val="0"/>
          <w:numId w:val="1"/>
        </w:numPr>
        <w:spacing w:after="0" w:line="360" w:lineRule="auto"/>
        <w:ind w:left="0"/>
        <w:rPr>
          <w:rFonts w:ascii="Bookman Old Style" w:eastAsia="Times New Roman" w:hAnsi="Bookman Old Style" w:cs="Arial"/>
          <w:color w:val="000000"/>
        </w:rPr>
      </w:pPr>
      <w:r w:rsidRPr="004402AB">
        <w:rPr>
          <w:rFonts w:ascii="Bookman Old Style" w:eastAsia="Times New Roman" w:hAnsi="Bookman Old Style" w:cs="Arial"/>
          <w:b/>
          <w:bCs/>
          <w:color w:val="000000"/>
          <w:u w:val="single"/>
        </w:rPr>
        <w:t>The Pointer Tool</w:t>
      </w:r>
      <w:r w:rsidR="003E7524" w:rsidRPr="004402AB">
        <w:rPr>
          <w:rFonts w:ascii="Bookman Old Style" w:eastAsia="Times New Roman" w:hAnsi="Bookman Old Style" w:cs="Arial"/>
          <w:b/>
          <w:bCs/>
          <w:noProof/>
          <w:color w:val="000000"/>
          <w:lang w:val="en-US" w:eastAsia="en-US"/>
        </w:rPr>
        <w:drawing>
          <wp:inline distT="0" distB="0" distL="0" distR="0">
            <wp:extent cx="1426210" cy="1426210"/>
            <wp:effectExtent l="19050" t="0" r="2540" b="0"/>
            <wp:docPr id="23" name="Picture 4" descr="The Pointer Tool">
              <a:hlinkClick xmlns:a="http://schemas.openxmlformats.org/drawingml/2006/main" r:id="rId11" tooltip="&quot;The Pointer T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Pointer Tool">
                      <a:hlinkClick r:id="rId11" tooltip="&quot;The Pointer Tool&quot;"/>
                    </pic:cNvPr>
                    <pic:cNvPicPr>
                      <a:picLocks noChangeAspect="1" noChangeArrowheads="1"/>
                    </pic:cNvPicPr>
                  </pic:nvPicPr>
                  <pic:blipFill>
                    <a:blip r:embed="rId12"/>
                    <a:srcRect/>
                    <a:stretch>
                      <a:fillRect/>
                    </a:stretch>
                  </pic:blipFill>
                  <pic:spPr bwMode="auto">
                    <a:xfrm>
                      <a:off x="0" y="0"/>
                      <a:ext cx="1426210" cy="1426210"/>
                    </a:xfrm>
                    <a:prstGeom prst="rect">
                      <a:avLst/>
                    </a:prstGeom>
                    <a:noFill/>
                    <a:ln w="9525">
                      <a:noFill/>
                      <a:miter lim="800000"/>
                      <a:headEnd/>
                      <a:tailEnd/>
                    </a:ln>
                  </pic:spPr>
                </pic:pic>
              </a:graphicData>
            </a:graphic>
          </wp:inline>
        </w:drawing>
      </w:r>
      <w:hyperlink r:id="rId13" w:tooltip="The Pointer Tool" w:history="1">
        <w:r w:rsidRPr="004402AB">
          <w:rPr>
            <w:rFonts w:ascii="Bookman Old Style" w:eastAsia="Times New Roman" w:hAnsi="Bookman Old Style" w:cs="Arial"/>
            <w:b/>
            <w:bCs/>
            <w:color w:val="FFFFFF"/>
          </w:rPr>
          <w:t> </w:t>
        </w:r>
      </w:hyperlink>
    </w:p>
    <w:p w:rsidR="004148F5" w:rsidRPr="004402AB" w:rsidRDefault="00CE0456" w:rsidP="00CE0456">
      <w:pPr>
        <w:spacing w:after="97" w:line="360" w:lineRule="auto"/>
        <w:rPr>
          <w:rFonts w:ascii="Bookman Old Style" w:eastAsia="Times New Roman" w:hAnsi="Bookman Old Style" w:cs="Arial"/>
          <w:color w:val="000000"/>
        </w:rPr>
      </w:pPr>
      <w:r w:rsidRPr="00CE0456">
        <w:rPr>
          <w:rFonts w:ascii="Bookman Old Style" w:eastAsia="Times New Roman" w:hAnsi="Bookman Old Style" w:cs="Arial"/>
          <w:noProof/>
          <w:color w:val="000000"/>
          <w:lang w:val="en-US" w:eastAsia="en-US"/>
        </w:rPr>
        <w:drawing>
          <wp:inline distT="0" distB="0" distL="0" distR="0">
            <wp:extent cx="1426210" cy="1426210"/>
            <wp:effectExtent l="19050" t="0" r="2540" b="0"/>
            <wp:docPr id="4" name="Picture 5" descr="The Text Tool">
              <a:hlinkClick xmlns:a="http://schemas.openxmlformats.org/drawingml/2006/main" r:id="rId14" tooltip="&quot;The Text T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Text Tool">
                      <a:hlinkClick r:id="rId14" tooltip="&quot;The Text Tool&quot;"/>
                    </pic:cNvPr>
                    <pic:cNvPicPr>
                      <a:picLocks noChangeAspect="1" noChangeArrowheads="1"/>
                    </pic:cNvPicPr>
                  </pic:nvPicPr>
                  <pic:blipFill>
                    <a:blip r:embed="rId15"/>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702060" w:rsidRPr="004402AB" w:rsidRDefault="007C4131" w:rsidP="00CE0456">
      <w:pPr>
        <w:spacing w:after="97"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The Pointer tool enables you to pick, drag and drop text boxes, images and other objects, which can then be resized, moved or can have their attributes changed.</w:t>
      </w:r>
      <w:hyperlink r:id="rId16" w:tooltip="The Text Tool" w:history="1">
        <w:r w:rsidRPr="004402AB">
          <w:rPr>
            <w:rFonts w:ascii="Bookman Old Style" w:eastAsia="Times New Roman" w:hAnsi="Bookman Old Style" w:cs="Arial"/>
            <w:b/>
            <w:bCs/>
            <w:color w:val="FFFFFF"/>
          </w:rPr>
          <w:t> </w:t>
        </w:r>
      </w:hyperlink>
    </w:p>
    <w:p w:rsidR="007C4131" w:rsidRPr="004402AB" w:rsidRDefault="007C4131" w:rsidP="00CE0456">
      <w:pPr>
        <w:numPr>
          <w:ilvl w:val="0"/>
          <w:numId w:val="1"/>
        </w:numPr>
        <w:spacing w:after="0" w:line="360" w:lineRule="auto"/>
        <w:ind w:left="0"/>
        <w:rPr>
          <w:rFonts w:ascii="Bookman Old Style" w:eastAsia="Times New Roman" w:hAnsi="Bookman Old Style" w:cs="Arial"/>
          <w:color w:val="000000"/>
          <w:u w:val="single"/>
        </w:rPr>
      </w:pPr>
      <w:r w:rsidRPr="004402AB">
        <w:rPr>
          <w:rFonts w:ascii="Bookman Old Style" w:eastAsia="Times New Roman" w:hAnsi="Bookman Old Style" w:cs="Arial"/>
          <w:b/>
          <w:bCs/>
          <w:color w:val="000000"/>
          <w:u w:val="single"/>
        </w:rPr>
        <w:t>The Text Tool</w:t>
      </w:r>
      <w:r w:rsidR="00702060" w:rsidRPr="004402AB">
        <w:rPr>
          <w:rFonts w:ascii="Bookman Old Style" w:eastAsia="Times New Roman" w:hAnsi="Bookman Old Style" w:cs="Arial"/>
          <w:color w:val="000000"/>
          <w:u w:val="single"/>
        </w:rPr>
        <w:t xml:space="preserve"> </w:t>
      </w:r>
      <w:r w:rsidRPr="004402AB">
        <w:rPr>
          <w:rFonts w:ascii="Bookman Old Style" w:eastAsia="Times New Roman" w:hAnsi="Bookman Old Style" w:cs="Arial"/>
          <w:color w:val="000000"/>
        </w:rPr>
        <w:t>The Text tool enables you to select and edit text, as well as insert text boxes. Click the text tool and then click on the document and start typing in text</w:t>
      </w:r>
      <w:r w:rsidRPr="004402AB">
        <w:rPr>
          <w:rFonts w:ascii="Bookman Old Style" w:eastAsia="Times New Roman" w:hAnsi="Bookman Old Style" w:cs="Arial"/>
          <w:b/>
          <w:bCs/>
          <w:noProof/>
          <w:color w:val="014A7F"/>
          <w:bdr w:val="none" w:sz="0" w:space="0" w:color="auto" w:frame="1"/>
          <w:lang w:val="en-US" w:eastAsia="en-US"/>
        </w:rPr>
        <w:drawing>
          <wp:inline distT="0" distB="0" distL="0" distR="0">
            <wp:extent cx="1426210" cy="1426210"/>
            <wp:effectExtent l="19050" t="0" r="2540" b="0"/>
            <wp:docPr id="6" name="Picture 6" descr="Rotate Tool">
              <a:hlinkClick xmlns:a="http://schemas.openxmlformats.org/drawingml/2006/main" r:id="rId17" tooltip="&quot;Rotate T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tate Tool">
                      <a:hlinkClick r:id="rId17" tooltip="&quot;Rotate Tool&quot;"/>
                    </pic:cNvPr>
                    <pic:cNvPicPr>
                      <a:picLocks noChangeAspect="1" noChangeArrowheads="1"/>
                    </pic:cNvPicPr>
                  </pic:nvPicPr>
                  <pic:blipFill>
                    <a:blip r:embed="rId18"/>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00702060" w:rsidRPr="004402AB">
        <w:rPr>
          <w:rFonts w:ascii="Bookman Old Style" w:hAnsi="Bookman Old Style"/>
        </w:rPr>
        <w:t xml:space="preserve">                                                                                                                                                    </w:t>
      </w:r>
      <w:r w:rsidRPr="004402AB">
        <w:rPr>
          <w:rFonts w:ascii="Bookman Old Style" w:eastAsia="Times New Roman" w:hAnsi="Bookman Old Style" w:cs="Arial"/>
          <w:b/>
          <w:bCs/>
          <w:color w:val="FFFFFF"/>
        </w:rPr>
        <w:t> </w:t>
      </w:r>
      <w:r w:rsidRPr="004402AB">
        <w:rPr>
          <w:rFonts w:ascii="Bookman Old Style" w:eastAsia="Times New Roman" w:hAnsi="Bookman Old Style" w:cs="Arial"/>
          <w:b/>
          <w:bCs/>
          <w:color w:val="000000"/>
          <w:u w:val="single"/>
        </w:rPr>
        <w:t>Rotate Tool</w:t>
      </w:r>
      <w:r w:rsidR="00702060" w:rsidRPr="004402AB">
        <w:rPr>
          <w:rFonts w:ascii="Bookman Old Style" w:eastAsia="Times New Roman" w:hAnsi="Bookman Old Style" w:cs="Arial"/>
          <w:color w:val="000000"/>
        </w:rPr>
        <w:t xml:space="preserve"> </w:t>
      </w:r>
      <w:r w:rsidRPr="004402AB">
        <w:rPr>
          <w:rFonts w:ascii="Bookman Old Style" w:eastAsia="Times New Roman" w:hAnsi="Bookman Old Style" w:cs="Arial"/>
          <w:color w:val="000000"/>
        </w:rPr>
        <w:t>The rotate tool enables you to rotate a text box or image to a desired angle. Select the rotate tool, and click on the object's reference point. Drag the object to the angle you want it to be.</w:t>
      </w:r>
    </w:p>
    <w:p w:rsidR="007C4131" w:rsidRPr="004402AB" w:rsidRDefault="007C4131" w:rsidP="00CE0456">
      <w:pPr>
        <w:numPr>
          <w:ilvl w:val="0"/>
          <w:numId w:val="1"/>
        </w:numPr>
        <w:spacing w:after="0" w:line="360" w:lineRule="auto"/>
        <w:ind w:left="0"/>
        <w:rPr>
          <w:rFonts w:ascii="Bookman Old Style" w:eastAsia="Times New Roman" w:hAnsi="Bookman Old Style" w:cs="Arial"/>
          <w:color w:val="000000"/>
        </w:rPr>
      </w:pPr>
      <w:r w:rsidRPr="004402AB">
        <w:rPr>
          <w:rFonts w:ascii="Bookman Old Style" w:eastAsia="Times New Roman" w:hAnsi="Bookman Old Style" w:cs="Arial"/>
          <w:b/>
          <w:bCs/>
          <w:color w:val="000000"/>
          <w:u w:val="single"/>
        </w:rPr>
        <w:lastRenderedPageBreak/>
        <w:t>Crop Tool</w:t>
      </w:r>
      <w:hyperlink r:id="rId19" w:tooltip="Crop Tool" w:history="1">
        <w:r w:rsidRPr="004402AB">
          <w:rPr>
            <w:rFonts w:ascii="Bookman Old Style" w:eastAsia="Times New Roman" w:hAnsi="Bookman Old Style" w:cs="Arial"/>
            <w:noProof/>
            <w:color w:val="014A7F"/>
            <w:bdr w:val="none" w:sz="0" w:space="0" w:color="auto" w:frame="1"/>
            <w:lang w:val="en-US" w:eastAsia="en-US"/>
          </w:rPr>
          <w:drawing>
            <wp:inline distT="0" distB="0" distL="0" distR="0">
              <wp:extent cx="1426210" cy="1426210"/>
              <wp:effectExtent l="19050" t="0" r="2540" b="0"/>
              <wp:docPr id="7" name="Picture 7" descr="Crop Tool">
                <a:hlinkClick xmlns:a="http://schemas.openxmlformats.org/drawingml/2006/main" r:id="rId19" tooltip="&quot;Crop T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p Tool">
                        <a:hlinkClick r:id="rId19" tooltip="&quot;Crop Tool&quot;"/>
                      </pic:cNvPr>
                      <pic:cNvPicPr>
                        <a:picLocks noChangeAspect="1" noChangeArrowheads="1"/>
                      </pic:cNvPicPr>
                    </pic:nvPicPr>
                    <pic:blipFill>
                      <a:blip r:embed="rId20"/>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4402AB">
          <w:rPr>
            <w:rFonts w:ascii="Bookman Old Style" w:eastAsia="Times New Roman" w:hAnsi="Bookman Old Style" w:cs="Arial"/>
            <w:color w:val="FFFFFF"/>
          </w:rPr>
          <w:t> </w:t>
        </w:r>
      </w:hyperlink>
    </w:p>
    <w:p w:rsidR="007C4131" w:rsidRPr="004402AB" w:rsidRDefault="007C4131" w:rsidP="00CE0456">
      <w:pPr>
        <w:spacing w:after="0"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Enables you to crop imported images down to size. You can only use this Pagemaker tool on </w:t>
      </w:r>
      <w:r w:rsidRPr="004402AB">
        <w:rPr>
          <w:rFonts w:ascii="Bookman Old Style" w:eastAsia="Times New Roman" w:hAnsi="Bookman Old Style" w:cs="Arial"/>
          <w:b/>
          <w:bCs/>
          <w:color w:val="000000"/>
        </w:rPr>
        <w:t>.tiff</w:t>
      </w:r>
      <w:r w:rsidRPr="004402AB">
        <w:rPr>
          <w:rFonts w:ascii="Bookman Old Style" w:eastAsia="Times New Roman" w:hAnsi="Bookman Old Style" w:cs="Arial"/>
          <w:color w:val="000000"/>
        </w:rPr>
        <w:t> images.</w:t>
      </w:r>
    </w:p>
    <w:p w:rsidR="007C4131" w:rsidRPr="004402AB" w:rsidRDefault="007C4131" w:rsidP="00CE0456">
      <w:pPr>
        <w:numPr>
          <w:ilvl w:val="0"/>
          <w:numId w:val="1"/>
        </w:numPr>
        <w:spacing w:after="0" w:line="360" w:lineRule="auto"/>
        <w:ind w:left="0"/>
        <w:rPr>
          <w:rFonts w:ascii="Bookman Old Style" w:eastAsia="Times New Roman" w:hAnsi="Bookman Old Style" w:cs="Arial"/>
          <w:color w:val="000000"/>
        </w:rPr>
      </w:pPr>
      <w:r w:rsidRPr="004402AB">
        <w:rPr>
          <w:rFonts w:ascii="Bookman Old Style" w:eastAsia="Times New Roman" w:hAnsi="Bookman Old Style" w:cs="Arial"/>
          <w:b/>
          <w:bCs/>
          <w:color w:val="000000"/>
          <w:u w:val="single"/>
        </w:rPr>
        <w:t>Oblique Line Tool</w:t>
      </w:r>
      <w:hyperlink r:id="rId21" w:tooltip="Oblique Line" w:history="1">
        <w:r w:rsidRPr="004402AB">
          <w:rPr>
            <w:rFonts w:ascii="Bookman Old Style" w:eastAsia="Times New Roman" w:hAnsi="Bookman Old Style" w:cs="Arial"/>
            <w:b/>
            <w:bCs/>
            <w:noProof/>
            <w:color w:val="014A7F"/>
            <w:bdr w:val="none" w:sz="0" w:space="0" w:color="auto" w:frame="1"/>
            <w:lang w:val="en-US" w:eastAsia="en-US"/>
          </w:rPr>
          <w:drawing>
            <wp:inline distT="0" distB="0" distL="0" distR="0">
              <wp:extent cx="1426210" cy="1426210"/>
              <wp:effectExtent l="19050" t="0" r="2540" b="0"/>
              <wp:docPr id="8" name="Picture 8" descr="Oblique Line">
                <a:hlinkClick xmlns:a="http://schemas.openxmlformats.org/drawingml/2006/main" r:id="rId21" tooltip="&quot;Oblique 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blique Line">
                        <a:hlinkClick r:id="rId21" tooltip="&quot;Oblique Line&quot;"/>
                      </pic:cNvPr>
                      <pic:cNvPicPr>
                        <a:picLocks noChangeAspect="1" noChangeArrowheads="1"/>
                      </pic:cNvPicPr>
                    </pic:nvPicPr>
                    <pic:blipFill>
                      <a:blip r:embed="rId22"/>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4402AB">
          <w:rPr>
            <w:rFonts w:ascii="Bookman Old Style" w:eastAsia="Times New Roman" w:hAnsi="Bookman Old Style" w:cs="Arial"/>
            <w:b/>
            <w:bCs/>
            <w:color w:val="FFFFFF"/>
          </w:rPr>
          <w:t> </w:t>
        </w:r>
      </w:hyperlink>
    </w:p>
    <w:p w:rsidR="007C4131" w:rsidRPr="004402AB" w:rsidRDefault="007C4131" w:rsidP="00CE0456">
      <w:pPr>
        <w:spacing w:after="97"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Enables you to draw straight lines at an angle. Click on the oblique line tool, then click on the document. Drag in the desired direction to draw a line.</w:t>
      </w:r>
    </w:p>
    <w:p w:rsidR="007C4131" w:rsidRPr="004402AB" w:rsidRDefault="0022483D" w:rsidP="00CE0456">
      <w:pPr>
        <w:numPr>
          <w:ilvl w:val="0"/>
          <w:numId w:val="1"/>
        </w:numPr>
        <w:spacing w:after="0" w:line="360" w:lineRule="auto"/>
        <w:ind w:left="0"/>
        <w:rPr>
          <w:rFonts w:ascii="Bookman Old Style" w:eastAsia="Times New Roman" w:hAnsi="Bookman Old Style" w:cs="Arial"/>
          <w:color w:val="000000"/>
          <w:u w:val="single"/>
        </w:rPr>
      </w:pPr>
      <w:hyperlink r:id="rId23" w:tooltip="Constrained Line" w:history="1">
        <w:r w:rsidR="007C4131" w:rsidRPr="004402AB">
          <w:rPr>
            <w:rFonts w:ascii="Bookman Old Style" w:eastAsia="Times New Roman" w:hAnsi="Bookman Old Style" w:cs="Arial"/>
            <w:b/>
            <w:bCs/>
            <w:noProof/>
            <w:color w:val="014A7F"/>
            <w:bdr w:val="none" w:sz="0" w:space="0" w:color="auto" w:frame="1"/>
            <w:lang w:val="en-US" w:eastAsia="en-US"/>
          </w:rPr>
          <w:drawing>
            <wp:inline distT="0" distB="0" distL="0" distR="0">
              <wp:extent cx="1426210" cy="1426210"/>
              <wp:effectExtent l="19050" t="0" r="2540" b="0"/>
              <wp:docPr id="9" name="Picture 9" descr="Constrained Line">
                <a:hlinkClick xmlns:a="http://schemas.openxmlformats.org/drawingml/2006/main" r:id="rId23" tooltip="&quot;Constrained 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strained Line">
                        <a:hlinkClick r:id="rId23" tooltip="&quot;Constrained Line&quot;"/>
                      </pic:cNvPr>
                      <pic:cNvPicPr>
                        <a:picLocks noChangeAspect="1" noChangeArrowheads="1"/>
                      </pic:cNvPicPr>
                    </pic:nvPicPr>
                    <pic:blipFill>
                      <a:blip r:embed="rId24"/>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007C4131" w:rsidRPr="004402AB">
          <w:rPr>
            <w:rFonts w:ascii="Bookman Old Style" w:eastAsia="Times New Roman" w:hAnsi="Bookman Old Style" w:cs="Arial"/>
            <w:b/>
            <w:bCs/>
            <w:color w:val="FFFFFF"/>
          </w:rPr>
          <w:t> </w:t>
        </w:r>
      </w:hyperlink>
      <w:r w:rsidR="007C4131" w:rsidRPr="004402AB">
        <w:rPr>
          <w:rFonts w:ascii="Bookman Old Style" w:eastAsia="Times New Roman" w:hAnsi="Bookman Old Style" w:cs="Arial"/>
          <w:b/>
          <w:bCs/>
          <w:color w:val="000000"/>
          <w:u w:val="single"/>
        </w:rPr>
        <w:t>Constrained Line</w:t>
      </w:r>
    </w:p>
    <w:p w:rsidR="007C4131" w:rsidRPr="004402AB" w:rsidRDefault="007C4131" w:rsidP="00CE0456">
      <w:pPr>
        <w:spacing w:after="97"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The constrained line tool enables you to draw horizontal, vertical and 45-degree angle lines. Click on the constrained line tool, then click on the document. Drag in the desired direction to draw a line.</w:t>
      </w:r>
    </w:p>
    <w:p w:rsidR="007C4131" w:rsidRPr="004402AB" w:rsidRDefault="0022483D" w:rsidP="00CE0456">
      <w:pPr>
        <w:numPr>
          <w:ilvl w:val="0"/>
          <w:numId w:val="1"/>
        </w:numPr>
        <w:spacing w:after="0" w:line="360" w:lineRule="auto"/>
        <w:ind w:left="0"/>
        <w:rPr>
          <w:rFonts w:ascii="Bookman Old Style" w:eastAsia="Times New Roman" w:hAnsi="Bookman Old Style" w:cs="Arial"/>
          <w:color w:val="000000"/>
        </w:rPr>
      </w:pPr>
      <w:hyperlink r:id="rId25" w:tooltip="Box" w:history="1">
        <w:r w:rsidR="007C4131" w:rsidRPr="004402AB">
          <w:rPr>
            <w:rFonts w:ascii="Bookman Old Style" w:eastAsia="Times New Roman" w:hAnsi="Bookman Old Style" w:cs="Arial"/>
            <w:b/>
            <w:bCs/>
            <w:noProof/>
            <w:color w:val="014A7F"/>
            <w:bdr w:val="none" w:sz="0" w:space="0" w:color="auto" w:frame="1"/>
            <w:lang w:val="en-US" w:eastAsia="en-US"/>
          </w:rPr>
          <w:drawing>
            <wp:inline distT="0" distB="0" distL="0" distR="0">
              <wp:extent cx="1426210" cy="1426210"/>
              <wp:effectExtent l="19050" t="0" r="2540" b="0"/>
              <wp:docPr id="10" name="Picture 10" descr="Box">
                <a:hlinkClick xmlns:a="http://schemas.openxmlformats.org/drawingml/2006/main" r:id="rId25" tooltip="&quot;Bo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x">
                        <a:hlinkClick r:id="rId25" tooltip="&quot;Box&quot;"/>
                      </pic:cNvPr>
                      <pic:cNvPicPr>
                        <a:picLocks noChangeAspect="1" noChangeArrowheads="1"/>
                      </pic:cNvPicPr>
                    </pic:nvPicPr>
                    <pic:blipFill>
                      <a:blip r:embed="rId26"/>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007C4131" w:rsidRPr="004402AB">
          <w:rPr>
            <w:rFonts w:ascii="Bookman Old Style" w:eastAsia="Times New Roman" w:hAnsi="Bookman Old Style" w:cs="Arial"/>
            <w:b/>
            <w:bCs/>
            <w:color w:val="FFFFFF"/>
          </w:rPr>
          <w:t> </w:t>
        </w:r>
      </w:hyperlink>
      <w:r w:rsidR="007C4131" w:rsidRPr="004402AB">
        <w:rPr>
          <w:rFonts w:ascii="Bookman Old Style" w:eastAsia="Times New Roman" w:hAnsi="Bookman Old Style" w:cs="Arial"/>
          <w:b/>
          <w:bCs/>
          <w:color w:val="000000"/>
          <w:u w:val="single"/>
        </w:rPr>
        <w:t>Box Tool</w:t>
      </w:r>
    </w:p>
    <w:p w:rsidR="007C4131" w:rsidRPr="004402AB" w:rsidRDefault="007C4131" w:rsidP="00CE0456">
      <w:pPr>
        <w:spacing w:after="0"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The box tool enables you to create rectangular shapes. Select the box tool and click on the document. Drag to create a rectangular shape.</w:t>
      </w:r>
    </w:p>
    <w:p w:rsidR="007C4131" w:rsidRPr="004402AB" w:rsidRDefault="007C4131" w:rsidP="00CE0456">
      <w:pPr>
        <w:numPr>
          <w:ilvl w:val="0"/>
          <w:numId w:val="1"/>
        </w:numPr>
        <w:spacing w:after="0" w:line="360" w:lineRule="auto"/>
        <w:ind w:left="0"/>
        <w:rPr>
          <w:rFonts w:ascii="Bookman Old Style" w:eastAsia="Times New Roman" w:hAnsi="Bookman Old Style" w:cs="Arial"/>
          <w:color w:val="000000"/>
          <w:u w:val="single"/>
        </w:rPr>
      </w:pPr>
      <w:r w:rsidRPr="004402AB">
        <w:rPr>
          <w:rFonts w:ascii="Bookman Old Style" w:eastAsia="Times New Roman" w:hAnsi="Bookman Old Style" w:cs="Arial"/>
          <w:b/>
          <w:bCs/>
          <w:noProof/>
          <w:color w:val="014A7F"/>
          <w:bdr w:val="none" w:sz="0" w:space="0" w:color="auto" w:frame="1"/>
          <w:lang w:val="en-US" w:eastAsia="en-US"/>
        </w:rPr>
        <w:lastRenderedPageBreak/>
        <w:drawing>
          <wp:inline distT="0" distB="0" distL="0" distR="0">
            <wp:extent cx="1426210" cy="1426210"/>
            <wp:effectExtent l="19050" t="0" r="2540" b="0"/>
            <wp:docPr id="11" name="Picture 11" descr="Rectangle">
              <a:hlinkClick xmlns:a="http://schemas.openxmlformats.org/drawingml/2006/main" r:id="rId27" tooltip="&quot;Rectang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ctangle">
                      <a:hlinkClick r:id="rId27" tooltip="&quot;Rectangle&quot;"/>
                    </pic:cNvPr>
                    <pic:cNvPicPr>
                      <a:picLocks noChangeAspect="1" noChangeArrowheads="1"/>
                    </pic:cNvPicPr>
                  </pic:nvPicPr>
                  <pic:blipFill>
                    <a:blip r:embed="rId28"/>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4402AB">
        <w:rPr>
          <w:rFonts w:ascii="Bookman Old Style" w:eastAsia="Times New Roman" w:hAnsi="Bookman Old Style" w:cs="Arial"/>
          <w:b/>
          <w:bCs/>
          <w:color w:val="000000"/>
          <w:u w:val="single"/>
        </w:rPr>
        <w:t>Rectangle Frame Tool</w:t>
      </w:r>
    </w:p>
    <w:p w:rsidR="007C4131" w:rsidRPr="004402AB" w:rsidRDefault="007C4131" w:rsidP="00CE0456">
      <w:pPr>
        <w:spacing w:after="97"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The rectangle frame tool enables you to create a rectangular text box that you can type your text into. Select the rectangle frame tool, then click on the document. Drag to draw a rectangular frame. Select the Text tool from the toolbox and click inside the frame. Type in your text. The text will be confined within the text box.</w:t>
      </w:r>
    </w:p>
    <w:p w:rsidR="007C4131" w:rsidRPr="004402AB" w:rsidRDefault="007C4131" w:rsidP="00CE0456">
      <w:pPr>
        <w:numPr>
          <w:ilvl w:val="0"/>
          <w:numId w:val="1"/>
        </w:numPr>
        <w:spacing w:after="0" w:line="360" w:lineRule="auto"/>
        <w:ind w:left="0"/>
        <w:rPr>
          <w:rFonts w:ascii="Bookman Old Style" w:eastAsia="Times New Roman" w:hAnsi="Bookman Old Style" w:cs="Arial"/>
          <w:color w:val="000000"/>
        </w:rPr>
      </w:pPr>
      <w:r w:rsidRPr="004402AB">
        <w:rPr>
          <w:rFonts w:ascii="Bookman Old Style" w:eastAsia="Times New Roman" w:hAnsi="Bookman Old Style" w:cs="Arial"/>
          <w:b/>
          <w:bCs/>
          <w:color w:val="000000"/>
          <w:u w:val="single"/>
        </w:rPr>
        <w:t>Circle Tool</w:t>
      </w:r>
      <w:hyperlink r:id="rId29" w:tooltip="Circle Tool" w:history="1">
        <w:r w:rsidRPr="004402AB">
          <w:rPr>
            <w:rFonts w:ascii="Bookman Old Style" w:eastAsia="Times New Roman" w:hAnsi="Bookman Old Style" w:cs="Arial"/>
            <w:b/>
            <w:bCs/>
            <w:noProof/>
            <w:color w:val="014A7F"/>
            <w:bdr w:val="none" w:sz="0" w:space="0" w:color="auto" w:frame="1"/>
            <w:lang w:val="en-US" w:eastAsia="en-US"/>
          </w:rPr>
          <w:drawing>
            <wp:inline distT="0" distB="0" distL="0" distR="0">
              <wp:extent cx="1426210" cy="1426210"/>
              <wp:effectExtent l="19050" t="0" r="2540" b="0"/>
              <wp:docPr id="12" name="Picture 12" descr="Circle Tool">
                <a:hlinkClick xmlns:a="http://schemas.openxmlformats.org/drawingml/2006/main" r:id="rId29" tooltip="&quot;Circle T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rcle Tool">
                        <a:hlinkClick r:id="rId29" tooltip="&quot;Circle Tool&quot;"/>
                      </pic:cNvPr>
                      <pic:cNvPicPr>
                        <a:picLocks noChangeAspect="1" noChangeArrowheads="1"/>
                      </pic:cNvPicPr>
                    </pic:nvPicPr>
                    <pic:blipFill>
                      <a:blip r:embed="rId30"/>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4402AB">
          <w:rPr>
            <w:rFonts w:ascii="Bookman Old Style" w:eastAsia="Times New Roman" w:hAnsi="Bookman Old Style" w:cs="Arial"/>
            <w:b/>
            <w:bCs/>
            <w:color w:val="FFFFFF"/>
          </w:rPr>
          <w:t> </w:t>
        </w:r>
      </w:hyperlink>
    </w:p>
    <w:p w:rsidR="007C4131" w:rsidRPr="004402AB" w:rsidRDefault="007C4131" w:rsidP="00CE0456">
      <w:pPr>
        <w:spacing w:after="97"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The circle tool enables you to create a circular or oval shape. Select the circle tool, click on the document. Drag to draw a circle or ellipse.</w:t>
      </w:r>
    </w:p>
    <w:p w:rsidR="007C4131" w:rsidRPr="004402AB" w:rsidRDefault="0022483D" w:rsidP="00CE0456">
      <w:pPr>
        <w:numPr>
          <w:ilvl w:val="0"/>
          <w:numId w:val="1"/>
        </w:numPr>
        <w:spacing w:after="0" w:line="360" w:lineRule="auto"/>
        <w:ind w:left="0"/>
        <w:rPr>
          <w:rFonts w:ascii="Bookman Old Style" w:eastAsia="Times New Roman" w:hAnsi="Bookman Old Style" w:cs="Arial"/>
          <w:color w:val="000000"/>
        </w:rPr>
      </w:pPr>
      <w:hyperlink r:id="rId31" w:tooltip="Circular Frame Tool" w:history="1">
        <w:r w:rsidR="007C4131" w:rsidRPr="004402AB">
          <w:rPr>
            <w:rFonts w:ascii="Bookman Old Style" w:eastAsia="Times New Roman" w:hAnsi="Bookman Old Style" w:cs="Arial"/>
            <w:noProof/>
            <w:color w:val="014A7F"/>
            <w:bdr w:val="none" w:sz="0" w:space="0" w:color="auto" w:frame="1"/>
            <w:lang w:val="en-US" w:eastAsia="en-US"/>
          </w:rPr>
          <w:drawing>
            <wp:inline distT="0" distB="0" distL="0" distR="0">
              <wp:extent cx="1426210" cy="1426210"/>
              <wp:effectExtent l="19050" t="0" r="2540" b="0"/>
              <wp:docPr id="13" name="Picture 13" descr="Circular Frame Tool">
                <a:hlinkClick xmlns:a="http://schemas.openxmlformats.org/drawingml/2006/main" r:id="rId31" tooltip="&quot;Circular Frame T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rcular Frame Tool">
                        <a:hlinkClick r:id="rId31" tooltip="&quot;Circular Frame Tool&quot;"/>
                      </pic:cNvPr>
                      <pic:cNvPicPr>
                        <a:picLocks noChangeAspect="1" noChangeArrowheads="1"/>
                      </pic:cNvPicPr>
                    </pic:nvPicPr>
                    <pic:blipFill>
                      <a:blip r:embed="rId32"/>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007C4131" w:rsidRPr="004402AB">
          <w:rPr>
            <w:rFonts w:ascii="Bookman Old Style" w:eastAsia="Times New Roman" w:hAnsi="Bookman Old Style" w:cs="Arial"/>
            <w:color w:val="FFFFFF"/>
          </w:rPr>
          <w:t> </w:t>
        </w:r>
      </w:hyperlink>
      <w:r w:rsidR="007C4131" w:rsidRPr="004402AB">
        <w:rPr>
          <w:rFonts w:ascii="Bookman Old Style" w:eastAsia="Times New Roman" w:hAnsi="Bookman Old Style" w:cs="Arial"/>
          <w:color w:val="000000"/>
        </w:rPr>
        <w:t>The </w:t>
      </w:r>
      <w:r w:rsidR="007C4131" w:rsidRPr="004402AB">
        <w:rPr>
          <w:rFonts w:ascii="Bookman Old Style" w:eastAsia="Times New Roman" w:hAnsi="Bookman Old Style" w:cs="Arial"/>
          <w:b/>
          <w:bCs/>
          <w:color w:val="000000"/>
          <w:u w:val="single"/>
        </w:rPr>
        <w:t>circular frame tool</w:t>
      </w:r>
      <w:r w:rsidR="007C4131" w:rsidRPr="004402AB">
        <w:rPr>
          <w:rFonts w:ascii="Bookman Old Style" w:eastAsia="Times New Roman" w:hAnsi="Bookman Old Style" w:cs="Arial"/>
          <w:color w:val="000000"/>
        </w:rPr>
        <w:t> enables you to create a circular or oval-shaped text box that you can type your text into. Select the circular frame tool, then click on the document. Drag to draw the circular frame. Select the text tool from the toolbox and click inside the frame. Type in your text. The text will be confined within the text box.</w:t>
      </w:r>
    </w:p>
    <w:p w:rsidR="007C4131" w:rsidRPr="004402AB" w:rsidRDefault="007C4131" w:rsidP="00CE0456">
      <w:pPr>
        <w:numPr>
          <w:ilvl w:val="0"/>
          <w:numId w:val="1"/>
        </w:numPr>
        <w:spacing w:after="0" w:line="360" w:lineRule="auto"/>
        <w:ind w:left="0"/>
        <w:rPr>
          <w:rFonts w:ascii="Bookman Old Style" w:eastAsia="Times New Roman" w:hAnsi="Bookman Old Style" w:cs="Arial"/>
          <w:color w:val="000000"/>
        </w:rPr>
      </w:pPr>
      <w:r w:rsidRPr="004402AB">
        <w:rPr>
          <w:rFonts w:ascii="Bookman Old Style" w:eastAsia="Times New Roman" w:hAnsi="Bookman Old Style" w:cs="Arial"/>
          <w:color w:val="000000"/>
        </w:rPr>
        <w:t>The</w:t>
      </w:r>
      <w:r w:rsidRPr="004402AB">
        <w:rPr>
          <w:rFonts w:ascii="Bookman Old Style" w:eastAsia="Times New Roman" w:hAnsi="Bookman Old Style" w:cs="Arial"/>
          <w:b/>
          <w:bCs/>
          <w:color w:val="000000"/>
          <w:u w:val="single"/>
        </w:rPr>
        <w:t> polygon tool</w:t>
      </w:r>
      <w:r w:rsidRPr="004402AB">
        <w:rPr>
          <w:rFonts w:ascii="Bookman Old Style" w:eastAsia="Times New Roman" w:hAnsi="Bookman Old Style" w:cs="Arial"/>
          <w:color w:val="000000"/>
        </w:rPr>
        <w:t> enables you to create a shape that has more than four sides. Select the circular frame tool, then click on the document. Drag to draw the polygonal shape. To modify the polygonal shape, click on </w:t>
      </w:r>
      <w:r w:rsidRPr="004402AB">
        <w:rPr>
          <w:rFonts w:ascii="Bookman Old Style" w:eastAsia="Times New Roman" w:hAnsi="Bookman Old Style" w:cs="Arial"/>
          <w:b/>
          <w:bCs/>
          <w:color w:val="000000"/>
        </w:rPr>
        <w:t>Element</w:t>
      </w:r>
      <w:r w:rsidRPr="004402AB">
        <w:rPr>
          <w:rFonts w:ascii="Bookman Old Style" w:eastAsia="Times New Roman" w:hAnsi="Bookman Old Style" w:cs="Arial"/>
          <w:color w:val="000000"/>
        </w:rPr>
        <w:t> and then select </w:t>
      </w:r>
      <w:r w:rsidRPr="004402AB">
        <w:rPr>
          <w:rFonts w:ascii="Bookman Old Style" w:eastAsia="Times New Roman" w:hAnsi="Bookman Old Style" w:cs="Arial"/>
          <w:b/>
          <w:bCs/>
          <w:color w:val="000000"/>
        </w:rPr>
        <w:t>Polygon Settings</w:t>
      </w:r>
      <w:r w:rsidRPr="004402AB">
        <w:rPr>
          <w:rFonts w:ascii="Bookman Old Style" w:eastAsia="Times New Roman" w:hAnsi="Bookman Old Style" w:cs="Arial"/>
          <w:color w:val="000000"/>
        </w:rPr>
        <w:t> from the drop down menu.</w:t>
      </w:r>
    </w:p>
    <w:p w:rsidR="007C4131" w:rsidRPr="004402AB" w:rsidRDefault="007C4131" w:rsidP="00CE0456">
      <w:pPr>
        <w:spacing w:after="0" w:line="360" w:lineRule="auto"/>
        <w:rPr>
          <w:rFonts w:ascii="Bookman Old Style" w:eastAsia="Times New Roman" w:hAnsi="Bookman Old Style" w:cs="Arial"/>
          <w:color w:val="000000"/>
        </w:rPr>
      </w:pPr>
      <w:r w:rsidRPr="004402AB">
        <w:rPr>
          <w:rFonts w:ascii="Bookman Old Style" w:eastAsia="Times New Roman" w:hAnsi="Bookman Old Style" w:cs="Arial"/>
          <w:noProof/>
          <w:color w:val="000000"/>
          <w:lang w:val="en-US" w:eastAsia="en-US"/>
        </w:rPr>
        <w:drawing>
          <wp:inline distT="0" distB="0" distL="0" distR="0">
            <wp:extent cx="1426210" cy="1426210"/>
            <wp:effectExtent l="19050" t="0" r="2540" b="0"/>
            <wp:docPr id="14" name="Picture 14" descr="http://images.brighthub.com/EA/E/EAE30D948531F2428C5DC169251F46B2CD6FAB1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brighthub.com/EA/E/EAE30D948531F2428C5DC169251F46B2CD6FAB19_small.jpg"/>
                    <pic:cNvPicPr>
                      <a:picLocks noChangeAspect="1" noChangeArrowheads="1"/>
                    </pic:cNvPicPr>
                  </pic:nvPicPr>
                  <pic:blipFill>
                    <a:blip r:embed="rId33"/>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4402AB">
        <w:rPr>
          <w:rFonts w:ascii="Bookman Old Style" w:eastAsia="Times New Roman" w:hAnsi="Bookman Old Style" w:cs="Arial"/>
          <w:noProof/>
          <w:color w:val="000000"/>
          <w:lang w:val="en-US" w:eastAsia="en-US"/>
        </w:rPr>
        <w:drawing>
          <wp:inline distT="0" distB="0" distL="0" distR="0">
            <wp:extent cx="1426210" cy="1426210"/>
            <wp:effectExtent l="19050" t="0" r="2540" b="0"/>
            <wp:docPr id="15" name="Picture 15" descr="http://images.brighthub.com/DD/0/DD0840B9940B209E58BF1CB3B68C620DB48B717F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brighthub.com/DD/0/DD0840B9940B209E58BF1CB3B68C620DB48B717F_small.jpg"/>
                    <pic:cNvPicPr>
                      <a:picLocks noChangeAspect="1" noChangeArrowheads="1"/>
                    </pic:cNvPicPr>
                  </pic:nvPicPr>
                  <pic:blipFill>
                    <a:blip r:embed="rId34"/>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4402AB">
        <w:rPr>
          <w:rFonts w:ascii="Bookman Old Style" w:eastAsia="Times New Roman" w:hAnsi="Bookman Old Style" w:cs="Arial"/>
          <w:noProof/>
          <w:color w:val="000000"/>
          <w:lang w:val="en-US" w:eastAsia="en-US"/>
        </w:rPr>
        <w:drawing>
          <wp:inline distT="0" distB="0" distL="0" distR="0">
            <wp:extent cx="1426210" cy="1426210"/>
            <wp:effectExtent l="19050" t="0" r="2540" b="0"/>
            <wp:docPr id="16" name="Picture 16" descr="http://images.brighthub.com/7B/9/7B968E26FA34A4FC03113BC6F8161234ACBA211F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brighthub.com/7B/9/7B968E26FA34A4FC03113BC6F8161234ACBA211F_small.jpg"/>
                    <pic:cNvPicPr>
                      <a:picLocks noChangeAspect="1" noChangeArrowheads="1"/>
                    </pic:cNvPicPr>
                  </pic:nvPicPr>
                  <pic:blipFill>
                    <a:blip r:embed="rId35"/>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7C4131" w:rsidRPr="004402AB" w:rsidRDefault="007C4131" w:rsidP="00CE0456">
      <w:pPr>
        <w:numPr>
          <w:ilvl w:val="0"/>
          <w:numId w:val="1"/>
        </w:numPr>
        <w:spacing w:after="0" w:line="360" w:lineRule="auto"/>
        <w:ind w:left="0"/>
        <w:rPr>
          <w:rFonts w:ascii="Bookman Old Style" w:eastAsia="Times New Roman" w:hAnsi="Bookman Old Style" w:cs="Arial"/>
          <w:color w:val="000000"/>
        </w:rPr>
      </w:pPr>
      <w:r w:rsidRPr="004402AB">
        <w:rPr>
          <w:rFonts w:ascii="Bookman Old Style" w:eastAsia="Times New Roman" w:hAnsi="Bookman Old Style" w:cs="Arial"/>
          <w:color w:val="000000"/>
        </w:rPr>
        <w:lastRenderedPageBreak/>
        <w:t>The</w:t>
      </w:r>
      <w:r w:rsidRPr="004402AB">
        <w:rPr>
          <w:rFonts w:ascii="Bookman Old Style" w:eastAsia="Times New Roman" w:hAnsi="Bookman Old Style" w:cs="Arial"/>
          <w:b/>
          <w:bCs/>
          <w:color w:val="000000"/>
        </w:rPr>
        <w:t> </w:t>
      </w:r>
      <w:r w:rsidRPr="004402AB">
        <w:rPr>
          <w:rFonts w:ascii="Bookman Old Style" w:eastAsia="Times New Roman" w:hAnsi="Bookman Old Style" w:cs="Arial"/>
          <w:b/>
          <w:bCs/>
          <w:color w:val="000000"/>
          <w:u w:val="single"/>
        </w:rPr>
        <w:t>polygon frame tool</w:t>
      </w:r>
      <w:r w:rsidRPr="004402AB">
        <w:rPr>
          <w:rFonts w:ascii="Bookman Old Style" w:eastAsia="Times New Roman" w:hAnsi="Bookman Old Style" w:cs="Arial"/>
          <w:color w:val="000000"/>
          <w:u w:val="single"/>
        </w:rPr>
        <w:t> </w:t>
      </w:r>
      <w:r w:rsidRPr="004402AB">
        <w:rPr>
          <w:rFonts w:ascii="Bookman Old Style" w:eastAsia="Times New Roman" w:hAnsi="Bookman Old Style" w:cs="Arial"/>
          <w:color w:val="000000"/>
        </w:rPr>
        <w:t>enables you to create a polygonal text box. Select the polygon frame tool, then click on the document. Drag to draw the </w:t>
      </w:r>
      <w:hyperlink r:id="rId36" w:tooltip="Polygon Frame Tool" w:history="1">
        <w:r w:rsidRPr="004402AB">
          <w:rPr>
            <w:rFonts w:ascii="Bookman Old Style" w:eastAsia="Times New Roman" w:hAnsi="Bookman Old Style" w:cs="Arial"/>
            <w:noProof/>
            <w:color w:val="014A7F"/>
            <w:bdr w:val="none" w:sz="0" w:space="0" w:color="auto" w:frame="1"/>
            <w:lang w:val="en-US" w:eastAsia="en-US"/>
          </w:rPr>
          <w:drawing>
            <wp:inline distT="0" distB="0" distL="0" distR="0">
              <wp:extent cx="1426210" cy="1426210"/>
              <wp:effectExtent l="19050" t="0" r="2540" b="0"/>
              <wp:docPr id="17" name="Picture 17" descr="Polygon Frame Tool">
                <a:hlinkClick xmlns:a="http://schemas.openxmlformats.org/drawingml/2006/main" r:id="rId36" tooltip="&quot;Polygon Frame T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lygon Frame Tool">
                        <a:hlinkClick r:id="rId36" tooltip="&quot;Polygon Frame Tool&quot;"/>
                      </pic:cNvPr>
                      <pic:cNvPicPr>
                        <a:picLocks noChangeAspect="1" noChangeArrowheads="1"/>
                      </pic:cNvPicPr>
                    </pic:nvPicPr>
                    <pic:blipFill>
                      <a:blip r:embed="rId37"/>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4402AB">
          <w:rPr>
            <w:rFonts w:ascii="Bookman Old Style" w:eastAsia="Times New Roman" w:hAnsi="Bookman Old Style" w:cs="Arial"/>
            <w:color w:val="FFFFFF"/>
          </w:rPr>
          <w:t> </w:t>
        </w:r>
      </w:hyperlink>
      <w:r w:rsidRPr="004402AB">
        <w:rPr>
          <w:rFonts w:ascii="Bookman Old Style" w:eastAsia="Times New Roman" w:hAnsi="Bookman Old Style" w:cs="Arial"/>
          <w:color w:val="000000"/>
        </w:rPr>
        <w:t>polygon frame. Select the text tool from the toolbox and click inside the frame. Type in your text. The text will be confined within the text box.</w:t>
      </w:r>
    </w:p>
    <w:p w:rsidR="007C4131" w:rsidRPr="004402AB" w:rsidRDefault="007C4131" w:rsidP="00CE0456">
      <w:pPr>
        <w:numPr>
          <w:ilvl w:val="0"/>
          <w:numId w:val="1"/>
        </w:numPr>
        <w:spacing w:after="0" w:line="360" w:lineRule="auto"/>
        <w:ind w:left="0"/>
        <w:rPr>
          <w:rFonts w:ascii="Bookman Old Style" w:eastAsia="Times New Roman" w:hAnsi="Bookman Old Style" w:cs="Arial"/>
          <w:color w:val="000000"/>
        </w:rPr>
      </w:pPr>
      <w:r w:rsidRPr="004402AB">
        <w:rPr>
          <w:rFonts w:ascii="Bookman Old Style" w:eastAsia="Times New Roman" w:hAnsi="Bookman Old Style" w:cs="Arial"/>
          <w:b/>
          <w:bCs/>
          <w:color w:val="000000"/>
          <w:u w:val="single"/>
        </w:rPr>
        <w:t>The Hand Tool</w:t>
      </w:r>
      <w:hyperlink r:id="rId38" w:tooltip="Hand Tool" w:history="1">
        <w:r w:rsidRPr="004402AB">
          <w:rPr>
            <w:rFonts w:ascii="Bookman Old Style" w:eastAsia="Times New Roman" w:hAnsi="Bookman Old Style" w:cs="Arial"/>
            <w:b/>
            <w:bCs/>
            <w:noProof/>
            <w:color w:val="014A7F"/>
            <w:bdr w:val="none" w:sz="0" w:space="0" w:color="auto" w:frame="1"/>
            <w:lang w:val="en-US" w:eastAsia="en-US"/>
          </w:rPr>
          <w:drawing>
            <wp:inline distT="0" distB="0" distL="0" distR="0">
              <wp:extent cx="1426210" cy="1426210"/>
              <wp:effectExtent l="19050" t="0" r="2540" b="0"/>
              <wp:docPr id="18" name="Picture 18" descr="Hand Tool">
                <a:hlinkClick xmlns:a="http://schemas.openxmlformats.org/drawingml/2006/main" r:id="rId38" tooltip="&quot;Hand T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nd Tool">
                        <a:hlinkClick r:id="rId38" tooltip="&quot;Hand Tool&quot;"/>
                      </pic:cNvPr>
                      <pic:cNvPicPr>
                        <a:picLocks noChangeAspect="1" noChangeArrowheads="1"/>
                      </pic:cNvPicPr>
                    </pic:nvPicPr>
                    <pic:blipFill>
                      <a:blip r:embed="rId39"/>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4402AB">
          <w:rPr>
            <w:rFonts w:ascii="Bookman Old Style" w:eastAsia="Times New Roman" w:hAnsi="Bookman Old Style" w:cs="Arial"/>
            <w:b/>
            <w:bCs/>
            <w:color w:val="FFFFFF"/>
          </w:rPr>
          <w:t> </w:t>
        </w:r>
      </w:hyperlink>
    </w:p>
    <w:p w:rsidR="007C4131" w:rsidRPr="004402AB" w:rsidRDefault="007C4131" w:rsidP="00CE0456">
      <w:pPr>
        <w:spacing w:after="97"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The hand tool enables you to reposition a page on your screen for optimal view. It is especially useful when you are working with a large document and need to navigate a large page. Select the hand tool and click on the page. Drag to navigate from one part of the page to another.</w:t>
      </w:r>
    </w:p>
    <w:p w:rsidR="007C4131" w:rsidRPr="00472D1D" w:rsidRDefault="0022483D" w:rsidP="00472D1D">
      <w:pPr>
        <w:numPr>
          <w:ilvl w:val="0"/>
          <w:numId w:val="1"/>
        </w:numPr>
        <w:spacing w:after="0" w:line="360" w:lineRule="auto"/>
        <w:ind w:left="0"/>
        <w:rPr>
          <w:rFonts w:ascii="Bookman Old Style" w:eastAsia="Times New Roman" w:hAnsi="Bookman Old Style" w:cs="Arial"/>
          <w:color w:val="000000"/>
        </w:rPr>
      </w:pPr>
      <w:hyperlink r:id="rId40" w:tooltip="Zoom Tool" w:history="1">
        <w:r w:rsidR="007C4131" w:rsidRPr="004402AB">
          <w:rPr>
            <w:rFonts w:ascii="Bookman Old Style" w:eastAsia="Times New Roman" w:hAnsi="Bookman Old Style" w:cs="Arial"/>
            <w:noProof/>
            <w:color w:val="014A7F"/>
            <w:bdr w:val="none" w:sz="0" w:space="0" w:color="auto" w:frame="1"/>
            <w:lang w:val="en-US" w:eastAsia="en-US"/>
          </w:rPr>
          <w:drawing>
            <wp:inline distT="0" distB="0" distL="0" distR="0">
              <wp:extent cx="1426210" cy="1426210"/>
              <wp:effectExtent l="19050" t="0" r="2540" b="0"/>
              <wp:docPr id="19" name="Picture 19" descr="Zoom Tool">
                <a:hlinkClick xmlns:a="http://schemas.openxmlformats.org/drawingml/2006/main" r:id="rId40" tooltip="&quot;Zoom T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oom Tool">
                        <a:hlinkClick r:id="rId40" tooltip="&quot;Zoom Tool&quot;"/>
                      </pic:cNvPr>
                      <pic:cNvPicPr>
                        <a:picLocks noChangeAspect="1" noChangeArrowheads="1"/>
                      </pic:cNvPicPr>
                    </pic:nvPicPr>
                    <pic:blipFill>
                      <a:blip r:embed="rId41"/>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007C4131" w:rsidRPr="004402AB">
          <w:rPr>
            <w:rFonts w:ascii="Bookman Old Style" w:eastAsia="Times New Roman" w:hAnsi="Bookman Old Style" w:cs="Arial"/>
            <w:color w:val="FFFFFF"/>
            <w:u w:val="single"/>
          </w:rPr>
          <w:t> </w:t>
        </w:r>
      </w:hyperlink>
      <w:r w:rsidR="007C4131" w:rsidRPr="004402AB">
        <w:rPr>
          <w:rFonts w:ascii="Bookman Old Style" w:eastAsia="Times New Roman" w:hAnsi="Bookman Old Style" w:cs="Arial"/>
          <w:color w:val="000000"/>
        </w:rPr>
        <w:t>The zoom tool enables you to magnify or shrink the area of the page on your screen.</w:t>
      </w:r>
      <w:r w:rsidR="00472D1D">
        <w:rPr>
          <w:rFonts w:ascii="Bookman Old Style" w:eastAsia="Times New Roman" w:hAnsi="Bookman Old Style" w:cs="Arial"/>
          <w:color w:val="000000"/>
        </w:rPr>
        <w:t xml:space="preserve"> </w:t>
      </w:r>
      <w:r w:rsidR="007C4131" w:rsidRPr="00472D1D">
        <w:rPr>
          <w:rFonts w:ascii="Bookman Old Style" w:eastAsia="Times New Roman" w:hAnsi="Bookman Old Style" w:cs="Arial"/>
          <w:color w:val="000000"/>
        </w:rPr>
        <w:t>Rulers and guides are crucial desktop publishing tools for document layout. The horizontal and vertical rulers are designed to help you position the different elements on your page. They need to be visible if you want to use the ruler guides.</w:t>
      </w:r>
    </w:p>
    <w:p w:rsidR="007C4131" w:rsidRPr="004402AB" w:rsidRDefault="007C4131" w:rsidP="00472D1D">
      <w:pPr>
        <w:spacing w:after="0"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To display the rulers, click on the </w:t>
      </w:r>
      <w:r w:rsidRPr="004402AB">
        <w:rPr>
          <w:rFonts w:ascii="Bookman Old Style" w:eastAsia="Times New Roman" w:hAnsi="Bookman Old Style" w:cs="Arial"/>
          <w:b/>
          <w:bCs/>
          <w:color w:val="000000"/>
        </w:rPr>
        <w:t>View</w:t>
      </w:r>
      <w:r w:rsidRPr="004402AB">
        <w:rPr>
          <w:rFonts w:ascii="Bookman Old Style" w:eastAsia="Times New Roman" w:hAnsi="Bookman Old Style" w:cs="Arial"/>
          <w:color w:val="000000"/>
        </w:rPr>
        <w:t> menu and then select </w:t>
      </w:r>
      <w:r w:rsidRPr="004402AB">
        <w:rPr>
          <w:rFonts w:ascii="Bookman Old Style" w:eastAsia="Times New Roman" w:hAnsi="Bookman Old Style" w:cs="Arial"/>
          <w:b/>
          <w:bCs/>
          <w:color w:val="000000"/>
        </w:rPr>
        <w:t>Show Rulers</w:t>
      </w:r>
      <w:r w:rsidRPr="004402AB">
        <w:rPr>
          <w:rFonts w:ascii="Bookman Old Style" w:eastAsia="Times New Roman" w:hAnsi="Bookman Old Style" w:cs="Arial"/>
          <w:color w:val="000000"/>
        </w:rPr>
        <w:t>.</w:t>
      </w:r>
    </w:p>
    <w:p w:rsidR="007C4131" w:rsidRPr="004402AB" w:rsidRDefault="007C4131" w:rsidP="00472D1D">
      <w:pPr>
        <w:spacing w:after="0"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To hide the rulers, select </w:t>
      </w:r>
      <w:r w:rsidRPr="004402AB">
        <w:rPr>
          <w:rFonts w:ascii="Bookman Old Style" w:eastAsia="Times New Roman" w:hAnsi="Bookman Old Style" w:cs="Arial"/>
          <w:b/>
          <w:bCs/>
          <w:color w:val="000000"/>
        </w:rPr>
        <w:t>Hide Rulers </w:t>
      </w:r>
      <w:r w:rsidRPr="004402AB">
        <w:rPr>
          <w:rFonts w:ascii="Bookman Old Style" w:eastAsia="Times New Roman" w:hAnsi="Bookman Old Style" w:cs="Arial"/>
          <w:color w:val="000000"/>
        </w:rPr>
        <w:t>in the </w:t>
      </w:r>
      <w:r w:rsidRPr="004402AB">
        <w:rPr>
          <w:rFonts w:ascii="Bookman Old Style" w:eastAsia="Times New Roman" w:hAnsi="Bookman Old Style" w:cs="Arial"/>
          <w:b/>
          <w:bCs/>
          <w:color w:val="000000"/>
        </w:rPr>
        <w:t>View </w:t>
      </w:r>
      <w:r w:rsidRPr="004402AB">
        <w:rPr>
          <w:rFonts w:ascii="Bookman Old Style" w:eastAsia="Times New Roman" w:hAnsi="Bookman Old Style" w:cs="Arial"/>
          <w:color w:val="000000"/>
        </w:rPr>
        <w:t>menu.</w:t>
      </w:r>
    </w:p>
    <w:p w:rsidR="007C4131" w:rsidRPr="004402AB" w:rsidRDefault="007C4131" w:rsidP="00472D1D">
      <w:pPr>
        <w:spacing w:after="0" w:line="360" w:lineRule="auto"/>
        <w:rPr>
          <w:rFonts w:ascii="Bookman Old Style" w:eastAsia="Times New Roman" w:hAnsi="Bookman Old Style" w:cs="Arial"/>
          <w:color w:val="000000"/>
        </w:rPr>
      </w:pPr>
      <w:r w:rsidRPr="004402AB">
        <w:rPr>
          <w:rFonts w:ascii="Bookman Old Style" w:eastAsia="Times New Roman" w:hAnsi="Bookman Old Style" w:cs="Arial"/>
          <w:color w:val="000000"/>
        </w:rPr>
        <w:t>To toggle between displaying and hiding the rulers use the short cut: [</w:t>
      </w:r>
      <w:r w:rsidRPr="004402AB">
        <w:rPr>
          <w:rFonts w:ascii="Bookman Old Style" w:eastAsia="Times New Roman" w:hAnsi="Bookman Old Style" w:cs="Arial"/>
          <w:b/>
          <w:bCs/>
          <w:color w:val="000000"/>
        </w:rPr>
        <w:t>Ctrl</w:t>
      </w:r>
      <w:r w:rsidRPr="004402AB">
        <w:rPr>
          <w:rFonts w:ascii="Bookman Old Style" w:eastAsia="Times New Roman" w:hAnsi="Bookman Old Style" w:cs="Arial"/>
          <w:color w:val="000000"/>
        </w:rPr>
        <w:t> + </w:t>
      </w:r>
      <w:r w:rsidRPr="004402AB">
        <w:rPr>
          <w:rFonts w:ascii="Bookman Old Style" w:eastAsia="Times New Roman" w:hAnsi="Bookman Old Style" w:cs="Arial"/>
          <w:b/>
          <w:bCs/>
          <w:color w:val="000000"/>
        </w:rPr>
        <w:t>R</w:t>
      </w:r>
      <w:r w:rsidRPr="004402AB">
        <w:rPr>
          <w:rFonts w:ascii="Bookman Old Style" w:eastAsia="Times New Roman" w:hAnsi="Bookman Old Style" w:cs="Arial"/>
          <w:color w:val="000000"/>
        </w:rPr>
        <w:t>]</w:t>
      </w:r>
    </w:p>
    <w:p w:rsidR="00844BA7" w:rsidRPr="004402AB" w:rsidRDefault="00844BA7" w:rsidP="00CE0456">
      <w:pPr>
        <w:spacing w:line="360" w:lineRule="auto"/>
        <w:rPr>
          <w:rFonts w:ascii="Bookman Old Style" w:hAnsi="Bookman Old Style"/>
        </w:rPr>
      </w:pPr>
    </w:p>
    <w:sectPr w:rsidR="00844BA7" w:rsidRPr="004402AB" w:rsidSect="004402AB">
      <w:pgSz w:w="11906" w:h="16838"/>
      <w:pgMar w:top="810" w:right="746" w:bottom="450" w:left="99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21899"/>
    <w:multiLevelType w:val="multilevel"/>
    <w:tmpl w:val="C09213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7C4131"/>
    <w:rsid w:val="0022483D"/>
    <w:rsid w:val="00247D25"/>
    <w:rsid w:val="003E7524"/>
    <w:rsid w:val="004148F5"/>
    <w:rsid w:val="004402AB"/>
    <w:rsid w:val="00472D1D"/>
    <w:rsid w:val="004B2112"/>
    <w:rsid w:val="00526D4C"/>
    <w:rsid w:val="006E11D4"/>
    <w:rsid w:val="006E6908"/>
    <w:rsid w:val="00702060"/>
    <w:rsid w:val="007C4131"/>
    <w:rsid w:val="00844BA7"/>
    <w:rsid w:val="00BA5851"/>
    <w:rsid w:val="00C16F80"/>
    <w:rsid w:val="00CE0456"/>
    <w:rsid w:val="00E32128"/>
    <w:rsid w:val="00E62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28"/>
  </w:style>
  <w:style w:type="paragraph" w:styleId="Heading3">
    <w:name w:val="heading 3"/>
    <w:basedOn w:val="Normal"/>
    <w:link w:val="Heading3Char"/>
    <w:uiPriority w:val="9"/>
    <w:qFormat/>
    <w:rsid w:val="007C41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4131"/>
    <w:rPr>
      <w:rFonts w:ascii="Times New Roman" w:eastAsia="Times New Roman" w:hAnsi="Times New Roman" w:cs="Times New Roman"/>
      <w:b/>
      <w:bCs/>
      <w:sz w:val="27"/>
      <w:szCs w:val="27"/>
    </w:rPr>
  </w:style>
  <w:style w:type="character" w:styleId="Strong">
    <w:name w:val="Strong"/>
    <w:basedOn w:val="DefaultParagraphFont"/>
    <w:uiPriority w:val="22"/>
    <w:qFormat/>
    <w:rsid w:val="007C4131"/>
    <w:rPr>
      <w:b/>
      <w:bCs/>
    </w:rPr>
  </w:style>
  <w:style w:type="paragraph" w:styleId="NormalWeb">
    <w:name w:val="Normal (Web)"/>
    <w:basedOn w:val="Normal"/>
    <w:uiPriority w:val="99"/>
    <w:semiHidden/>
    <w:unhideWhenUsed/>
    <w:rsid w:val="007C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inlineimage">
    <w:name w:val="bhinlineimage"/>
    <w:basedOn w:val="DefaultParagraphFont"/>
    <w:rsid w:val="007C4131"/>
  </w:style>
  <w:style w:type="character" w:customStyle="1" w:styleId="bhinlineimageprompt">
    <w:name w:val="bhinlineimageprompt"/>
    <w:basedOn w:val="DefaultParagraphFont"/>
    <w:rsid w:val="007C4131"/>
  </w:style>
  <w:style w:type="character" w:customStyle="1" w:styleId="apple-converted-space">
    <w:name w:val="apple-converted-space"/>
    <w:basedOn w:val="DefaultParagraphFont"/>
    <w:rsid w:val="007C4131"/>
  </w:style>
  <w:style w:type="paragraph" w:styleId="BalloonText">
    <w:name w:val="Balloon Text"/>
    <w:basedOn w:val="Normal"/>
    <w:link w:val="BalloonTextChar"/>
    <w:uiPriority w:val="99"/>
    <w:semiHidden/>
    <w:unhideWhenUsed/>
    <w:rsid w:val="007C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432030">
      <w:bodyDiv w:val="1"/>
      <w:marLeft w:val="0"/>
      <w:marRight w:val="0"/>
      <w:marTop w:val="0"/>
      <w:marBottom w:val="0"/>
      <w:divBdr>
        <w:top w:val="none" w:sz="0" w:space="0" w:color="auto"/>
        <w:left w:val="none" w:sz="0" w:space="0" w:color="auto"/>
        <w:bottom w:val="none" w:sz="0" w:space="0" w:color="auto"/>
        <w:right w:val="none" w:sz="0" w:space="0" w:color="auto"/>
      </w:divBdr>
    </w:div>
    <w:div w:id="941953938">
      <w:bodyDiv w:val="1"/>
      <w:marLeft w:val="0"/>
      <w:marRight w:val="0"/>
      <w:marTop w:val="0"/>
      <w:marBottom w:val="0"/>
      <w:divBdr>
        <w:top w:val="none" w:sz="0" w:space="0" w:color="auto"/>
        <w:left w:val="none" w:sz="0" w:space="0" w:color="auto"/>
        <w:bottom w:val="none" w:sz="0" w:space="0" w:color="auto"/>
        <w:right w:val="none" w:sz="0" w:space="0" w:color="auto"/>
      </w:divBdr>
    </w:div>
    <w:div w:id="1512376809">
      <w:bodyDiv w:val="1"/>
      <w:marLeft w:val="0"/>
      <w:marRight w:val="0"/>
      <w:marTop w:val="0"/>
      <w:marBottom w:val="0"/>
      <w:divBdr>
        <w:top w:val="none" w:sz="0" w:space="0" w:color="auto"/>
        <w:left w:val="none" w:sz="0" w:space="0" w:color="auto"/>
        <w:bottom w:val="none" w:sz="0" w:space="0" w:color="auto"/>
        <w:right w:val="none" w:sz="0" w:space="0" w:color="auto"/>
      </w:divBdr>
      <w:divsChild>
        <w:div w:id="620914594">
          <w:marLeft w:val="0"/>
          <w:marRight w:val="0"/>
          <w:marTop w:val="0"/>
          <w:marBottom w:val="0"/>
          <w:divBdr>
            <w:top w:val="none" w:sz="0" w:space="0" w:color="auto"/>
            <w:left w:val="none" w:sz="0" w:space="0" w:color="auto"/>
            <w:bottom w:val="none" w:sz="0" w:space="0" w:color="auto"/>
            <w:right w:val="none" w:sz="0" w:space="0" w:color="auto"/>
          </w:divBdr>
          <w:divsChild>
            <w:div w:id="1026640629">
              <w:marLeft w:val="0"/>
              <w:marRight w:val="0"/>
              <w:marTop w:val="0"/>
              <w:marBottom w:val="0"/>
              <w:divBdr>
                <w:top w:val="none" w:sz="0" w:space="0" w:color="auto"/>
                <w:left w:val="none" w:sz="0" w:space="0" w:color="auto"/>
                <w:bottom w:val="none" w:sz="0" w:space="0" w:color="auto"/>
                <w:right w:val="none" w:sz="0" w:space="0" w:color="auto"/>
              </w:divBdr>
            </w:div>
          </w:divsChild>
        </w:div>
        <w:div w:id="1304044407">
          <w:marLeft w:val="0"/>
          <w:marRight w:val="0"/>
          <w:marTop w:val="0"/>
          <w:marBottom w:val="0"/>
          <w:divBdr>
            <w:top w:val="none" w:sz="0" w:space="0" w:color="auto"/>
            <w:left w:val="none" w:sz="0" w:space="0" w:color="auto"/>
            <w:bottom w:val="none" w:sz="0" w:space="0" w:color="auto"/>
            <w:right w:val="none" w:sz="0" w:space="0" w:color="auto"/>
          </w:divBdr>
          <w:divsChild>
            <w:div w:id="73283330">
              <w:marLeft w:val="0"/>
              <w:marRight w:val="0"/>
              <w:marTop w:val="0"/>
              <w:marBottom w:val="0"/>
              <w:divBdr>
                <w:top w:val="none" w:sz="0" w:space="0" w:color="auto"/>
                <w:left w:val="none" w:sz="0" w:space="0" w:color="auto"/>
                <w:bottom w:val="none" w:sz="0" w:space="0" w:color="auto"/>
                <w:right w:val="none" w:sz="0" w:space="0" w:color="auto"/>
              </w:divBdr>
              <w:divsChild>
                <w:div w:id="1424649013">
                  <w:marLeft w:val="0"/>
                  <w:marRight w:val="0"/>
                  <w:marTop w:val="0"/>
                  <w:marBottom w:val="0"/>
                  <w:divBdr>
                    <w:top w:val="none" w:sz="0" w:space="0" w:color="auto"/>
                    <w:left w:val="none" w:sz="0" w:space="0" w:color="auto"/>
                    <w:bottom w:val="none" w:sz="0" w:space="0" w:color="auto"/>
                    <w:right w:val="none" w:sz="0" w:space="0" w:color="auto"/>
                  </w:divBdr>
                  <w:divsChild>
                    <w:div w:id="1598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5237">
          <w:marLeft w:val="0"/>
          <w:marRight w:val="0"/>
          <w:marTop w:val="0"/>
          <w:marBottom w:val="0"/>
          <w:divBdr>
            <w:top w:val="none" w:sz="0" w:space="0" w:color="auto"/>
            <w:left w:val="none" w:sz="0" w:space="0" w:color="auto"/>
            <w:bottom w:val="none" w:sz="0" w:space="0" w:color="auto"/>
            <w:right w:val="none" w:sz="0" w:space="0" w:color="auto"/>
          </w:divBdr>
          <w:divsChild>
            <w:div w:id="642350271">
              <w:marLeft w:val="0"/>
              <w:marRight w:val="0"/>
              <w:marTop w:val="0"/>
              <w:marBottom w:val="0"/>
              <w:divBdr>
                <w:top w:val="none" w:sz="0" w:space="0" w:color="auto"/>
                <w:left w:val="none" w:sz="0" w:space="0" w:color="auto"/>
                <w:bottom w:val="none" w:sz="0" w:space="0" w:color="auto"/>
                <w:right w:val="none" w:sz="0" w:space="0" w:color="auto"/>
              </w:divBdr>
            </w:div>
          </w:divsChild>
        </w:div>
        <w:div w:id="1489245489">
          <w:marLeft w:val="0"/>
          <w:marRight w:val="0"/>
          <w:marTop w:val="0"/>
          <w:marBottom w:val="0"/>
          <w:divBdr>
            <w:top w:val="none" w:sz="0" w:space="0" w:color="auto"/>
            <w:left w:val="none" w:sz="0" w:space="0" w:color="auto"/>
            <w:bottom w:val="none" w:sz="0" w:space="0" w:color="auto"/>
            <w:right w:val="none" w:sz="0" w:space="0" w:color="auto"/>
          </w:divBdr>
          <w:divsChild>
            <w:div w:id="2005156868">
              <w:marLeft w:val="0"/>
              <w:marRight w:val="0"/>
              <w:marTop w:val="0"/>
              <w:marBottom w:val="0"/>
              <w:divBdr>
                <w:top w:val="none" w:sz="0" w:space="0" w:color="auto"/>
                <w:left w:val="none" w:sz="0" w:space="0" w:color="auto"/>
                <w:bottom w:val="none" w:sz="0" w:space="0" w:color="auto"/>
                <w:right w:val="none" w:sz="0" w:space="0" w:color="auto"/>
              </w:divBdr>
            </w:div>
          </w:divsChild>
        </w:div>
        <w:div w:id="2123917369">
          <w:marLeft w:val="0"/>
          <w:marRight w:val="0"/>
          <w:marTop w:val="0"/>
          <w:marBottom w:val="0"/>
          <w:divBdr>
            <w:top w:val="none" w:sz="0" w:space="0" w:color="auto"/>
            <w:left w:val="none" w:sz="0" w:space="0" w:color="auto"/>
            <w:bottom w:val="none" w:sz="0" w:space="0" w:color="auto"/>
            <w:right w:val="none" w:sz="0" w:space="0" w:color="auto"/>
          </w:divBdr>
          <w:divsChild>
            <w:div w:id="221142676">
              <w:marLeft w:val="0"/>
              <w:marRight w:val="0"/>
              <w:marTop w:val="0"/>
              <w:marBottom w:val="0"/>
              <w:divBdr>
                <w:top w:val="none" w:sz="0" w:space="0" w:color="auto"/>
                <w:left w:val="none" w:sz="0" w:space="0" w:color="auto"/>
                <w:bottom w:val="none" w:sz="0" w:space="0" w:color="auto"/>
                <w:right w:val="none" w:sz="0" w:space="0" w:color="auto"/>
              </w:divBdr>
            </w:div>
          </w:divsChild>
        </w:div>
        <w:div w:id="257907795">
          <w:marLeft w:val="0"/>
          <w:marRight w:val="0"/>
          <w:marTop w:val="0"/>
          <w:marBottom w:val="0"/>
          <w:divBdr>
            <w:top w:val="none" w:sz="0" w:space="0" w:color="auto"/>
            <w:left w:val="none" w:sz="0" w:space="0" w:color="auto"/>
            <w:bottom w:val="none" w:sz="0" w:space="0" w:color="auto"/>
            <w:right w:val="none" w:sz="0" w:space="0" w:color="auto"/>
          </w:divBdr>
          <w:divsChild>
            <w:div w:id="138303775">
              <w:marLeft w:val="0"/>
              <w:marRight w:val="0"/>
              <w:marTop w:val="0"/>
              <w:marBottom w:val="0"/>
              <w:divBdr>
                <w:top w:val="none" w:sz="0" w:space="0" w:color="auto"/>
                <w:left w:val="none" w:sz="0" w:space="0" w:color="auto"/>
                <w:bottom w:val="none" w:sz="0" w:space="0" w:color="auto"/>
                <w:right w:val="none" w:sz="0" w:space="0" w:color="auto"/>
              </w:divBdr>
            </w:div>
          </w:divsChild>
        </w:div>
        <w:div w:id="1276211591">
          <w:marLeft w:val="0"/>
          <w:marRight w:val="0"/>
          <w:marTop w:val="0"/>
          <w:marBottom w:val="0"/>
          <w:divBdr>
            <w:top w:val="none" w:sz="0" w:space="0" w:color="auto"/>
            <w:left w:val="none" w:sz="0" w:space="0" w:color="auto"/>
            <w:bottom w:val="none" w:sz="0" w:space="0" w:color="auto"/>
            <w:right w:val="none" w:sz="0" w:space="0" w:color="auto"/>
          </w:divBdr>
          <w:divsChild>
            <w:div w:id="1872838052">
              <w:marLeft w:val="0"/>
              <w:marRight w:val="0"/>
              <w:marTop w:val="0"/>
              <w:marBottom w:val="0"/>
              <w:divBdr>
                <w:top w:val="none" w:sz="0" w:space="0" w:color="auto"/>
                <w:left w:val="none" w:sz="0" w:space="0" w:color="auto"/>
                <w:bottom w:val="none" w:sz="0" w:space="0" w:color="auto"/>
                <w:right w:val="none" w:sz="0" w:space="0" w:color="auto"/>
              </w:divBdr>
            </w:div>
          </w:divsChild>
        </w:div>
        <w:div w:id="1718045624">
          <w:marLeft w:val="0"/>
          <w:marRight w:val="0"/>
          <w:marTop w:val="0"/>
          <w:marBottom w:val="0"/>
          <w:divBdr>
            <w:top w:val="none" w:sz="0" w:space="0" w:color="auto"/>
            <w:left w:val="none" w:sz="0" w:space="0" w:color="auto"/>
            <w:bottom w:val="none" w:sz="0" w:space="0" w:color="auto"/>
            <w:right w:val="none" w:sz="0" w:space="0" w:color="auto"/>
          </w:divBdr>
          <w:divsChild>
            <w:div w:id="1968732628">
              <w:marLeft w:val="0"/>
              <w:marRight w:val="0"/>
              <w:marTop w:val="0"/>
              <w:marBottom w:val="0"/>
              <w:divBdr>
                <w:top w:val="none" w:sz="0" w:space="0" w:color="auto"/>
                <w:left w:val="none" w:sz="0" w:space="0" w:color="auto"/>
                <w:bottom w:val="none" w:sz="0" w:space="0" w:color="auto"/>
                <w:right w:val="none" w:sz="0" w:space="0" w:color="auto"/>
              </w:divBdr>
            </w:div>
          </w:divsChild>
        </w:div>
        <w:div w:id="1017073490">
          <w:marLeft w:val="0"/>
          <w:marRight w:val="0"/>
          <w:marTop w:val="0"/>
          <w:marBottom w:val="0"/>
          <w:divBdr>
            <w:top w:val="none" w:sz="0" w:space="0" w:color="auto"/>
            <w:left w:val="none" w:sz="0" w:space="0" w:color="auto"/>
            <w:bottom w:val="none" w:sz="0" w:space="0" w:color="auto"/>
            <w:right w:val="none" w:sz="0" w:space="0" w:color="auto"/>
          </w:divBdr>
          <w:divsChild>
            <w:div w:id="1884905634">
              <w:marLeft w:val="0"/>
              <w:marRight w:val="0"/>
              <w:marTop w:val="0"/>
              <w:marBottom w:val="0"/>
              <w:divBdr>
                <w:top w:val="none" w:sz="0" w:space="0" w:color="auto"/>
                <w:left w:val="none" w:sz="0" w:space="0" w:color="auto"/>
                <w:bottom w:val="none" w:sz="0" w:space="0" w:color="auto"/>
                <w:right w:val="none" w:sz="0" w:space="0" w:color="auto"/>
              </w:divBdr>
            </w:div>
          </w:divsChild>
        </w:div>
        <w:div w:id="1344554364">
          <w:marLeft w:val="0"/>
          <w:marRight w:val="0"/>
          <w:marTop w:val="0"/>
          <w:marBottom w:val="0"/>
          <w:divBdr>
            <w:top w:val="none" w:sz="0" w:space="0" w:color="auto"/>
            <w:left w:val="none" w:sz="0" w:space="0" w:color="auto"/>
            <w:bottom w:val="none" w:sz="0" w:space="0" w:color="auto"/>
            <w:right w:val="none" w:sz="0" w:space="0" w:color="auto"/>
          </w:divBdr>
          <w:divsChild>
            <w:div w:id="1374161012">
              <w:marLeft w:val="0"/>
              <w:marRight w:val="0"/>
              <w:marTop w:val="0"/>
              <w:marBottom w:val="0"/>
              <w:divBdr>
                <w:top w:val="none" w:sz="0" w:space="0" w:color="auto"/>
                <w:left w:val="none" w:sz="0" w:space="0" w:color="auto"/>
                <w:bottom w:val="none" w:sz="0" w:space="0" w:color="auto"/>
                <w:right w:val="none" w:sz="0" w:space="0" w:color="auto"/>
              </w:divBdr>
              <w:divsChild>
                <w:div w:id="2299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2440">
          <w:marLeft w:val="0"/>
          <w:marRight w:val="0"/>
          <w:marTop w:val="0"/>
          <w:marBottom w:val="0"/>
          <w:divBdr>
            <w:top w:val="none" w:sz="0" w:space="0" w:color="auto"/>
            <w:left w:val="none" w:sz="0" w:space="0" w:color="auto"/>
            <w:bottom w:val="none" w:sz="0" w:space="0" w:color="auto"/>
            <w:right w:val="none" w:sz="0" w:space="0" w:color="auto"/>
          </w:divBdr>
          <w:divsChild>
            <w:div w:id="1318071343">
              <w:marLeft w:val="0"/>
              <w:marRight w:val="0"/>
              <w:marTop w:val="0"/>
              <w:marBottom w:val="0"/>
              <w:divBdr>
                <w:top w:val="none" w:sz="0" w:space="0" w:color="auto"/>
                <w:left w:val="none" w:sz="0" w:space="0" w:color="auto"/>
                <w:bottom w:val="none" w:sz="0" w:space="0" w:color="auto"/>
                <w:right w:val="none" w:sz="0" w:space="0" w:color="auto"/>
              </w:divBdr>
            </w:div>
          </w:divsChild>
        </w:div>
        <w:div w:id="17128070">
          <w:marLeft w:val="0"/>
          <w:marRight w:val="0"/>
          <w:marTop w:val="0"/>
          <w:marBottom w:val="0"/>
          <w:divBdr>
            <w:top w:val="none" w:sz="0" w:space="0" w:color="auto"/>
            <w:left w:val="none" w:sz="0" w:space="0" w:color="auto"/>
            <w:bottom w:val="none" w:sz="0" w:space="0" w:color="auto"/>
            <w:right w:val="none" w:sz="0" w:space="0" w:color="auto"/>
          </w:divBdr>
          <w:divsChild>
            <w:div w:id="1688553273">
              <w:marLeft w:val="0"/>
              <w:marRight w:val="0"/>
              <w:marTop w:val="0"/>
              <w:marBottom w:val="0"/>
              <w:divBdr>
                <w:top w:val="none" w:sz="0" w:space="0" w:color="auto"/>
                <w:left w:val="none" w:sz="0" w:space="0" w:color="auto"/>
                <w:bottom w:val="none" w:sz="0" w:space="0" w:color="auto"/>
                <w:right w:val="none" w:sz="0" w:space="0" w:color="auto"/>
              </w:divBdr>
            </w:div>
          </w:divsChild>
        </w:div>
        <w:div w:id="1352563337">
          <w:marLeft w:val="0"/>
          <w:marRight w:val="0"/>
          <w:marTop w:val="0"/>
          <w:marBottom w:val="0"/>
          <w:divBdr>
            <w:top w:val="none" w:sz="0" w:space="0" w:color="auto"/>
            <w:left w:val="none" w:sz="0" w:space="0" w:color="auto"/>
            <w:bottom w:val="none" w:sz="0" w:space="0" w:color="auto"/>
            <w:right w:val="none" w:sz="0" w:space="0" w:color="auto"/>
          </w:divBdr>
          <w:divsChild>
            <w:div w:id="482550875">
              <w:marLeft w:val="0"/>
              <w:marRight w:val="0"/>
              <w:marTop w:val="0"/>
              <w:marBottom w:val="0"/>
              <w:divBdr>
                <w:top w:val="none" w:sz="0" w:space="0" w:color="auto"/>
                <w:left w:val="none" w:sz="0" w:space="0" w:color="auto"/>
                <w:bottom w:val="none" w:sz="0" w:space="0" w:color="auto"/>
                <w:right w:val="none" w:sz="0" w:space="0" w:color="auto"/>
              </w:divBdr>
              <w:divsChild>
                <w:div w:id="1327830038">
                  <w:marLeft w:val="0"/>
                  <w:marRight w:val="0"/>
                  <w:marTop w:val="0"/>
                  <w:marBottom w:val="0"/>
                  <w:divBdr>
                    <w:top w:val="none" w:sz="0" w:space="0" w:color="auto"/>
                    <w:left w:val="none" w:sz="0" w:space="0" w:color="auto"/>
                    <w:bottom w:val="none" w:sz="0" w:space="0" w:color="auto"/>
                    <w:right w:val="none" w:sz="0" w:space="0" w:color="auto"/>
                  </w:divBdr>
                  <w:divsChild>
                    <w:div w:id="15496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67215">
          <w:marLeft w:val="0"/>
          <w:marRight w:val="0"/>
          <w:marTop w:val="0"/>
          <w:marBottom w:val="0"/>
          <w:divBdr>
            <w:top w:val="none" w:sz="0" w:space="0" w:color="auto"/>
            <w:left w:val="none" w:sz="0" w:space="0" w:color="auto"/>
            <w:bottom w:val="none" w:sz="0" w:space="0" w:color="auto"/>
            <w:right w:val="none" w:sz="0" w:space="0" w:color="auto"/>
          </w:divBdr>
          <w:divsChild>
            <w:div w:id="397679338">
              <w:marLeft w:val="0"/>
              <w:marRight w:val="0"/>
              <w:marTop w:val="0"/>
              <w:marBottom w:val="0"/>
              <w:divBdr>
                <w:top w:val="none" w:sz="0" w:space="0" w:color="auto"/>
                <w:left w:val="none" w:sz="0" w:space="0" w:color="auto"/>
                <w:bottom w:val="none" w:sz="0" w:space="0" w:color="auto"/>
                <w:right w:val="none" w:sz="0" w:space="0" w:color="auto"/>
              </w:divBdr>
            </w:div>
          </w:divsChild>
        </w:div>
        <w:div w:id="2038002402">
          <w:marLeft w:val="0"/>
          <w:marRight w:val="0"/>
          <w:marTop w:val="0"/>
          <w:marBottom w:val="0"/>
          <w:divBdr>
            <w:top w:val="none" w:sz="0" w:space="0" w:color="auto"/>
            <w:left w:val="none" w:sz="0" w:space="0" w:color="auto"/>
            <w:bottom w:val="none" w:sz="0" w:space="0" w:color="auto"/>
            <w:right w:val="none" w:sz="0" w:space="0" w:color="auto"/>
          </w:divBdr>
          <w:divsChild>
            <w:div w:id="33703884">
              <w:marLeft w:val="0"/>
              <w:marRight w:val="0"/>
              <w:marTop w:val="0"/>
              <w:marBottom w:val="0"/>
              <w:divBdr>
                <w:top w:val="none" w:sz="0" w:space="0" w:color="auto"/>
                <w:left w:val="none" w:sz="0" w:space="0" w:color="auto"/>
                <w:bottom w:val="none" w:sz="0" w:space="0" w:color="auto"/>
                <w:right w:val="none" w:sz="0" w:space="0" w:color="auto"/>
              </w:divBdr>
            </w:div>
          </w:divsChild>
        </w:div>
        <w:div w:id="933317355">
          <w:marLeft w:val="0"/>
          <w:marRight w:val="0"/>
          <w:marTop w:val="0"/>
          <w:marBottom w:val="0"/>
          <w:divBdr>
            <w:top w:val="none" w:sz="0" w:space="0" w:color="auto"/>
            <w:left w:val="none" w:sz="0" w:space="0" w:color="auto"/>
            <w:bottom w:val="none" w:sz="0" w:space="0" w:color="auto"/>
            <w:right w:val="none" w:sz="0" w:space="0" w:color="auto"/>
          </w:divBdr>
          <w:divsChild>
            <w:div w:id="2129663960">
              <w:marLeft w:val="0"/>
              <w:marRight w:val="0"/>
              <w:marTop w:val="0"/>
              <w:marBottom w:val="0"/>
              <w:divBdr>
                <w:top w:val="none" w:sz="0" w:space="0" w:color="auto"/>
                <w:left w:val="none" w:sz="0" w:space="0" w:color="auto"/>
                <w:bottom w:val="none" w:sz="0" w:space="0" w:color="auto"/>
                <w:right w:val="none" w:sz="0" w:space="0" w:color="auto"/>
              </w:divBdr>
            </w:div>
          </w:divsChild>
        </w:div>
        <w:div w:id="178008807">
          <w:marLeft w:val="0"/>
          <w:marRight w:val="0"/>
          <w:marTop w:val="0"/>
          <w:marBottom w:val="0"/>
          <w:divBdr>
            <w:top w:val="none" w:sz="0" w:space="0" w:color="auto"/>
            <w:left w:val="none" w:sz="0" w:space="0" w:color="auto"/>
            <w:bottom w:val="none" w:sz="0" w:space="0" w:color="auto"/>
            <w:right w:val="none" w:sz="0" w:space="0" w:color="auto"/>
          </w:divBdr>
          <w:divsChild>
            <w:div w:id="658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mg.bhs4.com/c2/b/c2b80b9fd1806df6f22f152b12252ff5f5967a33_large.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hyperlink" Target="http://img.bhs4.com/03/2/0320fe90e869e6750c7e2f47147f498c3527cd3a_large.jpg" TargetMode="External"/><Relationship Id="rId34" Type="http://schemas.openxmlformats.org/officeDocument/2006/relationships/image" Target="media/image16.jpe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img.bhs4.com/22/4/224b9cf89f0874ab94621c9e1ebe24c1a18c746c_large.jpg" TargetMode="External"/><Relationship Id="rId25" Type="http://schemas.openxmlformats.org/officeDocument/2006/relationships/hyperlink" Target="http://img.bhs4.com/ea/0/ea0399c1fc6880b6690e6a8f501a8de1b26c6d79_large.jpg" TargetMode="External"/><Relationship Id="rId33" Type="http://schemas.openxmlformats.org/officeDocument/2006/relationships/image" Target="media/image15.jpeg"/><Relationship Id="rId38" Type="http://schemas.openxmlformats.org/officeDocument/2006/relationships/hyperlink" Target="http://img.bhs4.com/9b/b/9bb549e8136981b1b7a8ee506e96dda3821ff5ea_large.jpg" TargetMode="External"/><Relationship Id="rId2" Type="http://schemas.openxmlformats.org/officeDocument/2006/relationships/styles" Target="styles.xml"/><Relationship Id="rId16" Type="http://schemas.openxmlformats.org/officeDocument/2006/relationships/hyperlink" Target="http://img.bhs4.com/49/d/49d92462a021d2a3011f7e2c9bb1bd8c29829789_large.jpg" TargetMode="External"/><Relationship Id="rId20" Type="http://schemas.openxmlformats.org/officeDocument/2006/relationships/image" Target="media/image8.jpeg"/><Relationship Id="rId29" Type="http://schemas.openxmlformats.org/officeDocument/2006/relationships/hyperlink" Target="http://img.bhs4.com/a9/a/a9a38f7ee9ed9924c2c256ef14c98c0f234f734c_large.jpg" TargetMode="External"/><Relationship Id="rId41"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img.bhs4.com/8c/1/8c1dedd96c075551e79e52127fcb4cb997b62bdb_large.jpg" TargetMode="External"/><Relationship Id="rId11" Type="http://schemas.openxmlformats.org/officeDocument/2006/relationships/hyperlink" Target="http://img.bhs4.com/c2/b/c2b80b9fd1806df6f22f152b12252ff5f5967a33_large.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8.jpeg"/><Relationship Id="rId40" Type="http://schemas.openxmlformats.org/officeDocument/2006/relationships/hyperlink" Target="http://img.bhs4.com/aa/a/aaadc05398766106c923b5f12a908dbb7f321252_large.jpg" TargetMode="External"/><Relationship Id="rId5" Type="http://schemas.openxmlformats.org/officeDocument/2006/relationships/hyperlink" Target="http://learn.org/articles/Desktop_Publishing_Careers_Answers_to_Your_Questions.html" TargetMode="External"/><Relationship Id="rId15" Type="http://schemas.openxmlformats.org/officeDocument/2006/relationships/image" Target="media/image6.jpeg"/><Relationship Id="rId23" Type="http://schemas.openxmlformats.org/officeDocument/2006/relationships/hyperlink" Target="http://img.bhs4.com/27/e/27e997979e1118d124615e206b39e777f3d0d3d6_large.jpg" TargetMode="External"/><Relationship Id="rId28" Type="http://schemas.openxmlformats.org/officeDocument/2006/relationships/image" Target="media/image12.jpeg"/><Relationship Id="rId36" Type="http://schemas.openxmlformats.org/officeDocument/2006/relationships/hyperlink" Target="http://img.bhs4.com/fb/a/fbae72dcddb1ed8930da7402dea36c5d309fc710_large.jpg" TargetMode="External"/><Relationship Id="rId10" Type="http://schemas.openxmlformats.org/officeDocument/2006/relationships/image" Target="media/image4.jpeg"/><Relationship Id="rId19" Type="http://schemas.openxmlformats.org/officeDocument/2006/relationships/hyperlink" Target="http://img.bhs4.com/97/2/972164a37af6c2a857f74c2fbc8f6f37586a35c9_large.jpg" TargetMode="External"/><Relationship Id="rId31" Type="http://schemas.openxmlformats.org/officeDocument/2006/relationships/hyperlink" Target="http://img.bhs4.com/3e/d/3edff8b9ca892bb99331c4ed1c28a3cb11f13c49_large.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img.bhs4.com/49/d/49d92462a021d2a3011f7e2c9bb1bd8c29829789_large.jpg" TargetMode="External"/><Relationship Id="rId22" Type="http://schemas.openxmlformats.org/officeDocument/2006/relationships/image" Target="media/image9.jpeg"/><Relationship Id="rId27" Type="http://schemas.openxmlformats.org/officeDocument/2006/relationships/hyperlink" Target="http://img.bhs4.com/32/6/32625f66eef9c80407b7ea9badf9856c83abb72d_large.jpg" TargetMode="External"/><Relationship Id="rId30" Type="http://schemas.openxmlformats.org/officeDocument/2006/relationships/image" Target="media/image13.jpeg"/><Relationship Id="rId35" Type="http://schemas.openxmlformats.org/officeDocument/2006/relationships/image" Target="media/image17.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6</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sekar</cp:lastModifiedBy>
  <cp:revision>19</cp:revision>
  <dcterms:created xsi:type="dcterms:W3CDTF">2016-11-28T13:07:00Z</dcterms:created>
  <dcterms:modified xsi:type="dcterms:W3CDTF">2020-05-27T05:30:00Z</dcterms:modified>
</cp:coreProperties>
</file>