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F7" w:rsidRDefault="004F44D0" w:rsidP="004F44D0">
      <w:pPr>
        <w:jc w:val="center"/>
      </w:pPr>
      <w:r>
        <w:t>BUSINESS ECONOMICS</w:t>
      </w:r>
    </w:p>
    <w:p w:rsidR="004F44D0" w:rsidRDefault="004F44D0" w:rsidP="004F44D0">
      <w:pPr>
        <w:jc w:val="center"/>
      </w:pPr>
      <w:r>
        <w:t>Unit-I</w:t>
      </w:r>
      <w:r w:rsidR="00255414">
        <w:t>V</w:t>
      </w:r>
    </w:p>
    <w:p w:rsidR="004F44D0" w:rsidRDefault="004F44D0" w:rsidP="004F44D0">
      <w:r>
        <w:t>1. Law of supply:</w:t>
      </w:r>
    </w:p>
    <w:p w:rsidR="00AB5D4E" w:rsidRDefault="00AB5D4E" w:rsidP="004F44D0">
      <w:r>
        <w:t xml:space="preserve">The law of supply is a fundamental principal of economic theory which states that keeping other factors constant an increase in price results in </w:t>
      </w:r>
      <w:proofErr w:type="gramStart"/>
      <w:r>
        <w:t>an</w:t>
      </w:r>
      <w:proofErr w:type="gramEnd"/>
      <w:r>
        <w:t xml:space="preserve"> quantity supplied.</w:t>
      </w:r>
    </w:p>
    <w:p w:rsidR="00AB5D4E" w:rsidRDefault="00AB5D4E" w:rsidP="004F44D0">
      <w:r>
        <w:t xml:space="preserve">2. </w:t>
      </w:r>
      <w:proofErr w:type="gramStart"/>
      <w:r>
        <w:t>supply</w:t>
      </w:r>
      <w:proofErr w:type="gramEnd"/>
      <w:r>
        <w:t>:</w:t>
      </w:r>
    </w:p>
    <w:p w:rsidR="00AB5D4E" w:rsidRDefault="00AB5D4E" w:rsidP="004F44D0">
      <w:r>
        <w:t>Supply refers to the amount of a good or services that the producers/ providers are willing and able to offer to the market at various prices during period of time.</w:t>
      </w:r>
    </w:p>
    <w:p w:rsidR="00AB5D4E" w:rsidRDefault="00AB5D4E" w:rsidP="004F44D0">
      <w:r>
        <w:t>3. Supply schedule:</w:t>
      </w:r>
    </w:p>
    <w:p w:rsidR="00AB5D4E" w:rsidRDefault="00AB5D4E" w:rsidP="004F44D0">
      <w:r>
        <w:t xml:space="preserve">Supply schedule is a chart that shows </w:t>
      </w:r>
      <w:r w:rsidR="00815FC2">
        <w:t xml:space="preserve">much </w:t>
      </w:r>
      <w:proofErr w:type="gramStart"/>
      <w:r w:rsidR="00815FC2">
        <w:t>product  a</w:t>
      </w:r>
      <w:proofErr w:type="gramEnd"/>
      <w:r w:rsidR="00815FC2">
        <w:t xml:space="preserve"> supplier</w:t>
      </w:r>
      <w:r>
        <w:t xml:space="preserve"> </w:t>
      </w:r>
      <w:r w:rsidR="00815FC2">
        <w:t>will have  to produce to meet consumer demand at a specified price based on the supply curve.</w:t>
      </w:r>
    </w:p>
    <w:p w:rsidR="00815FC2" w:rsidRDefault="00815FC2" w:rsidP="004F44D0">
      <w:r>
        <w:t xml:space="preserve">4. Supply </w:t>
      </w:r>
      <w:proofErr w:type="gramStart"/>
      <w:r>
        <w:t>curve :</w:t>
      </w:r>
      <w:proofErr w:type="gramEnd"/>
    </w:p>
    <w:p w:rsidR="00815FC2" w:rsidRDefault="00815FC2" w:rsidP="004F44D0">
      <w:r>
        <w:t>A change in any of these conditions will cause a shift in the supply curve.</w:t>
      </w:r>
    </w:p>
    <w:p w:rsidR="00815FC2" w:rsidRDefault="00815FC2" w:rsidP="004F44D0">
      <w:r>
        <w:t>5. Perfect competition:</w:t>
      </w:r>
    </w:p>
    <w:p w:rsidR="00815FC2" w:rsidRDefault="00815FC2" w:rsidP="004F44D0">
      <w:r>
        <w:t xml:space="preserve">Prof. </w:t>
      </w:r>
      <w:proofErr w:type="gramStart"/>
      <w:r>
        <w:t>frank  knight</w:t>
      </w:r>
      <w:proofErr w:type="gramEnd"/>
      <w:r>
        <w:t xml:space="preserve"> expresses the term perfect competition as a competition of market in which there will be fluidity and mobility of factors of production that the number of firms and the size of firms can freely increase or decrease.</w:t>
      </w:r>
    </w:p>
    <w:p w:rsidR="00815FC2" w:rsidRDefault="00815FC2" w:rsidP="004F44D0">
      <w:r>
        <w:t>6.</w:t>
      </w:r>
      <w:r w:rsidR="00854F74">
        <w:t xml:space="preserve"> Monopolist:</w:t>
      </w:r>
    </w:p>
    <w:p w:rsidR="00854F74" w:rsidRDefault="00854F74" w:rsidP="004F44D0">
      <w:r>
        <w:t>Monopolist is a person or business that has monopoly .production by a monopolist is cheapest.</w:t>
      </w:r>
    </w:p>
    <w:p w:rsidR="00854F74" w:rsidRDefault="00854F74" w:rsidP="004F44D0">
      <w:proofErr w:type="gramStart"/>
      <w:r>
        <w:t>7.monopolistic</w:t>
      </w:r>
      <w:proofErr w:type="gramEnd"/>
      <w:r>
        <w:t xml:space="preserve"> competition:</w:t>
      </w:r>
    </w:p>
    <w:p w:rsidR="00854F74" w:rsidRDefault="00854F74" w:rsidP="004F44D0">
      <w:r>
        <w:t xml:space="preserve">Monopolistic competition is a term which is </w:t>
      </w:r>
      <w:proofErr w:type="gramStart"/>
      <w:r>
        <w:t>used  interchangeability</w:t>
      </w:r>
      <w:proofErr w:type="gramEnd"/>
      <w:r>
        <w:t xml:space="preserve"> with imperfect completion as the former describes a conditions of imperfection.</w:t>
      </w:r>
    </w:p>
    <w:p w:rsidR="00854F74" w:rsidRDefault="00854F74" w:rsidP="004F44D0">
      <w:r>
        <w:t xml:space="preserve">8. </w:t>
      </w:r>
      <w:proofErr w:type="gramStart"/>
      <w:r w:rsidR="00E37421">
        <w:t>point</w:t>
      </w:r>
      <w:proofErr w:type="gramEnd"/>
      <w:r w:rsidR="00E37421">
        <w:t xml:space="preserve"> out any  three </w:t>
      </w:r>
      <w:r>
        <w:t>Elasticity of demand :</w:t>
      </w:r>
    </w:p>
    <w:p w:rsidR="00854F74" w:rsidRDefault="00854F74" w:rsidP="00E37421">
      <w:pPr>
        <w:pStyle w:val="ListParagraph"/>
        <w:numPr>
          <w:ilvl w:val="0"/>
          <w:numId w:val="1"/>
        </w:numPr>
      </w:pPr>
      <w:r>
        <w:t>Perfectly elastic demand</w:t>
      </w:r>
    </w:p>
    <w:p w:rsidR="00854F74" w:rsidRDefault="00854F74" w:rsidP="00E37421">
      <w:pPr>
        <w:pStyle w:val="ListParagraph"/>
        <w:numPr>
          <w:ilvl w:val="0"/>
          <w:numId w:val="1"/>
        </w:numPr>
      </w:pPr>
      <w:r>
        <w:t xml:space="preserve">Perfectly </w:t>
      </w:r>
      <w:r w:rsidR="00E37421">
        <w:t xml:space="preserve">  in</w:t>
      </w:r>
      <w:r>
        <w:t>elastic demand</w:t>
      </w:r>
    </w:p>
    <w:p w:rsidR="00E37421" w:rsidRDefault="00E37421" w:rsidP="00E37421">
      <w:pPr>
        <w:pStyle w:val="ListParagraph"/>
        <w:numPr>
          <w:ilvl w:val="0"/>
          <w:numId w:val="1"/>
        </w:numPr>
      </w:pPr>
      <w:r>
        <w:t xml:space="preserve">Relatively  </w:t>
      </w:r>
      <w:r w:rsidR="00854F74">
        <w:t xml:space="preserve"> elastic demand</w:t>
      </w:r>
    </w:p>
    <w:p w:rsidR="00E37421" w:rsidRDefault="00E37421" w:rsidP="00E37421">
      <w:proofErr w:type="gramStart"/>
      <w:r>
        <w:t>9.Price</w:t>
      </w:r>
      <w:proofErr w:type="gramEnd"/>
      <w:r>
        <w:t xml:space="preserve"> elasticity of supply:</w:t>
      </w:r>
    </w:p>
    <w:p w:rsidR="00E37421" w:rsidRDefault="00E37421" w:rsidP="00E37421">
      <w:r>
        <w:t>Price elasticity of supply       = percentage of change in quantity supplied-percentages of change in price</w:t>
      </w:r>
    </w:p>
    <w:p w:rsidR="00E37421" w:rsidRDefault="00E37421" w:rsidP="00E37421"/>
    <w:p w:rsidR="00E37421" w:rsidRDefault="00E37421" w:rsidP="00E37421">
      <w:r>
        <w:lastRenderedPageBreak/>
        <w:t>10</w:t>
      </w:r>
      <w:proofErr w:type="gramStart"/>
      <w:r>
        <w:t>.oligopoly</w:t>
      </w:r>
      <w:proofErr w:type="gramEnd"/>
      <w:r>
        <w:t>:</w:t>
      </w:r>
    </w:p>
    <w:p w:rsidR="00E37421" w:rsidRDefault="00E37421" w:rsidP="00E37421">
      <w:r>
        <w:t>Oligopoly is a market structure with a small number of firms none of which can keep the others from having significant influence.</w:t>
      </w:r>
    </w:p>
    <w:p w:rsidR="00E37421" w:rsidRDefault="00E37421" w:rsidP="00E37421">
      <w:r>
        <w:t xml:space="preserve">11. </w:t>
      </w:r>
      <w:r w:rsidR="009F52A9">
        <w:t>Categories</w:t>
      </w:r>
      <w:r>
        <w:t xml:space="preserve"> of price elasticity of supply:</w:t>
      </w:r>
    </w:p>
    <w:p w:rsidR="009F52A9" w:rsidRDefault="00E37421" w:rsidP="009F52A9">
      <w:pPr>
        <w:pStyle w:val="ListParagraph"/>
        <w:numPr>
          <w:ilvl w:val="0"/>
          <w:numId w:val="2"/>
        </w:numPr>
      </w:pPr>
      <w:r>
        <w:t xml:space="preserve">Indefinitely elastic  supply </w:t>
      </w:r>
    </w:p>
    <w:p w:rsidR="009F52A9" w:rsidRDefault="009F52A9" w:rsidP="009F52A9">
      <w:pPr>
        <w:pStyle w:val="ListParagraph"/>
        <w:numPr>
          <w:ilvl w:val="0"/>
          <w:numId w:val="2"/>
        </w:numPr>
      </w:pPr>
      <w:r>
        <w:t>Elastic supply</w:t>
      </w:r>
    </w:p>
    <w:p w:rsidR="009F52A9" w:rsidRDefault="009F52A9" w:rsidP="009F52A9">
      <w:pPr>
        <w:pStyle w:val="ListParagraph"/>
        <w:numPr>
          <w:ilvl w:val="0"/>
          <w:numId w:val="2"/>
        </w:numPr>
      </w:pPr>
      <w:r>
        <w:t>Unitary elasticity</w:t>
      </w:r>
    </w:p>
    <w:p w:rsidR="009F52A9" w:rsidRDefault="009F52A9" w:rsidP="009F52A9">
      <w:pPr>
        <w:pStyle w:val="ListParagraph"/>
        <w:numPr>
          <w:ilvl w:val="0"/>
          <w:numId w:val="2"/>
        </w:numPr>
      </w:pPr>
      <w:r>
        <w:t>Inelastic supply</w:t>
      </w:r>
    </w:p>
    <w:p w:rsidR="00E37421" w:rsidRDefault="009F52A9" w:rsidP="009F52A9">
      <w:pPr>
        <w:pStyle w:val="ListParagraph"/>
        <w:numPr>
          <w:ilvl w:val="0"/>
          <w:numId w:val="2"/>
        </w:numPr>
      </w:pPr>
      <w:r>
        <w:t>Perfectly inelastic supply</w:t>
      </w:r>
      <w:r w:rsidR="00E37421">
        <w:t xml:space="preserve"> </w:t>
      </w:r>
    </w:p>
    <w:p w:rsidR="009F52A9" w:rsidRDefault="009F52A9" w:rsidP="009F52A9">
      <w:r>
        <w:t>12. Features of perfect completion:</w:t>
      </w:r>
    </w:p>
    <w:p w:rsidR="009F52A9" w:rsidRDefault="009F52A9" w:rsidP="009F52A9">
      <w:pPr>
        <w:pStyle w:val="ListParagraph"/>
        <w:numPr>
          <w:ilvl w:val="0"/>
          <w:numId w:val="3"/>
        </w:numPr>
      </w:pPr>
      <w:r>
        <w:t>Large number of buyers and sellers</w:t>
      </w:r>
    </w:p>
    <w:p w:rsidR="009F52A9" w:rsidRDefault="009F52A9" w:rsidP="009F52A9">
      <w:pPr>
        <w:pStyle w:val="ListParagraph"/>
        <w:numPr>
          <w:ilvl w:val="0"/>
          <w:numId w:val="3"/>
        </w:numPr>
      </w:pPr>
      <w:r>
        <w:t>In a perfectly competitive market those will be a large number of buyers and sellers</w:t>
      </w:r>
    </w:p>
    <w:p w:rsidR="009F52A9" w:rsidRDefault="009F52A9" w:rsidP="009F52A9">
      <w:pPr>
        <w:pStyle w:val="ListParagraph"/>
        <w:numPr>
          <w:ilvl w:val="0"/>
          <w:numId w:val="3"/>
        </w:numPr>
      </w:pPr>
      <w:r>
        <w:t>The term large number of  buyers and sellers  has special significance in perfect competition</w:t>
      </w:r>
    </w:p>
    <w:p w:rsidR="009F52A9" w:rsidRDefault="009F52A9" w:rsidP="009F52A9">
      <w:r>
        <w:t>13. Determinants of price elasticity of supply: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>Time period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>Ability to store output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>Factor mobility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 xml:space="preserve">Changes in marginal cost of production 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 xml:space="preserve">Excess supply 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 xml:space="preserve">Availability of infrastructure facilities </w:t>
      </w:r>
    </w:p>
    <w:p w:rsidR="009F52A9" w:rsidRDefault="009F52A9" w:rsidP="009F52A9">
      <w:pPr>
        <w:pStyle w:val="ListParagraph"/>
        <w:numPr>
          <w:ilvl w:val="0"/>
          <w:numId w:val="4"/>
        </w:numPr>
      </w:pPr>
      <w:r>
        <w:t xml:space="preserve">Agricultural  or industrial products </w:t>
      </w:r>
    </w:p>
    <w:p w:rsidR="009F52A9" w:rsidRDefault="009F52A9" w:rsidP="009F52A9">
      <w:r>
        <w:t>14</w:t>
      </w:r>
      <w:r w:rsidR="003463A2">
        <w:t>. Similarties between the two approaches:</w:t>
      </w:r>
    </w:p>
    <w:p w:rsidR="003463A2" w:rsidRDefault="003463A2" w:rsidP="003463A2">
      <w:pPr>
        <w:pStyle w:val="ListParagraph"/>
        <w:numPr>
          <w:ilvl w:val="0"/>
          <w:numId w:val="5"/>
        </w:numPr>
      </w:pPr>
      <w:r>
        <w:t xml:space="preserve">Rationality assumption </w:t>
      </w:r>
    </w:p>
    <w:p w:rsidR="003463A2" w:rsidRDefault="003463A2" w:rsidP="003463A2">
      <w:pPr>
        <w:pStyle w:val="ListParagraph"/>
        <w:numPr>
          <w:ilvl w:val="0"/>
          <w:numId w:val="5"/>
        </w:numPr>
      </w:pPr>
      <w:r>
        <w:t>Proportionality rule</w:t>
      </w:r>
    </w:p>
    <w:p w:rsidR="003463A2" w:rsidRDefault="003463A2" w:rsidP="003463A2">
      <w:pPr>
        <w:pStyle w:val="ListParagraph"/>
        <w:numPr>
          <w:ilvl w:val="0"/>
          <w:numId w:val="5"/>
        </w:numPr>
      </w:pPr>
      <w:r>
        <w:t>Diminishing mu.and MRS</w:t>
      </w:r>
    </w:p>
    <w:p w:rsidR="003463A2" w:rsidRDefault="003463A2" w:rsidP="003463A2">
      <w:pPr>
        <w:pStyle w:val="ListParagraph"/>
        <w:numPr>
          <w:ilvl w:val="0"/>
          <w:numId w:val="5"/>
        </w:numPr>
      </w:pPr>
      <w:r>
        <w:t>Same conclusion</w:t>
      </w:r>
    </w:p>
    <w:p w:rsidR="003463A2" w:rsidRDefault="003463A2" w:rsidP="003463A2">
      <w:r>
        <w:t>15. Indifference curve analysis:</w:t>
      </w:r>
    </w:p>
    <w:p w:rsidR="003463A2" w:rsidRDefault="003463A2" w:rsidP="003463A2">
      <w:pPr>
        <w:pStyle w:val="ListParagraph"/>
        <w:numPr>
          <w:ilvl w:val="0"/>
          <w:numId w:val="6"/>
        </w:numPr>
      </w:pPr>
      <w:r>
        <w:t>It dispenses with cardinal measurement of utility</w:t>
      </w:r>
    </w:p>
    <w:p w:rsidR="003463A2" w:rsidRDefault="003463A2" w:rsidP="003463A2">
      <w:pPr>
        <w:pStyle w:val="ListParagraph"/>
        <w:numPr>
          <w:ilvl w:val="0"/>
          <w:numId w:val="6"/>
        </w:numPr>
      </w:pPr>
      <w:r>
        <w:t>It explains the income effect and price effect criticism of in difference curve approach</w:t>
      </w:r>
    </w:p>
    <w:p w:rsidR="003463A2" w:rsidRDefault="003463A2" w:rsidP="003463A2">
      <w:pPr>
        <w:pStyle w:val="ListParagraph"/>
        <w:numPr>
          <w:ilvl w:val="0"/>
          <w:numId w:val="6"/>
        </w:numPr>
      </w:pPr>
      <w:r>
        <w:t xml:space="preserve">Away from reality </w:t>
      </w:r>
    </w:p>
    <w:p w:rsidR="003463A2" w:rsidRDefault="003463A2" w:rsidP="003463A2">
      <w:pPr>
        <w:pStyle w:val="ListParagraph"/>
        <w:numPr>
          <w:ilvl w:val="0"/>
          <w:numId w:val="6"/>
        </w:numPr>
      </w:pPr>
      <w:r>
        <w:t xml:space="preserve">All commodities are not divisible </w:t>
      </w:r>
    </w:p>
    <w:p w:rsidR="003463A2" w:rsidRDefault="003463A2" w:rsidP="003463A2">
      <w:r>
        <w:t>16</w:t>
      </w:r>
      <w:proofErr w:type="gramStart"/>
      <w:r>
        <w:t>.monopoly</w:t>
      </w:r>
      <w:proofErr w:type="gramEnd"/>
      <w:r>
        <w:t xml:space="preserve"> and perfect competition:</w:t>
      </w:r>
    </w:p>
    <w:p w:rsidR="003463A2" w:rsidRDefault="00853747" w:rsidP="00853747">
      <w:pPr>
        <w:pStyle w:val="ListParagraph"/>
        <w:numPr>
          <w:ilvl w:val="0"/>
          <w:numId w:val="7"/>
        </w:numPr>
      </w:pPr>
      <w:r>
        <w:lastRenderedPageBreak/>
        <w:t>Description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Buyers and sellers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Supply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Demand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Product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 xml:space="preserve">Nature of competition 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Price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Output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Profit</w:t>
      </w:r>
    </w:p>
    <w:p w:rsidR="00853747" w:rsidRDefault="00853747" w:rsidP="00853747">
      <w:pPr>
        <w:pStyle w:val="ListParagraph"/>
        <w:numPr>
          <w:ilvl w:val="0"/>
          <w:numId w:val="7"/>
        </w:numPr>
      </w:pPr>
      <w:r>
        <w:t>application</w:t>
      </w:r>
    </w:p>
    <w:p w:rsidR="003463A2" w:rsidRDefault="00853747" w:rsidP="003463A2">
      <w:r>
        <w:t>17</w:t>
      </w:r>
      <w:r w:rsidR="00CA3497">
        <w:t>. Types of oligopoly:</w:t>
      </w:r>
    </w:p>
    <w:p w:rsidR="00CA3497" w:rsidRDefault="00CA3497" w:rsidP="00CA3497">
      <w:pPr>
        <w:pStyle w:val="ListParagraph"/>
        <w:numPr>
          <w:ilvl w:val="0"/>
          <w:numId w:val="8"/>
        </w:numPr>
      </w:pPr>
      <w:r>
        <w:t>A few large firms</w:t>
      </w:r>
    </w:p>
    <w:p w:rsidR="00CA3497" w:rsidRDefault="00CA3497" w:rsidP="00CA3497">
      <w:pPr>
        <w:pStyle w:val="ListParagraph"/>
        <w:numPr>
          <w:ilvl w:val="0"/>
          <w:numId w:val="8"/>
        </w:numPr>
      </w:pPr>
      <w:r>
        <w:t>Standardized or differentials product</w:t>
      </w:r>
    </w:p>
    <w:p w:rsidR="00CA3497" w:rsidRDefault="00CA3497" w:rsidP="00CA3497">
      <w:pPr>
        <w:pStyle w:val="ListParagraph"/>
        <w:numPr>
          <w:ilvl w:val="0"/>
          <w:numId w:val="8"/>
        </w:numPr>
      </w:pPr>
      <w:r>
        <w:t>Substantial barriers to entry</w:t>
      </w:r>
    </w:p>
    <w:p w:rsidR="00CA3497" w:rsidRDefault="00CA3497" w:rsidP="00CA3497">
      <w:pPr>
        <w:pStyle w:val="ListParagraph"/>
        <w:numPr>
          <w:ilvl w:val="0"/>
          <w:numId w:val="8"/>
        </w:numPr>
      </w:pPr>
      <w:r>
        <w:t>Mutual dependence  between firms</w:t>
      </w:r>
    </w:p>
    <w:p w:rsidR="00ED4D67" w:rsidRDefault="00ED4D67" w:rsidP="00ED4D67"/>
    <w:p w:rsidR="00ED4D67" w:rsidRDefault="00ED4D67" w:rsidP="00ED4D67">
      <w:pPr>
        <w:jc w:val="center"/>
      </w:pPr>
      <w:r>
        <w:t>UNIT-V</w:t>
      </w:r>
    </w:p>
    <w:p w:rsidR="00ED4D67" w:rsidRDefault="00ED4D67" w:rsidP="00ED4D67">
      <w:proofErr w:type="gramStart"/>
      <w:r>
        <w:t>1.Ntional</w:t>
      </w:r>
      <w:proofErr w:type="gramEnd"/>
      <w:r>
        <w:t xml:space="preserve"> income:</w:t>
      </w:r>
    </w:p>
    <w:p w:rsidR="00ED4D67" w:rsidRDefault="00ED4D67" w:rsidP="00ED4D67">
      <w:r>
        <w:t xml:space="preserve">The national dividend is that part of the objective income of the </w:t>
      </w:r>
      <w:r w:rsidR="008300B1">
        <w:t>community of</w:t>
      </w:r>
      <w:r>
        <w:t xml:space="preserve"> course income derived from abroad which can be measured in </w:t>
      </w:r>
      <w:r w:rsidR="008300B1">
        <w:t>money.</w:t>
      </w:r>
    </w:p>
    <w:p w:rsidR="00ED4D67" w:rsidRDefault="00ED4D67" w:rsidP="00ED4D67">
      <w:r>
        <w:t>2.  National product:</w:t>
      </w:r>
    </w:p>
    <w:p w:rsidR="00ED4D67" w:rsidRDefault="00ED4D67" w:rsidP="00ED4D67">
      <w:r>
        <w:t xml:space="preserve">The total </w:t>
      </w:r>
      <w:r w:rsidR="008300B1">
        <w:t>value of</w:t>
      </w:r>
      <w:r>
        <w:t xml:space="preserve"> all the </w:t>
      </w:r>
      <w:r w:rsidR="008300B1">
        <w:t>goods services</w:t>
      </w:r>
      <w:r>
        <w:t xml:space="preserve"> produced by </w:t>
      </w:r>
      <w:r w:rsidR="008300B1">
        <w:t>a country</w:t>
      </w:r>
      <w:r>
        <w:t xml:space="preserve"> </w:t>
      </w:r>
      <w:r w:rsidR="008300B1">
        <w:t>during a particular period a year.</w:t>
      </w:r>
    </w:p>
    <w:p w:rsidR="008300B1" w:rsidRDefault="008300B1" w:rsidP="00ED4D67">
      <w:r>
        <w:t>3. Net national product:</w:t>
      </w:r>
    </w:p>
    <w:p w:rsidR="008300B1" w:rsidRDefault="008300B1" w:rsidP="00ED4D67">
      <w:r>
        <w:t>This refers to the net production of goods and services in a country during the year.</w:t>
      </w:r>
    </w:p>
    <w:p w:rsidR="008300B1" w:rsidRDefault="008300B1" w:rsidP="00ED4D67">
      <w:r>
        <w:t>4. Computation of national income:</w:t>
      </w:r>
    </w:p>
    <w:p w:rsidR="008300B1" w:rsidRDefault="008300B1" w:rsidP="00ED4D67">
      <w:r>
        <w:t xml:space="preserve">Consumption and capital formation constitute production or GNP =consumption +gross investment = </w:t>
      </w:r>
      <w:proofErr w:type="spellStart"/>
      <w:r>
        <w:t>consum</w:t>
      </w:r>
      <w:proofErr w:type="spellEnd"/>
      <w:r>
        <w:t xml:space="preserve"> + net investment + depreciation.</w:t>
      </w:r>
    </w:p>
    <w:p w:rsidR="008300B1" w:rsidRDefault="008300B1" w:rsidP="00ED4D67">
      <w:r>
        <w:t>5. National income:</w:t>
      </w:r>
    </w:p>
    <w:p w:rsidR="008300B1" w:rsidRDefault="008300B1" w:rsidP="00ED4D67">
      <w:r>
        <w:t xml:space="preserve">Quantity and </w:t>
      </w:r>
      <w:r w:rsidR="00BA1C3B">
        <w:t>quality of</w:t>
      </w:r>
      <w:r>
        <w:t xml:space="preserve"> factors of production, </w:t>
      </w:r>
      <w:r w:rsidR="00BA1C3B">
        <w:t>political stability.</w:t>
      </w:r>
    </w:p>
    <w:p w:rsidR="00BA1C3B" w:rsidRDefault="00BA1C3B" w:rsidP="00ED4D67">
      <w:r>
        <w:t>6. per capital income:</w:t>
      </w:r>
    </w:p>
    <w:p w:rsidR="00BA1C3B" w:rsidRDefault="00BA1C3B" w:rsidP="00ED4D67">
      <w:proofErr w:type="spellStart"/>
      <w:r>
        <w:t>Percapital</w:t>
      </w:r>
      <w:proofErr w:type="spellEnd"/>
      <w:r>
        <w:t xml:space="preserve"> income shows what is available per head and not what is disturbed.</w:t>
      </w:r>
    </w:p>
    <w:p w:rsidR="00BA1C3B" w:rsidRDefault="00BA1C3B" w:rsidP="00ED4D67">
      <w:r>
        <w:lastRenderedPageBreak/>
        <w:t>7. Public income:</w:t>
      </w:r>
    </w:p>
    <w:p w:rsidR="00BA1C3B" w:rsidRDefault="00BA1C3B" w:rsidP="00ED4D67">
      <w:r>
        <w:t xml:space="preserve">Dalton define public finance as </w:t>
      </w:r>
      <w:proofErr w:type="gramStart"/>
      <w:r>
        <w:t>the  science</w:t>
      </w:r>
      <w:proofErr w:type="gramEnd"/>
      <w:r>
        <w:t xml:space="preserve"> which is concerned with the income and expenditure </w:t>
      </w:r>
      <w:proofErr w:type="spellStart"/>
      <w:r>
        <w:t>ofg</w:t>
      </w:r>
      <w:proofErr w:type="spellEnd"/>
      <w:r>
        <w:t xml:space="preserve"> public authorities and with the adjustment of the one to the other.</w:t>
      </w:r>
    </w:p>
    <w:p w:rsidR="00BA1C3B" w:rsidRDefault="00BA1C3B" w:rsidP="00ED4D67">
      <w:r>
        <w:t xml:space="preserve">8. </w:t>
      </w:r>
      <w:proofErr w:type="gramStart"/>
      <w:r>
        <w:t>fiscal</w:t>
      </w:r>
      <w:proofErr w:type="gramEnd"/>
      <w:r>
        <w:t xml:space="preserve"> policy :</w:t>
      </w:r>
    </w:p>
    <w:p w:rsidR="00BA1C3B" w:rsidRDefault="00BA1C3B" w:rsidP="00ED4D67">
      <w:r>
        <w:t xml:space="preserve">In economic </w:t>
      </w:r>
      <w:proofErr w:type="gramStart"/>
      <w:r>
        <w:t>an</w:t>
      </w:r>
      <w:proofErr w:type="gramEnd"/>
      <w:r>
        <w:t xml:space="preserve"> d political science fisca</w:t>
      </w:r>
      <w:r w:rsidR="00034459">
        <w:t>l policies is the use of government revenue collection and expenditure to influence the economy.</w:t>
      </w:r>
    </w:p>
    <w:p w:rsidR="00034459" w:rsidRDefault="00034459" w:rsidP="00ED4D67">
      <w:r>
        <w:t xml:space="preserve">9. </w:t>
      </w:r>
      <w:proofErr w:type="gramStart"/>
      <w:r>
        <w:t>public</w:t>
      </w:r>
      <w:proofErr w:type="gramEnd"/>
      <w:r>
        <w:t xml:space="preserve"> revenue:</w:t>
      </w:r>
    </w:p>
    <w:p w:rsidR="00034459" w:rsidRDefault="00034459" w:rsidP="00ED4D67">
      <w:r>
        <w:t xml:space="preserve">Public revenue generally refers to </w:t>
      </w:r>
      <w:proofErr w:type="gramStart"/>
      <w:r w:rsidR="00550BCE">
        <w:t>governments</w:t>
      </w:r>
      <w:proofErr w:type="gramEnd"/>
      <w:r w:rsidR="00550BCE">
        <w:t xml:space="preserve"> revenue</w:t>
      </w:r>
      <w:r>
        <w:t xml:space="preserve"> some important sources or concepts that are included in public revenue consists of taxes.</w:t>
      </w:r>
    </w:p>
    <w:p w:rsidR="00034459" w:rsidRDefault="00034459" w:rsidP="00ED4D67">
      <w:r>
        <w:t>10. Method of computation national income:</w:t>
      </w:r>
    </w:p>
    <w:p w:rsidR="00034459" w:rsidRDefault="00034459" w:rsidP="00034459">
      <w:pPr>
        <w:pStyle w:val="ListParagraph"/>
        <w:numPr>
          <w:ilvl w:val="0"/>
          <w:numId w:val="11"/>
        </w:numPr>
      </w:pPr>
      <w:r>
        <w:t xml:space="preserve">Product method </w:t>
      </w:r>
    </w:p>
    <w:p w:rsidR="00034459" w:rsidRDefault="00034459" w:rsidP="00034459">
      <w:pPr>
        <w:pStyle w:val="ListParagraph"/>
        <w:numPr>
          <w:ilvl w:val="0"/>
          <w:numId w:val="11"/>
        </w:numPr>
      </w:pPr>
      <w:r>
        <w:t>Expenditure method</w:t>
      </w:r>
    </w:p>
    <w:p w:rsidR="00A7634B" w:rsidRDefault="00A7634B" w:rsidP="00A7634B">
      <w:r>
        <w:t>11. Mathods of computation national income: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>Census method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>Income method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 xml:space="preserve">Expenditure method 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>Agricultural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>Industrial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 xml:space="preserve">Direct services </w:t>
      </w:r>
    </w:p>
    <w:p w:rsidR="00A7634B" w:rsidRDefault="00A7634B" w:rsidP="00A7634B">
      <w:pPr>
        <w:pStyle w:val="ListParagraph"/>
        <w:numPr>
          <w:ilvl w:val="0"/>
          <w:numId w:val="12"/>
        </w:numPr>
      </w:pPr>
      <w:r>
        <w:t xml:space="preserve">Foreign transaction etc. </w:t>
      </w:r>
    </w:p>
    <w:p w:rsidR="00A7634B" w:rsidRDefault="00A7634B" w:rsidP="00A7634B">
      <w:r>
        <w:t>12. Concepts of national income:</w:t>
      </w:r>
    </w:p>
    <w:p w:rsidR="00A7634B" w:rsidRDefault="003D2157" w:rsidP="003D2157">
      <w:pPr>
        <w:pStyle w:val="ListParagraph"/>
        <w:numPr>
          <w:ilvl w:val="0"/>
          <w:numId w:val="13"/>
        </w:numPr>
      </w:pPr>
      <w:r>
        <w:t>Gross domestic product</w:t>
      </w:r>
    </w:p>
    <w:p w:rsidR="003D2157" w:rsidRDefault="003D2157" w:rsidP="003D2157">
      <w:pPr>
        <w:pStyle w:val="ListParagraph"/>
        <w:numPr>
          <w:ilvl w:val="0"/>
          <w:numId w:val="13"/>
        </w:numPr>
      </w:pPr>
      <w:r>
        <w:t>Gross national product</w:t>
      </w:r>
    </w:p>
    <w:p w:rsidR="003D2157" w:rsidRDefault="003D2157" w:rsidP="003D2157">
      <w:pPr>
        <w:pStyle w:val="ListParagraph"/>
        <w:numPr>
          <w:ilvl w:val="0"/>
          <w:numId w:val="13"/>
        </w:numPr>
      </w:pPr>
      <w:r>
        <w:t>Net national product</w:t>
      </w:r>
    </w:p>
    <w:p w:rsidR="003D2157" w:rsidRDefault="003D2157" w:rsidP="003D2157">
      <w:pPr>
        <w:pStyle w:val="ListParagraph"/>
        <w:numPr>
          <w:ilvl w:val="0"/>
          <w:numId w:val="13"/>
        </w:numPr>
      </w:pPr>
      <w:r>
        <w:t xml:space="preserve">National income </w:t>
      </w:r>
    </w:p>
    <w:p w:rsidR="003D2157" w:rsidRDefault="003D2157" w:rsidP="003D2157">
      <w:pPr>
        <w:pStyle w:val="ListParagraph"/>
        <w:numPr>
          <w:ilvl w:val="0"/>
          <w:numId w:val="13"/>
        </w:numPr>
      </w:pPr>
      <w:r>
        <w:t>Personal income</w:t>
      </w:r>
    </w:p>
    <w:p w:rsidR="003D2157" w:rsidRDefault="003D2157" w:rsidP="003D2157">
      <w:pPr>
        <w:pStyle w:val="ListParagraph"/>
        <w:numPr>
          <w:ilvl w:val="0"/>
          <w:numId w:val="13"/>
        </w:numPr>
      </w:pPr>
      <w:r>
        <w:t>Disposable personal income</w:t>
      </w:r>
    </w:p>
    <w:p w:rsidR="003D2157" w:rsidRDefault="003D2157" w:rsidP="003D2157">
      <w:r>
        <w:t>13. Importance of national income: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t xml:space="preserve">Economic policy 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t>Economics structure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t xml:space="preserve">Economic planning 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t>Inflationary and deflationary gaps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lastRenderedPageBreak/>
        <w:t>National expenditure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t>Distribution of grants in aid</w:t>
      </w:r>
    </w:p>
    <w:p w:rsidR="003D2157" w:rsidRDefault="003D2157" w:rsidP="003D2157">
      <w:pPr>
        <w:pStyle w:val="ListParagraph"/>
        <w:numPr>
          <w:ilvl w:val="0"/>
          <w:numId w:val="14"/>
        </w:numPr>
      </w:pPr>
      <w:r>
        <w:t>Standard of living</w:t>
      </w:r>
    </w:p>
    <w:p w:rsidR="003D2157" w:rsidRDefault="003D2157" w:rsidP="003D2157">
      <w:r>
        <w:t>14. Components of national income:</w:t>
      </w:r>
    </w:p>
    <w:p w:rsidR="003D2157" w:rsidRDefault="003D2157" w:rsidP="003D2157">
      <w:pPr>
        <w:pStyle w:val="ListParagraph"/>
        <w:numPr>
          <w:ilvl w:val="0"/>
          <w:numId w:val="15"/>
        </w:numPr>
      </w:pPr>
      <w:r>
        <w:t>Consumer goods and services</w:t>
      </w:r>
    </w:p>
    <w:p w:rsidR="003D2157" w:rsidRDefault="003D2157" w:rsidP="003D2157">
      <w:pPr>
        <w:pStyle w:val="ListParagraph"/>
        <w:numPr>
          <w:ilvl w:val="0"/>
          <w:numId w:val="15"/>
        </w:numPr>
      </w:pPr>
      <w:r>
        <w:t>Gross private domestic income</w:t>
      </w:r>
    </w:p>
    <w:p w:rsidR="003D2157" w:rsidRDefault="003D2157" w:rsidP="003D2157">
      <w:pPr>
        <w:pStyle w:val="ListParagraph"/>
        <w:numPr>
          <w:ilvl w:val="0"/>
          <w:numId w:val="15"/>
        </w:numPr>
      </w:pPr>
      <w:r>
        <w:t>Goods produced</w:t>
      </w:r>
    </w:p>
    <w:p w:rsidR="003D2157" w:rsidRDefault="003D2157" w:rsidP="003D2157">
      <w:pPr>
        <w:pStyle w:val="ListParagraph"/>
        <w:numPr>
          <w:ilvl w:val="0"/>
          <w:numId w:val="15"/>
        </w:numPr>
      </w:pPr>
      <w:r>
        <w:t>Services rendered</w:t>
      </w:r>
    </w:p>
    <w:p w:rsidR="003D2157" w:rsidRDefault="003D2157" w:rsidP="003D2157">
      <w:r>
        <w:t>15. Income inequality:</w:t>
      </w:r>
    </w:p>
    <w:p w:rsidR="003D2157" w:rsidRDefault="003D2157" w:rsidP="003D2157">
      <w:pPr>
        <w:pStyle w:val="ListParagraph"/>
        <w:numPr>
          <w:ilvl w:val="0"/>
          <w:numId w:val="16"/>
        </w:numPr>
      </w:pPr>
      <w:r>
        <w:t>Growth in technology widens income gap</w:t>
      </w:r>
    </w:p>
    <w:p w:rsidR="003D2157" w:rsidRDefault="003D2157" w:rsidP="003D2157">
      <w:pPr>
        <w:pStyle w:val="ListParagraph"/>
        <w:numPr>
          <w:ilvl w:val="0"/>
          <w:numId w:val="16"/>
        </w:numPr>
      </w:pPr>
      <w:r>
        <w:t>Gender close matter</w:t>
      </w:r>
    </w:p>
    <w:p w:rsidR="003D2157" w:rsidRDefault="003D2157" w:rsidP="003D2157">
      <w:pPr>
        <w:pStyle w:val="ListParagraph"/>
        <w:numPr>
          <w:ilvl w:val="0"/>
          <w:numId w:val="16"/>
        </w:numPr>
      </w:pPr>
      <w:r>
        <w:t>Personal factors</w:t>
      </w:r>
    </w:p>
    <w:p w:rsidR="003D2157" w:rsidRDefault="003D2157" w:rsidP="003D2157">
      <w:pPr>
        <w:pStyle w:val="ListParagraph"/>
        <w:numPr>
          <w:ilvl w:val="0"/>
          <w:numId w:val="16"/>
        </w:numPr>
      </w:pPr>
      <w:r>
        <w:t>Globalization</w:t>
      </w:r>
    </w:p>
    <w:p w:rsidR="003D2157" w:rsidRDefault="003D2157" w:rsidP="003D2157">
      <w:r>
        <w:t xml:space="preserve">16. Measurement national </w:t>
      </w:r>
      <w:proofErr w:type="gramStart"/>
      <w:r>
        <w:t>income :</w:t>
      </w:r>
      <w:proofErr w:type="gramEnd"/>
    </w:p>
    <w:p w:rsidR="003D2157" w:rsidRDefault="00761707" w:rsidP="00761707">
      <w:pPr>
        <w:pStyle w:val="ListParagraph"/>
        <w:numPr>
          <w:ilvl w:val="0"/>
          <w:numId w:val="17"/>
        </w:numPr>
      </w:pPr>
      <w:r>
        <w:t>P</w:t>
      </w:r>
      <w:r w:rsidR="003D2157">
        <w:t>r</w:t>
      </w:r>
      <w:r>
        <w:t>oduct approach</w:t>
      </w:r>
    </w:p>
    <w:p w:rsidR="00761707" w:rsidRDefault="00761707" w:rsidP="00761707">
      <w:pPr>
        <w:pStyle w:val="ListParagraph"/>
        <w:numPr>
          <w:ilvl w:val="0"/>
          <w:numId w:val="17"/>
        </w:numPr>
      </w:pPr>
      <w:r>
        <w:t>Income approach</w:t>
      </w:r>
    </w:p>
    <w:p w:rsidR="00761707" w:rsidRDefault="00761707" w:rsidP="00761707">
      <w:pPr>
        <w:pStyle w:val="ListParagraph"/>
        <w:numPr>
          <w:ilvl w:val="0"/>
          <w:numId w:val="17"/>
        </w:numPr>
      </w:pPr>
      <w:r>
        <w:t>Expenditure approach</w:t>
      </w:r>
    </w:p>
    <w:p w:rsidR="00761707" w:rsidRDefault="00761707" w:rsidP="00761707">
      <w:r>
        <w:t>17</w:t>
      </w:r>
      <w:proofErr w:type="gramStart"/>
      <w:r>
        <w:t>.fiscal</w:t>
      </w:r>
      <w:proofErr w:type="gramEnd"/>
      <w:r>
        <w:t xml:space="preserve"> policy for economic  development: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 xml:space="preserve">Taxation policy 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Public expenditure policy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Development of public enterprises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Encouragement to private sector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Creation of infrastructure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Public debt policy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Internal debt</w:t>
      </w:r>
    </w:p>
    <w:p w:rsidR="00761707" w:rsidRDefault="00761707" w:rsidP="00761707">
      <w:pPr>
        <w:pStyle w:val="ListParagraph"/>
        <w:numPr>
          <w:ilvl w:val="0"/>
          <w:numId w:val="18"/>
        </w:numPr>
      </w:pPr>
      <w:r>
        <w:t>External debt</w:t>
      </w:r>
    </w:p>
    <w:p w:rsidR="00761707" w:rsidRDefault="00761707" w:rsidP="00761707">
      <w:r>
        <w:t>18. Types of national income:</w:t>
      </w:r>
    </w:p>
    <w:p w:rsidR="00761707" w:rsidRDefault="00761707" w:rsidP="00761707">
      <w:pPr>
        <w:pStyle w:val="ListParagraph"/>
        <w:numPr>
          <w:ilvl w:val="0"/>
          <w:numId w:val="19"/>
        </w:numPr>
      </w:pPr>
      <w:r>
        <w:t xml:space="preserve">Gross national product </w:t>
      </w:r>
    </w:p>
    <w:p w:rsidR="00761707" w:rsidRDefault="00761707" w:rsidP="00761707">
      <w:pPr>
        <w:pStyle w:val="ListParagraph"/>
        <w:numPr>
          <w:ilvl w:val="0"/>
          <w:numId w:val="19"/>
        </w:numPr>
      </w:pPr>
      <w:r>
        <w:t>Net national product</w:t>
      </w:r>
    </w:p>
    <w:p w:rsidR="00761707" w:rsidRDefault="00761707" w:rsidP="00761707"/>
    <w:p w:rsidR="00761707" w:rsidRDefault="00761707" w:rsidP="003D2157"/>
    <w:p w:rsidR="003D2157" w:rsidRDefault="003D2157" w:rsidP="003D2157"/>
    <w:p w:rsidR="003D2157" w:rsidRDefault="003D2157" w:rsidP="003D2157"/>
    <w:p w:rsidR="003D2157" w:rsidRDefault="003D2157" w:rsidP="003D2157"/>
    <w:p w:rsidR="003D2157" w:rsidRDefault="003D2157" w:rsidP="003D2157"/>
    <w:p w:rsidR="003D2157" w:rsidRDefault="003D2157" w:rsidP="003D2157"/>
    <w:p w:rsidR="003D2157" w:rsidRDefault="003D2157" w:rsidP="003D2157"/>
    <w:p w:rsidR="003D2157" w:rsidRDefault="003D2157" w:rsidP="003D2157"/>
    <w:p w:rsidR="003D2157" w:rsidRDefault="003D2157" w:rsidP="003D2157"/>
    <w:p w:rsidR="00A7634B" w:rsidRDefault="00A7634B" w:rsidP="00A7634B"/>
    <w:p w:rsidR="00A7634B" w:rsidRDefault="00A7634B" w:rsidP="00A7634B"/>
    <w:p w:rsidR="00034459" w:rsidRDefault="00034459" w:rsidP="00ED4D67"/>
    <w:p w:rsidR="00BA1C3B" w:rsidRDefault="00BA1C3B" w:rsidP="00ED4D67"/>
    <w:p w:rsidR="00BA1C3B" w:rsidRDefault="00BA1C3B" w:rsidP="00ED4D67"/>
    <w:p w:rsidR="00BA1C3B" w:rsidRDefault="00BA1C3B" w:rsidP="00ED4D67"/>
    <w:p w:rsidR="008300B1" w:rsidRDefault="008300B1" w:rsidP="00ED4D67"/>
    <w:p w:rsidR="008300B1" w:rsidRDefault="008300B1" w:rsidP="00ED4D67">
      <w:r>
        <w:t xml:space="preserve"> </w:t>
      </w:r>
    </w:p>
    <w:p w:rsidR="008300B1" w:rsidRDefault="008300B1" w:rsidP="00ED4D67"/>
    <w:p w:rsidR="008300B1" w:rsidRDefault="008300B1" w:rsidP="00ED4D67"/>
    <w:p w:rsidR="008300B1" w:rsidRDefault="008300B1" w:rsidP="00ED4D67">
      <w:r>
        <w:t xml:space="preserve"> </w:t>
      </w:r>
    </w:p>
    <w:p w:rsidR="008300B1" w:rsidRDefault="008300B1" w:rsidP="00ED4D67"/>
    <w:p w:rsidR="00ED4D67" w:rsidRDefault="00ED4D67" w:rsidP="00ED4D67"/>
    <w:p w:rsidR="00ED4D67" w:rsidRDefault="00ED4D67" w:rsidP="00ED4D67">
      <w:pPr>
        <w:pStyle w:val="ListParagraph"/>
        <w:jc w:val="center"/>
      </w:pPr>
    </w:p>
    <w:p w:rsidR="00CA3497" w:rsidRDefault="00CA3497" w:rsidP="003463A2"/>
    <w:p w:rsidR="003463A2" w:rsidRDefault="003463A2" w:rsidP="003463A2"/>
    <w:p w:rsidR="003463A2" w:rsidRDefault="003463A2" w:rsidP="009F52A9"/>
    <w:p w:rsidR="003463A2" w:rsidRDefault="003463A2" w:rsidP="009F52A9"/>
    <w:p w:rsidR="009F52A9" w:rsidRDefault="009F52A9" w:rsidP="009F52A9"/>
    <w:p w:rsidR="009F52A9" w:rsidRDefault="009F52A9" w:rsidP="009F52A9"/>
    <w:p w:rsidR="009F52A9" w:rsidRDefault="009F52A9" w:rsidP="009F52A9">
      <w:pPr>
        <w:ind w:firstLine="30"/>
      </w:pPr>
    </w:p>
    <w:p w:rsidR="009F52A9" w:rsidRDefault="009F52A9" w:rsidP="009F52A9"/>
    <w:p w:rsidR="00E37421" w:rsidRPr="00E37421" w:rsidRDefault="00E37421" w:rsidP="00E37421">
      <w:pPr>
        <w:rPr>
          <w:sz w:val="24"/>
        </w:rPr>
      </w:pPr>
    </w:p>
    <w:p w:rsidR="00E37421" w:rsidRDefault="00E37421" w:rsidP="00E37421"/>
    <w:p w:rsidR="00854F74" w:rsidRDefault="00854F74" w:rsidP="004F44D0"/>
    <w:p w:rsidR="00854F74" w:rsidRDefault="00854F74" w:rsidP="004F44D0"/>
    <w:p w:rsidR="00854F74" w:rsidRDefault="00854F74" w:rsidP="004F44D0">
      <w:r>
        <w:t xml:space="preserve">  </w:t>
      </w:r>
    </w:p>
    <w:p w:rsidR="00854F74" w:rsidRDefault="00854F74" w:rsidP="004F44D0"/>
    <w:p w:rsidR="00854F74" w:rsidRDefault="00854F74" w:rsidP="004F44D0"/>
    <w:p w:rsidR="00854F74" w:rsidRDefault="00854F74" w:rsidP="004F44D0"/>
    <w:p w:rsidR="00815FC2" w:rsidRDefault="00815FC2" w:rsidP="004F44D0"/>
    <w:p w:rsidR="00AB5D4E" w:rsidRDefault="00AB5D4E" w:rsidP="004F44D0"/>
    <w:p w:rsidR="00AB5D4E" w:rsidRDefault="00AB5D4E" w:rsidP="004F44D0"/>
    <w:p w:rsidR="004F44D0" w:rsidRDefault="004F44D0" w:rsidP="004F44D0"/>
    <w:p w:rsidR="004F44D0" w:rsidRDefault="004F44D0">
      <w:pPr>
        <w:jc w:val="center"/>
      </w:pPr>
    </w:p>
    <w:sectPr w:rsidR="004F44D0" w:rsidSect="0051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1F"/>
    <w:multiLevelType w:val="hybridMultilevel"/>
    <w:tmpl w:val="3F5A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8D7"/>
    <w:multiLevelType w:val="hybridMultilevel"/>
    <w:tmpl w:val="E54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495A"/>
    <w:multiLevelType w:val="hybridMultilevel"/>
    <w:tmpl w:val="76C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575FF"/>
    <w:multiLevelType w:val="hybridMultilevel"/>
    <w:tmpl w:val="3572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E1B1A"/>
    <w:multiLevelType w:val="hybridMultilevel"/>
    <w:tmpl w:val="B46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E7B30"/>
    <w:multiLevelType w:val="hybridMultilevel"/>
    <w:tmpl w:val="4344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76160"/>
    <w:multiLevelType w:val="hybridMultilevel"/>
    <w:tmpl w:val="C530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6A2"/>
    <w:multiLevelType w:val="hybridMultilevel"/>
    <w:tmpl w:val="D88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47B12"/>
    <w:multiLevelType w:val="hybridMultilevel"/>
    <w:tmpl w:val="80D0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71FA3"/>
    <w:multiLevelType w:val="hybridMultilevel"/>
    <w:tmpl w:val="D7AE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04254"/>
    <w:multiLevelType w:val="hybridMultilevel"/>
    <w:tmpl w:val="CA1A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66523"/>
    <w:multiLevelType w:val="hybridMultilevel"/>
    <w:tmpl w:val="6D56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D7425"/>
    <w:multiLevelType w:val="hybridMultilevel"/>
    <w:tmpl w:val="EAD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C05E5"/>
    <w:multiLevelType w:val="hybridMultilevel"/>
    <w:tmpl w:val="C9C2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8306C"/>
    <w:multiLevelType w:val="hybridMultilevel"/>
    <w:tmpl w:val="AD66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C5113"/>
    <w:multiLevelType w:val="hybridMultilevel"/>
    <w:tmpl w:val="3A24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E63A8"/>
    <w:multiLevelType w:val="hybridMultilevel"/>
    <w:tmpl w:val="EF5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03EDE"/>
    <w:multiLevelType w:val="hybridMultilevel"/>
    <w:tmpl w:val="1C64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90181"/>
    <w:multiLevelType w:val="hybridMultilevel"/>
    <w:tmpl w:val="E0D6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5"/>
  </w:num>
  <w:num w:numId="8">
    <w:abstractNumId w:val="8"/>
  </w:num>
  <w:num w:numId="9">
    <w:abstractNumId w:val="6"/>
  </w:num>
  <w:num w:numId="10">
    <w:abstractNumId w:val="17"/>
  </w:num>
  <w:num w:numId="11">
    <w:abstractNumId w:val="11"/>
  </w:num>
  <w:num w:numId="12">
    <w:abstractNumId w:val="18"/>
  </w:num>
  <w:num w:numId="13">
    <w:abstractNumId w:val="9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4F44D0"/>
    <w:rsid w:val="00034459"/>
    <w:rsid w:val="00255414"/>
    <w:rsid w:val="003463A2"/>
    <w:rsid w:val="003D2157"/>
    <w:rsid w:val="004F44D0"/>
    <w:rsid w:val="00510EF7"/>
    <w:rsid w:val="00550BCE"/>
    <w:rsid w:val="00761707"/>
    <w:rsid w:val="00786F75"/>
    <w:rsid w:val="00815FC2"/>
    <w:rsid w:val="008300B1"/>
    <w:rsid w:val="00853747"/>
    <w:rsid w:val="00854F74"/>
    <w:rsid w:val="009F52A9"/>
    <w:rsid w:val="00A7634B"/>
    <w:rsid w:val="00AB5D4E"/>
    <w:rsid w:val="00BA1C3B"/>
    <w:rsid w:val="00CA3497"/>
    <w:rsid w:val="00D05D3D"/>
    <w:rsid w:val="00D31D0C"/>
    <w:rsid w:val="00E37421"/>
    <w:rsid w:val="00E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FC075CE-9F7E-4660-9CDD-29CEC5D3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11</cp:revision>
  <dcterms:created xsi:type="dcterms:W3CDTF">2020-05-22T14:28:00Z</dcterms:created>
  <dcterms:modified xsi:type="dcterms:W3CDTF">2020-05-23T03:01:00Z</dcterms:modified>
</cp:coreProperties>
</file>