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2788E0" w14:textId="5A4C1BFE" w:rsidR="001E4B7F" w:rsidRDefault="00503881" w:rsidP="00503881">
      <w:pPr>
        <w:jc w:val="center"/>
      </w:pPr>
      <w:r>
        <w:t>DOWNLOADED COPY</w:t>
      </w:r>
    </w:p>
    <w:p w14:paraId="59DC1D9A" w14:textId="6C688C83" w:rsidR="001E4B7F" w:rsidRDefault="001E4B7F"/>
    <w:p w14:paraId="01E36931" w14:textId="15322030" w:rsidR="001E4B7F" w:rsidRPr="001E4B7F" w:rsidRDefault="001E4B7F" w:rsidP="001E4B7F">
      <w:pPr>
        <w:jc w:val="center"/>
        <w:rPr>
          <w:b/>
          <w:bCs/>
          <w:u w:val="single"/>
        </w:rPr>
      </w:pPr>
      <w:r w:rsidRPr="001E4B7F">
        <w:rPr>
          <w:rFonts w:ascii="Tahoma" w:eastAsia="Times New Roman" w:hAnsi="Tahoma" w:cs="Tahoma"/>
          <w:b/>
          <w:bCs/>
          <w:color w:val="222222"/>
          <w:sz w:val="20"/>
          <w:szCs w:val="20"/>
          <w:u w:val="single"/>
          <w:lang w:eastAsia="en-IN"/>
        </w:rPr>
        <w:t>sacrifice</w:t>
      </w:r>
    </w:p>
    <w:p w14:paraId="26FA6423" w14:textId="77777777" w:rsidR="001E4B7F" w:rsidRPr="001E4B7F" w:rsidRDefault="001E4B7F" w:rsidP="001E4B7F">
      <w:pPr>
        <w:shd w:val="clear" w:color="auto" w:fill="FFFFFF"/>
        <w:spacing w:after="0" w:line="297" w:lineRule="atLeast"/>
        <w:jc w:val="both"/>
        <w:rPr>
          <w:rFonts w:ascii="Arial" w:eastAsia="Times New Roman" w:hAnsi="Arial" w:cs="Arial"/>
          <w:color w:val="222222"/>
          <w:sz w:val="20"/>
          <w:szCs w:val="20"/>
          <w:lang w:eastAsia="en-IN"/>
        </w:rPr>
      </w:pPr>
      <w:r w:rsidRPr="001E4B7F">
        <w:rPr>
          <w:rFonts w:ascii="Tahoma" w:eastAsia="Times New Roman" w:hAnsi="Tahoma" w:cs="Tahoma"/>
          <w:color w:val="222222"/>
          <w:sz w:val="20"/>
          <w:szCs w:val="20"/>
          <w:lang w:eastAsia="en-IN"/>
        </w:rPr>
        <w:t xml:space="preserve">Rabindranath Tagore was a great play wright and a social reformer.  In “Sacrifice” play, he condemned the ritual of offering animal sacrifices to appease Gods.  King </w:t>
      </w:r>
      <w:proofErr w:type="spellStart"/>
      <w:r w:rsidRPr="001E4B7F">
        <w:rPr>
          <w:rFonts w:ascii="Tahoma" w:eastAsia="Times New Roman" w:hAnsi="Tahoma" w:cs="Tahoma"/>
          <w:color w:val="222222"/>
          <w:sz w:val="20"/>
          <w:szCs w:val="20"/>
          <w:lang w:eastAsia="en-IN"/>
        </w:rPr>
        <w:t>Govinda</w:t>
      </w:r>
      <w:proofErr w:type="spellEnd"/>
      <w:r w:rsidRPr="001E4B7F">
        <w:rPr>
          <w:rFonts w:ascii="Tahoma" w:eastAsia="Times New Roman" w:hAnsi="Tahoma" w:cs="Tahoma"/>
          <w:color w:val="222222"/>
          <w:sz w:val="20"/>
          <w:szCs w:val="20"/>
          <w:lang w:eastAsia="en-IN"/>
        </w:rPr>
        <w:t xml:space="preserve"> ruled the kingdom of Tripura.  His wife was </w:t>
      </w:r>
      <w:proofErr w:type="spellStart"/>
      <w:r w:rsidRPr="001E4B7F">
        <w:rPr>
          <w:rFonts w:ascii="Tahoma" w:eastAsia="Times New Roman" w:hAnsi="Tahoma" w:cs="Tahoma"/>
          <w:color w:val="222222"/>
          <w:sz w:val="20"/>
          <w:szCs w:val="20"/>
          <w:lang w:eastAsia="en-IN"/>
        </w:rPr>
        <w:t>Gunavathi</w:t>
      </w:r>
      <w:proofErr w:type="spellEnd"/>
      <w:r w:rsidRPr="001E4B7F">
        <w:rPr>
          <w:rFonts w:ascii="Tahoma" w:eastAsia="Times New Roman" w:hAnsi="Tahoma" w:cs="Tahoma"/>
          <w:color w:val="222222"/>
          <w:sz w:val="20"/>
          <w:szCs w:val="20"/>
          <w:lang w:eastAsia="en-IN"/>
        </w:rPr>
        <w:t>.  They had no children.  The king banned animal sacrifices to the Goddess Kali in the temple.  He did not allow even the queen to offer animal sacrifices. </w:t>
      </w:r>
    </w:p>
    <w:p w14:paraId="6EE04CA2" w14:textId="77777777" w:rsidR="001E4B7F" w:rsidRPr="001E4B7F" w:rsidRDefault="001E4B7F" w:rsidP="001E4B7F">
      <w:pPr>
        <w:shd w:val="clear" w:color="auto" w:fill="FFFFFF"/>
        <w:spacing w:after="0" w:line="297" w:lineRule="atLeast"/>
        <w:jc w:val="both"/>
        <w:rPr>
          <w:rFonts w:ascii="Arial" w:eastAsia="Times New Roman" w:hAnsi="Arial" w:cs="Arial"/>
          <w:color w:val="222222"/>
          <w:sz w:val="20"/>
          <w:szCs w:val="20"/>
          <w:lang w:eastAsia="en-IN"/>
        </w:rPr>
      </w:pPr>
    </w:p>
    <w:p w14:paraId="2DE8CC5A" w14:textId="77777777" w:rsidR="001E4B7F" w:rsidRPr="001E4B7F" w:rsidRDefault="001E4B7F" w:rsidP="001E4B7F">
      <w:pPr>
        <w:shd w:val="clear" w:color="auto" w:fill="FFFFFF"/>
        <w:spacing w:after="0" w:line="297" w:lineRule="atLeast"/>
        <w:jc w:val="both"/>
        <w:rPr>
          <w:rFonts w:ascii="Arial" w:eastAsia="Times New Roman" w:hAnsi="Arial" w:cs="Arial"/>
          <w:color w:val="222222"/>
          <w:sz w:val="20"/>
          <w:szCs w:val="20"/>
          <w:lang w:eastAsia="en-IN"/>
        </w:rPr>
      </w:pPr>
      <w:r w:rsidRPr="001E4B7F">
        <w:rPr>
          <w:rFonts w:ascii="Tahoma" w:eastAsia="Times New Roman" w:hAnsi="Tahoma" w:cs="Tahoma"/>
          <w:color w:val="222222"/>
          <w:sz w:val="20"/>
          <w:szCs w:val="20"/>
          <w:lang w:eastAsia="en-IN"/>
        </w:rPr>
        <w:t xml:space="preserve">          The priest </w:t>
      </w:r>
      <w:proofErr w:type="spellStart"/>
      <w:r w:rsidRPr="001E4B7F">
        <w:rPr>
          <w:rFonts w:ascii="Tahoma" w:eastAsia="Times New Roman" w:hAnsi="Tahoma" w:cs="Tahoma"/>
          <w:color w:val="222222"/>
          <w:sz w:val="20"/>
          <w:szCs w:val="20"/>
          <w:lang w:eastAsia="en-IN"/>
        </w:rPr>
        <w:t>Raghupathi</w:t>
      </w:r>
      <w:proofErr w:type="spellEnd"/>
      <w:r w:rsidRPr="001E4B7F">
        <w:rPr>
          <w:rFonts w:ascii="Tahoma" w:eastAsia="Times New Roman" w:hAnsi="Tahoma" w:cs="Tahoma"/>
          <w:color w:val="222222"/>
          <w:sz w:val="20"/>
          <w:szCs w:val="20"/>
          <w:lang w:eastAsia="en-IN"/>
        </w:rPr>
        <w:t xml:space="preserve"> and the king’s brother Nakshatra did not like the King’s decision.  The king loved a boy called Dhruva and wanted to leave his kingdom to him.  So, Nakshatra and </w:t>
      </w:r>
      <w:proofErr w:type="spellStart"/>
      <w:r w:rsidRPr="001E4B7F">
        <w:rPr>
          <w:rFonts w:ascii="Tahoma" w:eastAsia="Times New Roman" w:hAnsi="Tahoma" w:cs="Tahoma"/>
          <w:color w:val="222222"/>
          <w:sz w:val="20"/>
          <w:szCs w:val="20"/>
          <w:lang w:eastAsia="en-IN"/>
        </w:rPr>
        <w:t>Raghupathi</w:t>
      </w:r>
      <w:proofErr w:type="spellEnd"/>
      <w:r w:rsidRPr="001E4B7F">
        <w:rPr>
          <w:rFonts w:ascii="Tahoma" w:eastAsia="Times New Roman" w:hAnsi="Tahoma" w:cs="Tahoma"/>
          <w:color w:val="222222"/>
          <w:sz w:val="20"/>
          <w:szCs w:val="20"/>
          <w:lang w:eastAsia="en-IN"/>
        </w:rPr>
        <w:t xml:space="preserve"> conspired to kill the boy. But King </w:t>
      </w:r>
      <w:proofErr w:type="spellStart"/>
      <w:r w:rsidRPr="001E4B7F">
        <w:rPr>
          <w:rFonts w:ascii="Tahoma" w:eastAsia="Times New Roman" w:hAnsi="Tahoma" w:cs="Tahoma"/>
          <w:color w:val="222222"/>
          <w:sz w:val="20"/>
          <w:szCs w:val="20"/>
          <w:lang w:eastAsia="en-IN"/>
        </w:rPr>
        <w:t>Govinda</w:t>
      </w:r>
      <w:proofErr w:type="spellEnd"/>
      <w:r w:rsidRPr="001E4B7F">
        <w:rPr>
          <w:rFonts w:ascii="Tahoma" w:eastAsia="Times New Roman" w:hAnsi="Tahoma" w:cs="Tahoma"/>
          <w:color w:val="222222"/>
          <w:sz w:val="20"/>
          <w:szCs w:val="20"/>
          <w:lang w:eastAsia="en-IN"/>
        </w:rPr>
        <w:t xml:space="preserve"> punished Nakshatra and </w:t>
      </w:r>
      <w:proofErr w:type="spellStart"/>
      <w:r w:rsidRPr="001E4B7F">
        <w:rPr>
          <w:rFonts w:ascii="Tahoma" w:eastAsia="Times New Roman" w:hAnsi="Tahoma" w:cs="Tahoma"/>
          <w:color w:val="222222"/>
          <w:sz w:val="20"/>
          <w:szCs w:val="20"/>
          <w:lang w:eastAsia="en-IN"/>
        </w:rPr>
        <w:t>Raghupathi</w:t>
      </w:r>
      <w:proofErr w:type="spellEnd"/>
      <w:r w:rsidRPr="001E4B7F">
        <w:rPr>
          <w:rFonts w:ascii="Tahoma" w:eastAsia="Times New Roman" w:hAnsi="Tahoma" w:cs="Tahoma"/>
          <w:color w:val="222222"/>
          <w:sz w:val="20"/>
          <w:szCs w:val="20"/>
          <w:lang w:eastAsia="en-IN"/>
        </w:rPr>
        <w:t xml:space="preserve"> by exiling them.  </w:t>
      </w:r>
      <w:proofErr w:type="spellStart"/>
      <w:r w:rsidRPr="001E4B7F">
        <w:rPr>
          <w:rFonts w:ascii="Tahoma" w:eastAsia="Times New Roman" w:hAnsi="Tahoma" w:cs="Tahoma"/>
          <w:color w:val="222222"/>
          <w:sz w:val="20"/>
          <w:szCs w:val="20"/>
          <w:lang w:eastAsia="en-IN"/>
        </w:rPr>
        <w:t>Raghupathi</w:t>
      </w:r>
      <w:proofErr w:type="spellEnd"/>
      <w:r w:rsidRPr="001E4B7F">
        <w:rPr>
          <w:rFonts w:ascii="Tahoma" w:eastAsia="Times New Roman" w:hAnsi="Tahoma" w:cs="Tahoma"/>
          <w:color w:val="222222"/>
          <w:sz w:val="20"/>
          <w:szCs w:val="20"/>
          <w:lang w:eastAsia="en-IN"/>
        </w:rPr>
        <w:t xml:space="preserve"> provoked Jaising, the servant of the temple to bring the king’s blood to offer to the Goddess Kali.</w:t>
      </w:r>
    </w:p>
    <w:p w14:paraId="56F468F1" w14:textId="77777777" w:rsidR="001E4B7F" w:rsidRPr="001E4B7F" w:rsidRDefault="001E4B7F" w:rsidP="001E4B7F">
      <w:pPr>
        <w:shd w:val="clear" w:color="auto" w:fill="FFFFFF"/>
        <w:spacing w:after="0" w:line="297" w:lineRule="atLeast"/>
        <w:jc w:val="both"/>
        <w:rPr>
          <w:rFonts w:ascii="Arial" w:eastAsia="Times New Roman" w:hAnsi="Arial" w:cs="Arial"/>
          <w:color w:val="222222"/>
          <w:sz w:val="20"/>
          <w:szCs w:val="20"/>
          <w:lang w:eastAsia="en-IN"/>
        </w:rPr>
      </w:pPr>
    </w:p>
    <w:p w14:paraId="796AD3FE" w14:textId="77777777" w:rsidR="001E4B7F" w:rsidRPr="001E4B7F" w:rsidRDefault="001E4B7F" w:rsidP="001E4B7F">
      <w:pPr>
        <w:shd w:val="clear" w:color="auto" w:fill="FFFFFF"/>
        <w:spacing w:after="0" w:line="297" w:lineRule="atLeast"/>
        <w:jc w:val="both"/>
        <w:rPr>
          <w:rFonts w:ascii="Arial" w:eastAsia="Times New Roman" w:hAnsi="Arial" w:cs="Arial"/>
          <w:color w:val="222222"/>
          <w:sz w:val="20"/>
          <w:szCs w:val="20"/>
          <w:lang w:eastAsia="en-IN"/>
        </w:rPr>
      </w:pPr>
      <w:r w:rsidRPr="001E4B7F">
        <w:rPr>
          <w:rFonts w:ascii="Tahoma" w:eastAsia="Times New Roman" w:hAnsi="Tahoma" w:cs="Tahoma"/>
          <w:color w:val="222222"/>
          <w:sz w:val="20"/>
          <w:szCs w:val="20"/>
          <w:lang w:eastAsia="en-IN"/>
        </w:rPr>
        <w:t xml:space="preserve">          But Jaising, who was a Kshatriya stabbed and offered himself to the Goddess. The shocked </w:t>
      </w:r>
      <w:proofErr w:type="spellStart"/>
      <w:r w:rsidRPr="001E4B7F">
        <w:rPr>
          <w:rFonts w:ascii="Tahoma" w:eastAsia="Times New Roman" w:hAnsi="Tahoma" w:cs="Tahoma"/>
          <w:color w:val="222222"/>
          <w:sz w:val="20"/>
          <w:szCs w:val="20"/>
          <w:lang w:eastAsia="en-IN"/>
        </w:rPr>
        <w:t>Raghupathi</w:t>
      </w:r>
      <w:proofErr w:type="spellEnd"/>
      <w:r w:rsidRPr="001E4B7F">
        <w:rPr>
          <w:rFonts w:ascii="Tahoma" w:eastAsia="Times New Roman" w:hAnsi="Tahoma" w:cs="Tahoma"/>
          <w:color w:val="222222"/>
          <w:sz w:val="20"/>
          <w:szCs w:val="20"/>
          <w:lang w:eastAsia="en-IN"/>
        </w:rPr>
        <w:t xml:space="preserve"> prayed to the Goddess to revive </w:t>
      </w:r>
      <w:proofErr w:type="spellStart"/>
      <w:r w:rsidRPr="001E4B7F">
        <w:rPr>
          <w:rFonts w:ascii="Tahoma" w:eastAsia="Times New Roman" w:hAnsi="Tahoma" w:cs="Tahoma"/>
          <w:color w:val="222222"/>
          <w:sz w:val="20"/>
          <w:szCs w:val="20"/>
          <w:lang w:eastAsia="en-IN"/>
        </w:rPr>
        <w:t>Jaisingh</w:t>
      </w:r>
      <w:proofErr w:type="spellEnd"/>
      <w:r w:rsidRPr="001E4B7F">
        <w:rPr>
          <w:rFonts w:ascii="Tahoma" w:eastAsia="Times New Roman" w:hAnsi="Tahoma" w:cs="Tahoma"/>
          <w:color w:val="222222"/>
          <w:sz w:val="20"/>
          <w:szCs w:val="20"/>
          <w:lang w:eastAsia="en-IN"/>
        </w:rPr>
        <w:t xml:space="preserve">.  When his wish was not fulfilled, he threw away the image of Kali.  Queen </w:t>
      </w:r>
      <w:proofErr w:type="spellStart"/>
      <w:r w:rsidRPr="001E4B7F">
        <w:rPr>
          <w:rFonts w:ascii="Tahoma" w:eastAsia="Times New Roman" w:hAnsi="Tahoma" w:cs="Tahoma"/>
          <w:color w:val="222222"/>
          <w:sz w:val="20"/>
          <w:szCs w:val="20"/>
          <w:lang w:eastAsia="en-IN"/>
        </w:rPr>
        <w:t>Gunavathi</w:t>
      </w:r>
      <w:proofErr w:type="spellEnd"/>
      <w:r w:rsidRPr="001E4B7F">
        <w:rPr>
          <w:rFonts w:ascii="Tahoma" w:eastAsia="Times New Roman" w:hAnsi="Tahoma" w:cs="Tahoma"/>
          <w:color w:val="222222"/>
          <w:sz w:val="20"/>
          <w:szCs w:val="20"/>
          <w:lang w:eastAsia="en-IN"/>
        </w:rPr>
        <w:t xml:space="preserve"> came to the temple to offer her blood. The king also came there and declared that </w:t>
      </w:r>
      <w:proofErr w:type="spellStart"/>
      <w:r w:rsidRPr="001E4B7F">
        <w:rPr>
          <w:rFonts w:ascii="Tahoma" w:eastAsia="Times New Roman" w:hAnsi="Tahoma" w:cs="Tahoma"/>
          <w:color w:val="222222"/>
          <w:sz w:val="20"/>
          <w:szCs w:val="20"/>
          <w:lang w:eastAsia="en-IN"/>
        </w:rPr>
        <w:t>Jaisingh</w:t>
      </w:r>
      <w:proofErr w:type="spellEnd"/>
      <w:r w:rsidRPr="001E4B7F">
        <w:rPr>
          <w:rFonts w:ascii="Tahoma" w:eastAsia="Times New Roman" w:hAnsi="Tahoma" w:cs="Tahoma"/>
          <w:color w:val="222222"/>
          <w:sz w:val="20"/>
          <w:szCs w:val="20"/>
          <w:lang w:eastAsia="en-IN"/>
        </w:rPr>
        <w:t xml:space="preserve"> conquered death.  Finally, the king consoled the queen that the Goddess Kali burst her prison of stone and came back to the woman’s heart.  </w:t>
      </w:r>
      <w:proofErr w:type="spellStart"/>
      <w:r w:rsidRPr="001E4B7F">
        <w:rPr>
          <w:rFonts w:ascii="Tahoma" w:eastAsia="Times New Roman" w:hAnsi="Tahoma" w:cs="Tahoma"/>
          <w:color w:val="222222"/>
          <w:sz w:val="20"/>
          <w:szCs w:val="20"/>
          <w:lang w:eastAsia="en-IN"/>
        </w:rPr>
        <w:t>Raghupathi</w:t>
      </w:r>
      <w:proofErr w:type="spellEnd"/>
      <w:r w:rsidRPr="001E4B7F">
        <w:rPr>
          <w:rFonts w:ascii="Tahoma" w:eastAsia="Times New Roman" w:hAnsi="Tahoma" w:cs="Tahoma"/>
          <w:color w:val="222222"/>
          <w:sz w:val="20"/>
          <w:szCs w:val="20"/>
          <w:lang w:eastAsia="en-IN"/>
        </w:rPr>
        <w:t>, broken-hearted, left the place with the beggar girl Aparna. </w:t>
      </w:r>
    </w:p>
    <w:p w14:paraId="21227055" w14:textId="1F9FE60F" w:rsidR="001E4B7F" w:rsidRDefault="001E4B7F"/>
    <w:p w14:paraId="5449898A" w14:textId="242E66E6" w:rsidR="00FD284F" w:rsidRDefault="00FD284F"/>
    <w:p w14:paraId="232E5162" w14:textId="42F4EF8C" w:rsidR="00FD284F" w:rsidRDefault="00FD284F"/>
    <w:p w14:paraId="4996AA9F" w14:textId="341C6AA8" w:rsidR="00FD284F" w:rsidRDefault="00FD284F"/>
    <w:p w14:paraId="41348127" w14:textId="164B9202" w:rsidR="00FD284F" w:rsidRDefault="00FD284F"/>
    <w:p w14:paraId="6C2D0C39" w14:textId="173ADB13" w:rsidR="00FD284F" w:rsidRDefault="00FD284F"/>
    <w:p w14:paraId="47F31ED3" w14:textId="54F263F6" w:rsidR="00FD284F" w:rsidRDefault="00FD284F"/>
    <w:p w14:paraId="71F1B000" w14:textId="5FF9F5D2" w:rsidR="00FD284F" w:rsidRDefault="00FD284F"/>
    <w:p w14:paraId="13586304" w14:textId="40DB4F3E" w:rsidR="00FD284F" w:rsidRDefault="00FD284F"/>
    <w:p w14:paraId="387BDF9B" w14:textId="033E0E3C" w:rsidR="00FD284F" w:rsidRDefault="00FD284F"/>
    <w:p w14:paraId="7EB4CDDD" w14:textId="794A8EB8" w:rsidR="00FD284F" w:rsidRDefault="00FD284F"/>
    <w:p w14:paraId="3C522E4B" w14:textId="37C6BA0E" w:rsidR="00FD284F" w:rsidRDefault="00FD284F"/>
    <w:p w14:paraId="5DDC7783" w14:textId="6DE1C0EB" w:rsidR="00FD284F" w:rsidRDefault="00FD284F"/>
    <w:p w14:paraId="08B2D988" w14:textId="504FE815" w:rsidR="00FD284F" w:rsidRDefault="00FD284F"/>
    <w:p w14:paraId="248757E1" w14:textId="77431BF1" w:rsidR="00FD284F" w:rsidRDefault="00FD284F"/>
    <w:p w14:paraId="6493D825" w14:textId="16D7FD5A" w:rsidR="00FD284F" w:rsidRDefault="00FD284F"/>
    <w:p w14:paraId="771F2D79" w14:textId="02207B9D" w:rsidR="00FD284F" w:rsidRDefault="00FD284F"/>
    <w:p w14:paraId="3332E4DE" w14:textId="4282E048" w:rsidR="00FD284F" w:rsidRDefault="00FD284F"/>
    <w:p w14:paraId="31E30D83" w14:textId="6E8A2EE2" w:rsidR="00FD284F" w:rsidRDefault="00FD284F"/>
    <w:p w14:paraId="7A3EDD0E" w14:textId="662B0A18" w:rsidR="00FD284F" w:rsidRPr="00FD284F" w:rsidRDefault="00FD284F" w:rsidP="00FD284F">
      <w:pPr>
        <w:shd w:val="clear" w:color="auto" w:fill="FFFFFF"/>
        <w:spacing w:after="0" w:line="390" w:lineRule="atLeast"/>
        <w:jc w:val="center"/>
        <w:textAlignment w:val="baseline"/>
        <w:rPr>
          <w:rFonts w:ascii="Open Sans" w:eastAsia="Times New Roman" w:hAnsi="Open Sans" w:cs="Times New Roman"/>
          <w:b/>
          <w:bCs/>
          <w:color w:val="000000"/>
          <w:sz w:val="21"/>
          <w:szCs w:val="21"/>
          <w:lang w:eastAsia="en-IN"/>
        </w:rPr>
      </w:pPr>
      <w:r w:rsidRPr="00FD284F">
        <w:rPr>
          <w:rFonts w:ascii="Open Sans" w:eastAsia="Times New Roman" w:hAnsi="Open Sans" w:cs="Times New Roman"/>
          <w:b/>
          <w:bCs/>
          <w:color w:val="000000"/>
          <w:sz w:val="21"/>
          <w:szCs w:val="21"/>
          <w:lang w:eastAsia="en-IN"/>
        </w:rPr>
        <w:t>My lord the baby</w:t>
      </w:r>
    </w:p>
    <w:p w14:paraId="3298388D" w14:textId="0A01985D" w:rsidR="00FD284F" w:rsidRPr="00FD284F" w:rsidRDefault="00FD284F" w:rsidP="00FD284F">
      <w:pPr>
        <w:shd w:val="clear" w:color="auto" w:fill="FFFFFF"/>
        <w:spacing w:after="0" w:line="390" w:lineRule="atLeast"/>
        <w:textAlignment w:val="baseline"/>
        <w:rPr>
          <w:rFonts w:ascii="Open Sans" w:eastAsia="Times New Roman" w:hAnsi="Open Sans" w:cs="Times New Roman"/>
          <w:color w:val="000000"/>
          <w:sz w:val="21"/>
          <w:szCs w:val="21"/>
          <w:lang w:eastAsia="en-IN"/>
        </w:rPr>
      </w:pPr>
      <w:r w:rsidRPr="00FD284F">
        <w:rPr>
          <w:rFonts w:ascii="Open Sans" w:eastAsia="Times New Roman" w:hAnsi="Open Sans" w:cs="Times New Roman"/>
          <w:color w:val="000000"/>
          <w:sz w:val="21"/>
          <w:szCs w:val="21"/>
          <w:lang w:eastAsia="en-IN"/>
        </w:rPr>
        <w:t>Rabindranath Tagore was one of the most celebrated Bengali-language poets of his time, although he has received greater acclaim for his short stories. His stories, including </w:t>
      </w:r>
      <w:r w:rsidRPr="00FD284F">
        <w:rPr>
          <w:rFonts w:ascii="Open Sans" w:eastAsia="Times New Roman" w:hAnsi="Open Sans" w:cs="Times New Roman"/>
          <w:i/>
          <w:iCs/>
          <w:color w:val="000000"/>
          <w:sz w:val="21"/>
          <w:szCs w:val="21"/>
          <w:bdr w:val="none" w:sz="0" w:space="0" w:color="auto" w:frame="1"/>
          <w:lang w:eastAsia="en-IN"/>
        </w:rPr>
        <w:t>My Lord The Baby </w:t>
      </w:r>
      <w:r w:rsidRPr="00FD284F">
        <w:rPr>
          <w:rFonts w:ascii="Open Sans" w:eastAsia="Times New Roman" w:hAnsi="Open Sans" w:cs="Times New Roman"/>
          <w:color w:val="000000"/>
          <w:sz w:val="21"/>
          <w:szCs w:val="21"/>
          <w:lang w:eastAsia="en-IN"/>
        </w:rPr>
        <w:t>are reminiscent of an eastern Anton Chekhov, another master of the form.</w:t>
      </w:r>
    </w:p>
    <w:p w14:paraId="14BE3851" w14:textId="77777777" w:rsidR="00FD284F" w:rsidRPr="00FD284F" w:rsidRDefault="00FD284F" w:rsidP="00FD284F">
      <w:pPr>
        <w:shd w:val="clear" w:color="auto" w:fill="FFFFFF"/>
        <w:spacing w:after="0" w:line="390" w:lineRule="atLeast"/>
        <w:textAlignment w:val="baseline"/>
        <w:rPr>
          <w:rFonts w:ascii="Open Sans" w:eastAsia="Times New Roman" w:hAnsi="Open Sans" w:cs="Times New Roman"/>
          <w:color w:val="000000"/>
          <w:sz w:val="21"/>
          <w:szCs w:val="21"/>
          <w:lang w:eastAsia="en-IN"/>
        </w:rPr>
      </w:pPr>
      <w:r w:rsidRPr="00FD284F">
        <w:rPr>
          <w:rFonts w:ascii="Open Sans" w:eastAsia="Times New Roman" w:hAnsi="Open Sans" w:cs="Times New Roman"/>
          <w:color w:val="000000"/>
          <w:sz w:val="21"/>
          <w:szCs w:val="21"/>
          <w:lang w:eastAsia="en-IN"/>
        </w:rPr>
        <w:t>Part One of </w:t>
      </w:r>
      <w:r w:rsidRPr="00FD284F">
        <w:rPr>
          <w:rFonts w:ascii="Open Sans" w:eastAsia="Times New Roman" w:hAnsi="Open Sans" w:cs="Times New Roman"/>
          <w:i/>
          <w:iCs/>
          <w:color w:val="000000"/>
          <w:sz w:val="21"/>
          <w:szCs w:val="21"/>
          <w:bdr w:val="none" w:sz="0" w:space="0" w:color="auto" w:frame="1"/>
          <w:lang w:eastAsia="en-IN"/>
        </w:rPr>
        <w:t>My Lord The Baby </w:t>
      </w:r>
      <w:r w:rsidRPr="00FD284F">
        <w:rPr>
          <w:rFonts w:ascii="Open Sans" w:eastAsia="Times New Roman" w:hAnsi="Open Sans" w:cs="Times New Roman"/>
          <w:color w:val="000000"/>
          <w:sz w:val="21"/>
          <w:szCs w:val="21"/>
          <w:lang w:eastAsia="en-IN"/>
        </w:rPr>
        <w:t xml:space="preserve">begins with a twelve-year-old boy named </w:t>
      </w:r>
      <w:proofErr w:type="spellStart"/>
      <w:r w:rsidRPr="00FD284F">
        <w:rPr>
          <w:rFonts w:ascii="Open Sans" w:eastAsia="Times New Roman" w:hAnsi="Open Sans" w:cs="Times New Roman"/>
          <w:color w:val="000000"/>
          <w:sz w:val="21"/>
          <w:szCs w:val="21"/>
          <w:lang w:eastAsia="en-IN"/>
        </w:rPr>
        <w:t>Raicharan</w:t>
      </w:r>
      <w:proofErr w:type="spellEnd"/>
      <w:r w:rsidRPr="00FD284F">
        <w:rPr>
          <w:rFonts w:ascii="Open Sans" w:eastAsia="Times New Roman" w:hAnsi="Open Sans" w:cs="Times New Roman"/>
          <w:color w:val="000000"/>
          <w:sz w:val="21"/>
          <w:szCs w:val="21"/>
          <w:lang w:eastAsia="en-IN"/>
        </w:rPr>
        <w:t xml:space="preserve">. He leaves his village and enters the home and service of a man who shares the same caste as </w:t>
      </w:r>
      <w:proofErr w:type="spellStart"/>
      <w:r w:rsidRPr="00FD284F">
        <w:rPr>
          <w:rFonts w:ascii="Open Sans" w:eastAsia="Times New Roman" w:hAnsi="Open Sans" w:cs="Times New Roman"/>
          <w:color w:val="000000"/>
          <w:sz w:val="21"/>
          <w:szCs w:val="21"/>
          <w:lang w:eastAsia="en-IN"/>
        </w:rPr>
        <w:t>Raicharan</w:t>
      </w:r>
      <w:proofErr w:type="spellEnd"/>
      <w:r w:rsidRPr="00FD284F">
        <w:rPr>
          <w:rFonts w:ascii="Open Sans" w:eastAsia="Times New Roman" w:hAnsi="Open Sans" w:cs="Times New Roman"/>
          <w:color w:val="000000"/>
          <w:sz w:val="21"/>
          <w:szCs w:val="21"/>
          <w:lang w:eastAsia="en-IN"/>
        </w:rPr>
        <w:t xml:space="preserve">. </w:t>
      </w:r>
      <w:proofErr w:type="spellStart"/>
      <w:r w:rsidRPr="00FD284F">
        <w:rPr>
          <w:rFonts w:ascii="Open Sans" w:eastAsia="Times New Roman" w:hAnsi="Open Sans" w:cs="Times New Roman"/>
          <w:color w:val="000000"/>
          <w:sz w:val="21"/>
          <w:szCs w:val="21"/>
          <w:lang w:eastAsia="en-IN"/>
        </w:rPr>
        <w:t>Raicharan</w:t>
      </w:r>
      <w:proofErr w:type="spellEnd"/>
      <w:r w:rsidRPr="00FD284F">
        <w:rPr>
          <w:rFonts w:ascii="Open Sans" w:eastAsia="Times New Roman" w:hAnsi="Open Sans" w:cs="Times New Roman"/>
          <w:color w:val="000000"/>
          <w:sz w:val="21"/>
          <w:szCs w:val="21"/>
          <w:lang w:eastAsia="en-IN"/>
        </w:rPr>
        <w:t xml:space="preserve"> becomes the private servant of the man’s so, </w:t>
      </w:r>
      <w:proofErr w:type="spellStart"/>
      <w:r w:rsidRPr="00FD284F">
        <w:rPr>
          <w:rFonts w:ascii="Open Sans" w:eastAsia="Times New Roman" w:hAnsi="Open Sans" w:cs="Times New Roman"/>
          <w:color w:val="000000"/>
          <w:sz w:val="21"/>
          <w:szCs w:val="21"/>
          <w:lang w:eastAsia="en-IN"/>
        </w:rPr>
        <w:t>Anukul</w:t>
      </w:r>
      <w:proofErr w:type="spellEnd"/>
      <w:r w:rsidRPr="00FD284F">
        <w:rPr>
          <w:rFonts w:ascii="Open Sans" w:eastAsia="Times New Roman" w:hAnsi="Open Sans" w:cs="Times New Roman"/>
          <w:color w:val="000000"/>
          <w:sz w:val="21"/>
          <w:szCs w:val="21"/>
          <w:lang w:eastAsia="en-IN"/>
        </w:rPr>
        <w:t xml:space="preserve">. From birth up until the day that the boy leaves for college, he is </w:t>
      </w:r>
      <w:proofErr w:type="spellStart"/>
      <w:r w:rsidRPr="00FD284F">
        <w:rPr>
          <w:rFonts w:ascii="Open Sans" w:eastAsia="Times New Roman" w:hAnsi="Open Sans" w:cs="Times New Roman"/>
          <w:color w:val="000000"/>
          <w:sz w:val="21"/>
          <w:szCs w:val="21"/>
          <w:lang w:eastAsia="en-IN"/>
        </w:rPr>
        <w:t>Anukul’s</w:t>
      </w:r>
      <w:proofErr w:type="spellEnd"/>
      <w:r w:rsidRPr="00FD284F">
        <w:rPr>
          <w:rFonts w:ascii="Open Sans" w:eastAsia="Times New Roman" w:hAnsi="Open Sans" w:cs="Times New Roman"/>
          <w:color w:val="000000"/>
          <w:sz w:val="21"/>
          <w:szCs w:val="21"/>
          <w:lang w:eastAsia="en-IN"/>
        </w:rPr>
        <w:t xml:space="preserve"> personal attendant.</w:t>
      </w:r>
    </w:p>
    <w:p w14:paraId="60832CA7" w14:textId="77777777" w:rsidR="00FD284F" w:rsidRPr="00FD284F" w:rsidRDefault="00FD284F" w:rsidP="00FD284F">
      <w:pPr>
        <w:shd w:val="clear" w:color="auto" w:fill="FFFFFF"/>
        <w:spacing w:after="300" w:line="390" w:lineRule="atLeast"/>
        <w:textAlignment w:val="baseline"/>
        <w:rPr>
          <w:rFonts w:ascii="Open Sans" w:eastAsia="Times New Roman" w:hAnsi="Open Sans" w:cs="Times New Roman"/>
          <w:color w:val="000000"/>
          <w:sz w:val="21"/>
          <w:szCs w:val="21"/>
          <w:lang w:eastAsia="en-IN"/>
        </w:rPr>
      </w:pPr>
      <w:r w:rsidRPr="00FD284F">
        <w:rPr>
          <w:rFonts w:ascii="Open Sans" w:eastAsia="Times New Roman" w:hAnsi="Open Sans" w:cs="Times New Roman"/>
          <w:color w:val="000000"/>
          <w:sz w:val="21"/>
          <w:szCs w:val="21"/>
          <w:lang w:eastAsia="en-IN"/>
        </w:rPr>
        <w:t xml:space="preserve">After </w:t>
      </w:r>
      <w:proofErr w:type="spellStart"/>
      <w:r w:rsidRPr="00FD284F">
        <w:rPr>
          <w:rFonts w:ascii="Open Sans" w:eastAsia="Times New Roman" w:hAnsi="Open Sans" w:cs="Times New Roman"/>
          <w:color w:val="000000"/>
          <w:sz w:val="21"/>
          <w:szCs w:val="21"/>
          <w:lang w:eastAsia="en-IN"/>
        </w:rPr>
        <w:t>Anukul</w:t>
      </w:r>
      <w:proofErr w:type="spellEnd"/>
      <w:r w:rsidRPr="00FD284F">
        <w:rPr>
          <w:rFonts w:ascii="Open Sans" w:eastAsia="Times New Roman" w:hAnsi="Open Sans" w:cs="Times New Roman"/>
          <w:color w:val="000000"/>
          <w:sz w:val="21"/>
          <w:szCs w:val="21"/>
          <w:lang w:eastAsia="en-IN"/>
        </w:rPr>
        <w:t xml:space="preserve"> marries, he makes </w:t>
      </w:r>
      <w:proofErr w:type="spellStart"/>
      <w:r w:rsidRPr="00FD284F">
        <w:rPr>
          <w:rFonts w:ascii="Open Sans" w:eastAsia="Times New Roman" w:hAnsi="Open Sans" w:cs="Times New Roman"/>
          <w:color w:val="000000"/>
          <w:sz w:val="21"/>
          <w:szCs w:val="21"/>
          <w:lang w:eastAsia="en-IN"/>
        </w:rPr>
        <w:t>Raicharan</w:t>
      </w:r>
      <w:proofErr w:type="spellEnd"/>
      <w:r w:rsidRPr="00FD284F">
        <w:rPr>
          <w:rFonts w:ascii="Open Sans" w:eastAsia="Times New Roman" w:hAnsi="Open Sans" w:cs="Times New Roman"/>
          <w:color w:val="000000"/>
          <w:sz w:val="21"/>
          <w:szCs w:val="21"/>
          <w:lang w:eastAsia="en-IN"/>
        </w:rPr>
        <w:t xml:space="preserve"> the servant of his new son, who is called The Little Master in the story. </w:t>
      </w:r>
      <w:proofErr w:type="spellStart"/>
      <w:r w:rsidRPr="00FD284F">
        <w:rPr>
          <w:rFonts w:ascii="Open Sans" w:eastAsia="Times New Roman" w:hAnsi="Open Sans" w:cs="Times New Roman"/>
          <w:color w:val="000000"/>
          <w:sz w:val="21"/>
          <w:szCs w:val="21"/>
          <w:lang w:eastAsia="en-IN"/>
        </w:rPr>
        <w:t>Raicharan</w:t>
      </w:r>
      <w:proofErr w:type="spellEnd"/>
      <w:r w:rsidRPr="00FD284F">
        <w:rPr>
          <w:rFonts w:ascii="Open Sans" w:eastAsia="Times New Roman" w:hAnsi="Open Sans" w:cs="Times New Roman"/>
          <w:color w:val="000000"/>
          <w:sz w:val="21"/>
          <w:szCs w:val="21"/>
          <w:lang w:eastAsia="en-IN"/>
        </w:rPr>
        <w:t xml:space="preserve"> takes pride in his work and finds great pleasure in the child. The story contains several passages in which the reader sees </w:t>
      </w:r>
      <w:proofErr w:type="spellStart"/>
      <w:r w:rsidRPr="00FD284F">
        <w:rPr>
          <w:rFonts w:ascii="Open Sans" w:eastAsia="Times New Roman" w:hAnsi="Open Sans" w:cs="Times New Roman"/>
          <w:color w:val="000000"/>
          <w:sz w:val="21"/>
          <w:szCs w:val="21"/>
          <w:lang w:eastAsia="en-IN"/>
        </w:rPr>
        <w:t>Raicharan’s</w:t>
      </w:r>
      <w:proofErr w:type="spellEnd"/>
      <w:r w:rsidRPr="00FD284F">
        <w:rPr>
          <w:rFonts w:ascii="Open Sans" w:eastAsia="Times New Roman" w:hAnsi="Open Sans" w:cs="Times New Roman"/>
          <w:color w:val="000000"/>
          <w:sz w:val="21"/>
          <w:szCs w:val="21"/>
          <w:lang w:eastAsia="en-IN"/>
        </w:rPr>
        <w:t xml:space="preserve"> joy in reading to the boy.</w:t>
      </w:r>
    </w:p>
    <w:p w14:paraId="2354E979" w14:textId="77777777" w:rsidR="00FD284F" w:rsidRPr="00FD284F" w:rsidRDefault="00FD284F" w:rsidP="00FD284F">
      <w:pPr>
        <w:shd w:val="clear" w:color="auto" w:fill="FFFFFF"/>
        <w:spacing w:after="300" w:line="390" w:lineRule="atLeast"/>
        <w:textAlignment w:val="baseline"/>
        <w:rPr>
          <w:rFonts w:ascii="Open Sans" w:eastAsia="Times New Roman" w:hAnsi="Open Sans" w:cs="Times New Roman"/>
          <w:color w:val="000000"/>
          <w:sz w:val="21"/>
          <w:szCs w:val="21"/>
          <w:lang w:eastAsia="en-IN"/>
        </w:rPr>
      </w:pPr>
      <w:r w:rsidRPr="00FD284F">
        <w:rPr>
          <w:rFonts w:ascii="Open Sans" w:eastAsia="Times New Roman" w:hAnsi="Open Sans" w:cs="Times New Roman"/>
          <w:color w:val="000000"/>
          <w:sz w:val="21"/>
          <w:szCs w:val="21"/>
          <w:lang w:eastAsia="en-IN"/>
        </w:rPr>
        <w:t>When the child begins to walk, it is an “epoch in human history.” He plays with the child night and day. When it utters the words “Ba-</w:t>
      </w:r>
      <w:proofErr w:type="spellStart"/>
      <w:r w:rsidRPr="00FD284F">
        <w:rPr>
          <w:rFonts w:ascii="Open Sans" w:eastAsia="Times New Roman" w:hAnsi="Open Sans" w:cs="Times New Roman"/>
          <w:color w:val="000000"/>
          <w:sz w:val="21"/>
          <w:szCs w:val="21"/>
          <w:lang w:eastAsia="en-IN"/>
        </w:rPr>
        <w:t>ba</w:t>
      </w:r>
      <w:proofErr w:type="spellEnd"/>
      <w:r w:rsidRPr="00FD284F">
        <w:rPr>
          <w:rFonts w:ascii="Open Sans" w:eastAsia="Times New Roman" w:hAnsi="Open Sans" w:cs="Times New Roman"/>
          <w:color w:val="000000"/>
          <w:sz w:val="21"/>
          <w:szCs w:val="21"/>
          <w:lang w:eastAsia="en-IN"/>
        </w:rPr>
        <w:t>,” “Ma-ma,” and “Chan-</w:t>
      </w:r>
      <w:proofErr w:type="spellStart"/>
      <w:r w:rsidRPr="00FD284F">
        <w:rPr>
          <w:rFonts w:ascii="Open Sans" w:eastAsia="Times New Roman" w:hAnsi="Open Sans" w:cs="Times New Roman"/>
          <w:color w:val="000000"/>
          <w:sz w:val="21"/>
          <w:szCs w:val="21"/>
          <w:lang w:eastAsia="en-IN"/>
        </w:rPr>
        <w:t>na</w:t>
      </w:r>
      <w:proofErr w:type="spellEnd"/>
      <w:r w:rsidRPr="00FD284F">
        <w:rPr>
          <w:rFonts w:ascii="Open Sans" w:eastAsia="Times New Roman" w:hAnsi="Open Sans" w:cs="Times New Roman"/>
          <w:color w:val="000000"/>
          <w:sz w:val="21"/>
          <w:szCs w:val="21"/>
          <w:lang w:eastAsia="en-IN"/>
        </w:rPr>
        <w:t xml:space="preserve">” (this is what the baby calls </w:t>
      </w:r>
      <w:proofErr w:type="spellStart"/>
      <w:r w:rsidRPr="00FD284F">
        <w:rPr>
          <w:rFonts w:ascii="Open Sans" w:eastAsia="Times New Roman" w:hAnsi="Open Sans" w:cs="Times New Roman"/>
          <w:color w:val="000000"/>
          <w:sz w:val="21"/>
          <w:szCs w:val="21"/>
          <w:lang w:eastAsia="en-IN"/>
        </w:rPr>
        <w:t>Raicharan</w:t>
      </w:r>
      <w:proofErr w:type="spellEnd"/>
      <w:r w:rsidRPr="00FD284F">
        <w:rPr>
          <w:rFonts w:ascii="Open Sans" w:eastAsia="Times New Roman" w:hAnsi="Open Sans" w:cs="Times New Roman"/>
          <w:color w:val="000000"/>
          <w:sz w:val="21"/>
          <w:szCs w:val="21"/>
          <w:lang w:eastAsia="en-IN"/>
        </w:rPr>
        <w:t>), “</w:t>
      </w:r>
      <w:proofErr w:type="spellStart"/>
      <w:r w:rsidRPr="00FD284F">
        <w:rPr>
          <w:rFonts w:ascii="Open Sans" w:eastAsia="Times New Roman" w:hAnsi="Open Sans" w:cs="Times New Roman"/>
          <w:color w:val="000000"/>
          <w:sz w:val="21"/>
          <w:szCs w:val="21"/>
          <w:lang w:eastAsia="en-IN"/>
        </w:rPr>
        <w:t>Raicharan’s</w:t>
      </w:r>
      <w:proofErr w:type="spellEnd"/>
      <w:r w:rsidRPr="00FD284F">
        <w:rPr>
          <w:rFonts w:ascii="Open Sans" w:eastAsia="Times New Roman" w:hAnsi="Open Sans" w:cs="Times New Roman"/>
          <w:color w:val="000000"/>
          <w:sz w:val="21"/>
          <w:szCs w:val="21"/>
          <w:lang w:eastAsia="en-IN"/>
        </w:rPr>
        <w:t xml:space="preserve"> ecstasy knew no bounds.”</w:t>
      </w:r>
    </w:p>
    <w:p w14:paraId="0B8D8287" w14:textId="77777777" w:rsidR="00FD284F" w:rsidRPr="00FD284F" w:rsidRDefault="00FD284F" w:rsidP="00FD284F">
      <w:pPr>
        <w:shd w:val="clear" w:color="auto" w:fill="FFFFFF"/>
        <w:spacing w:after="300" w:line="390" w:lineRule="atLeast"/>
        <w:textAlignment w:val="baseline"/>
        <w:rPr>
          <w:rFonts w:ascii="Open Sans" w:eastAsia="Times New Roman" w:hAnsi="Open Sans" w:cs="Times New Roman"/>
          <w:color w:val="000000"/>
          <w:sz w:val="21"/>
          <w:szCs w:val="21"/>
          <w:lang w:eastAsia="en-IN"/>
        </w:rPr>
      </w:pPr>
      <w:proofErr w:type="spellStart"/>
      <w:r w:rsidRPr="00FD284F">
        <w:rPr>
          <w:rFonts w:ascii="Open Sans" w:eastAsia="Times New Roman" w:hAnsi="Open Sans" w:cs="Times New Roman"/>
          <w:color w:val="000000"/>
          <w:sz w:val="21"/>
          <w:szCs w:val="21"/>
          <w:lang w:eastAsia="en-IN"/>
        </w:rPr>
        <w:t>Anukul</w:t>
      </w:r>
      <w:proofErr w:type="spellEnd"/>
      <w:r w:rsidRPr="00FD284F">
        <w:rPr>
          <w:rFonts w:ascii="Open Sans" w:eastAsia="Times New Roman" w:hAnsi="Open Sans" w:cs="Times New Roman"/>
          <w:color w:val="000000"/>
          <w:sz w:val="21"/>
          <w:szCs w:val="21"/>
          <w:lang w:eastAsia="en-IN"/>
        </w:rPr>
        <w:t xml:space="preserve"> buys a small go-cart for his son, and drapes him in silks and finery, including golden ornaments, bracelets, and more. When the rainy season approaches, the child is dreadfully bored while confined indoors. One day, on which the rain has lifted, </w:t>
      </w:r>
      <w:proofErr w:type="spellStart"/>
      <w:r w:rsidRPr="00FD284F">
        <w:rPr>
          <w:rFonts w:ascii="Open Sans" w:eastAsia="Times New Roman" w:hAnsi="Open Sans" w:cs="Times New Roman"/>
          <w:color w:val="000000"/>
          <w:sz w:val="21"/>
          <w:szCs w:val="21"/>
          <w:lang w:eastAsia="en-IN"/>
        </w:rPr>
        <w:t>Raicharan</w:t>
      </w:r>
      <w:proofErr w:type="spellEnd"/>
      <w:r w:rsidRPr="00FD284F">
        <w:rPr>
          <w:rFonts w:ascii="Open Sans" w:eastAsia="Times New Roman" w:hAnsi="Open Sans" w:cs="Times New Roman"/>
          <w:color w:val="000000"/>
          <w:sz w:val="21"/>
          <w:szCs w:val="21"/>
          <w:lang w:eastAsia="en-IN"/>
        </w:rPr>
        <w:t xml:space="preserve"> puts him in the cart and pulls him down to the riverbank.</w:t>
      </w:r>
    </w:p>
    <w:p w14:paraId="4ED53807" w14:textId="77777777" w:rsidR="00FD284F" w:rsidRPr="00FD284F" w:rsidRDefault="00FD284F" w:rsidP="00FD284F">
      <w:pPr>
        <w:shd w:val="clear" w:color="auto" w:fill="FFFFFF"/>
        <w:spacing w:after="300" w:line="390" w:lineRule="atLeast"/>
        <w:textAlignment w:val="baseline"/>
        <w:rPr>
          <w:rFonts w:ascii="Open Sans" w:eastAsia="Times New Roman" w:hAnsi="Open Sans" w:cs="Times New Roman"/>
          <w:color w:val="000000"/>
          <w:sz w:val="21"/>
          <w:szCs w:val="21"/>
          <w:lang w:eastAsia="en-IN"/>
        </w:rPr>
      </w:pPr>
      <w:r w:rsidRPr="00FD284F">
        <w:rPr>
          <w:rFonts w:ascii="Open Sans" w:eastAsia="Times New Roman" w:hAnsi="Open Sans" w:cs="Times New Roman"/>
          <w:color w:val="000000"/>
          <w:sz w:val="21"/>
          <w:szCs w:val="21"/>
          <w:lang w:eastAsia="en-IN"/>
        </w:rPr>
        <w:t xml:space="preserve">The boy sees a lovely tree covered in flowers, and </w:t>
      </w:r>
      <w:proofErr w:type="spellStart"/>
      <w:r w:rsidRPr="00FD284F">
        <w:rPr>
          <w:rFonts w:ascii="Open Sans" w:eastAsia="Times New Roman" w:hAnsi="Open Sans" w:cs="Times New Roman"/>
          <w:color w:val="000000"/>
          <w:sz w:val="21"/>
          <w:szCs w:val="21"/>
          <w:lang w:eastAsia="en-IN"/>
        </w:rPr>
        <w:t>Raicharan</w:t>
      </w:r>
      <w:proofErr w:type="spellEnd"/>
      <w:r w:rsidRPr="00FD284F">
        <w:rPr>
          <w:rFonts w:ascii="Open Sans" w:eastAsia="Times New Roman" w:hAnsi="Open Sans" w:cs="Times New Roman"/>
          <w:color w:val="000000"/>
          <w:sz w:val="21"/>
          <w:szCs w:val="21"/>
          <w:lang w:eastAsia="en-IN"/>
        </w:rPr>
        <w:t xml:space="preserve"> can tell that he wants one. He tries to distract the boy by showing him birds and various other diversions, but the child is intractable. Finally, </w:t>
      </w:r>
      <w:proofErr w:type="spellStart"/>
      <w:r w:rsidRPr="00FD284F">
        <w:rPr>
          <w:rFonts w:ascii="Open Sans" w:eastAsia="Times New Roman" w:hAnsi="Open Sans" w:cs="Times New Roman"/>
          <w:color w:val="000000"/>
          <w:sz w:val="21"/>
          <w:szCs w:val="21"/>
          <w:lang w:eastAsia="en-IN"/>
        </w:rPr>
        <w:t>Raicharan</w:t>
      </w:r>
      <w:proofErr w:type="spellEnd"/>
      <w:r w:rsidRPr="00FD284F">
        <w:rPr>
          <w:rFonts w:ascii="Open Sans" w:eastAsia="Times New Roman" w:hAnsi="Open Sans" w:cs="Times New Roman"/>
          <w:color w:val="000000"/>
          <w:sz w:val="21"/>
          <w:szCs w:val="21"/>
          <w:lang w:eastAsia="en-IN"/>
        </w:rPr>
        <w:t xml:space="preserve"> asks him to stay in the cart, forbids him from going to the water, and wades in to get the flower. When he returns, the child is missing.</w:t>
      </w:r>
    </w:p>
    <w:p w14:paraId="64D34D37" w14:textId="77777777" w:rsidR="00FD284F" w:rsidRPr="00FD284F" w:rsidRDefault="00FD284F" w:rsidP="00FD284F">
      <w:pPr>
        <w:shd w:val="clear" w:color="auto" w:fill="FFFFFF"/>
        <w:spacing w:after="300" w:line="390" w:lineRule="atLeast"/>
        <w:textAlignment w:val="baseline"/>
        <w:rPr>
          <w:rFonts w:ascii="Open Sans" w:eastAsia="Times New Roman" w:hAnsi="Open Sans" w:cs="Times New Roman"/>
          <w:color w:val="000000"/>
          <w:sz w:val="21"/>
          <w:szCs w:val="21"/>
          <w:lang w:eastAsia="en-IN"/>
        </w:rPr>
      </w:pPr>
      <w:r w:rsidRPr="00FD284F">
        <w:rPr>
          <w:rFonts w:ascii="Open Sans" w:eastAsia="Times New Roman" w:hAnsi="Open Sans" w:cs="Times New Roman"/>
          <w:color w:val="000000"/>
          <w:sz w:val="21"/>
          <w:szCs w:val="21"/>
          <w:lang w:eastAsia="en-IN"/>
        </w:rPr>
        <w:t xml:space="preserve">When evening comes and </w:t>
      </w:r>
      <w:proofErr w:type="spellStart"/>
      <w:r w:rsidRPr="00FD284F">
        <w:rPr>
          <w:rFonts w:ascii="Open Sans" w:eastAsia="Times New Roman" w:hAnsi="Open Sans" w:cs="Times New Roman"/>
          <w:color w:val="000000"/>
          <w:sz w:val="21"/>
          <w:szCs w:val="21"/>
          <w:lang w:eastAsia="en-IN"/>
        </w:rPr>
        <w:t>Raicharan</w:t>
      </w:r>
      <w:proofErr w:type="spellEnd"/>
      <w:r w:rsidRPr="00FD284F">
        <w:rPr>
          <w:rFonts w:ascii="Open Sans" w:eastAsia="Times New Roman" w:hAnsi="Open Sans" w:cs="Times New Roman"/>
          <w:color w:val="000000"/>
          <w:sz w:val="21"/>
          <w:szCs w:val="21"/>
          <w:lang w:eastAsia="en-IN"/>
        </w:rPr>
        <w:t xml:space="preserve"> has not returned with the child, </w:t>
      </w:r>
      <w:proofErr w:type="spellStart"/>
      <w:r w:rsidRPr="00FD284F">
        <w:rPr>
          <w:rFonts w:ascii="Open Sans" w:eastAsia="Times New Roman" w:hAnsi="Open Sans" w:cs="Times New Roman"/>
          <w:color w:val="000000"/>
          <w:sz w:val="21"/>
          <w:szCs w:val="21"/>
          <w:lang w:eastAsia="en-IN"/>
        </w:rPr>
        <w:t>Anukul</w:t>
      </w:r>
      <w:proofErr w:type="spellEnd"/>
      <w:r w:rsidRPr="00FD284F">
        <w:rPr>
          <w:rFonts w:ascii="Open Sans" w:eastAsia="Times New Roman" w:hAnsi="Open Sans" w:cs="Times New Roman"/>
          <w:color w:val="000000"/>
          <w:sz w:val="21"/>
          <w:szCs w:val="21"/>
          <w:lang w:eastAsia="en-IN"/>
        </w:rPr>
        <w:t xml:space="preserve"> and the mother go out searching. They find </w:t>
      </w:r>
      <w:proofErr w:type="spellStart"/>
      <w:r w:rsidRPr="00FD284F">
        <w:rPr>
          <w:rFonts w:ascii="Open Sans" w:eastAsia="Times New Roman" w:hAnsi="Open Sans" w:cs="Times New Roman"/>
          <w:color w:val="000000"/>
          <w:sz w:val="21"/>
          <w:szCs w:val="21"/>
          <w:lang w:eastAsia="en-IN"/>
        </w:rPr>
        <w:t>Raicharan</w:t>
      </w:r>
      <w:proofErr w:type="spellEnd"/>
      <w:r w:rsidRPr="00FD284F">
        <w:rPr>
          <w:rFonts w:ascii="Open Sans" w:eastAsia="Times New Roman" w:hAnsi="Open Sans" w:cs="Times New Roman"/>
          <w:color w:val="000000"/>
          <w:sz w:val="21"/>
          <w:szCs w:val="21"/>
          <w:lang w:eastAsia="en-IN"/>
        </w:rPr>
        <w:t xml:space="preserve"> running along the banks, calling out “Little Master!” over and over, heartbroken. Under questioning, he says that he knows nothing about what happened. They promise him anything if he will tell them, but he has no answers. He is sent from the house. The mother tells </w:t>
      </w:r>
      <w:proofErr w:type="spellStart"/>
      <w:r w:rsidRPr="00FD284F">
        <w:rPr>
          <w:rFonts w:ascii="Open Sans" w:eastAsia="Times New Roman" w:hAnsi="Open Sans" w:cs="Times New Roman"/>
          <w:color w:val="000000"/>
          <w:sz w:val="21"/>
          <w:szCs w:val="21"/>
          <w:lang w:eastAsia="en-IN"/>
        </w:rPr>
        <w:t>Anukul</w:t>
      </w:r>
      <w:proofErr w:type="spellEnd"/>
      <w:r w:rsidRPr="00FD284F">
        <w:rPr>
          <w:rFonts w:ascii="Open Sans" w:eastAsia="Times New Roman" w:hAnsi="Open Sans" w:cs="Times New Roman"/>
          <w:color w:val="000000"/>
          <w:sz w:val="21"/>
          <w:szCs w:val="21"/>
          <w:lang w:eastAsia="en-IN"/>
        </w:rPr>
        <w:t xml:space="preserve"> that she suspects that </w:t>
      </w:r>
      <w:proofErr w:type="spellStart"/>
      <w:r w:rsidRPr="00FD284F">
        <w:rPr>
          <w:rFonts w:ascii="Open Sans" w:eastAsia="Times New Roman" w:hAnsi="Open Sans" w:cs="Times New Roman"/>
          <w:color w:val="000000"/>
          <w:sz w:val="21"/>
          <w:szCs w:val="21"/>
          <w:lang w:eastAsia="en-IN"/>
        </w:rPr>
        <w:t>Raicharan</w:t>
      </w:r>
      <w:proofErr w:type="spellEnd"/>
      <w:r w:rsidRPr="00FD284F">
        <w:rPr>
          <w:rFonts w:ascii="Open Sans" w:eastAsia="Times New Roman" w:hAnsi="Open Sans" w:cs="Times New Roman"/>
          <w:color w:val="000000"/>
          <w:sz w:val="21"/>
          <w:szCs w:val="21"/>
          <w:lang w:eastAsia="en-IN"/>
        </w:rPr>
        <w:t xml:space="preserve"> had stolen the child, possibly to sell it to the gypsies, who were also </w:t>
      </w:r>
      <w:proofErr w:type="spellStart"/>
      <w:r w:rsidRPr="00FD284F">
        <w:rPr>
          <w:rFonts w:ascii="Open Sans" w:eastAsia="Times New Roman" w:hAnsi="Open Sans" w:cs="Times New Roman"/>
          <w:color w:val="000000"/>
          <w:sz w:val="21"/>
          <w:szCs w:val="21"/>
          <w:lang w:eastAsia="en-IN"/>
        </w:rPr>
        <w:t>rumored</w:t>
      </w:r>
      <w:proofErr w:type="spellEnd"/>
      <w:r w:rsidRPr="00FD284F">
        <w:rPr>
          <w:rFonts w:ascii="Open Sans" w:eastAsia="Times New Roman" w:hAnsi="Open Sans" w:cs="Times New Roman"/>
          <w:color w:val="000000"/>
          <w:sz w:val="21"/>
          <w:szCs w:val="21"/>
          <w:lang w:eastAsia="en-IN"/>
        </w:rPr>
        <w:t xml:space="preserve"> to be in the area at the same time. “The baby had gold ornaments on his body,” she says. It is enough to convince her.</w:t>
      </w:r>
    </w:p>
    <w:p w14:paraId="19462DAB" w14:textId="77777777" w:rsidR="00FD284F" w:rsidRPr="00FD284F" w:rsidRDefault="00FD284F" w:rsidP="00FD284F">
      <w:pPr>
        <w:shd w:val="clear" w:color="auto" w:fill="FFFFFF"/>
        <w:spacing w:after="300" w:line="390" w:lineRule="atLeast"/>
        <w:textAlignment w:val="baseline"/>
        <w:rPr>
          <w:rFonts w:ascii="Open Sans" w:eastAsia="Times New Roman" w:hAnsi="Open Sans" w:cs="Times New Roman"/>
          <w:color w:val="000000"/>
          <w:sz w:val="21"/>
          <w:szCs w:val="21"/>
          <w:lang w:eastAsia="en-IN"/>
        </w:rPr>
      </w:pPr>
      <w:r w:rsidRPr="00FD284F">
        <w:rPr>
          <w:rFonts w:ascii="Open Sans" w:eastAsia="Times New Roman" w:hAnsi="Open Sans" w:cs="Times New Roman"/>
          <w:color w:val="000000"/>
          <w:sz w:val="21"/>
          <w:szCs w:val="21"/>
          <w:lang w:eastAsia="en-IN"/>
        </w:rPr>
        <w:lastRenderedPageBreak/>
        <w:t xml:space="preserve">In Part Two, </w:t>
      </w:r>
      <w:proofErr w:type="spellStart"/>
      <w:r w:rsidRPr="00FD284F">
        <w:rPr>
          <w:rFonts w:ascii="Open Sans" w:eastAsia="Times New Roman" w:hAnsi="Open Sans" w:cs="Times New Roman"/>
          <w:color w:val="000000"/>
          <w:sz w:val="21"/>
          <w:szCs w:val="21"/>
          <w:lang w:eastAsia="en-IN"/>
        </w:rPr>
        <w:t>Raicharan</w:t>
      </w:r>
      <w:proofErr w:type="spellEnd"/>
      <w:r w:rsidRPr="00FD284F">
        <w:rPr>
          <w:rFonts w:ascii="Open Sans" w:eastAsia="Times New Roman" w:hAnsi="Open Sans" w:cs="Times New Roman"/>
          <w:color w:val="000000"/>
          <w:sz w:val="21"/>
          <w:szCs w:val="21"/>
          <w:lang w:eastAsia="en-IN"/>
        </w:rPr>
        <w:t xml:space="preserve"> returns to his village. His wife bears him a son named </w:t>
      </w:r>
      <w:proofErr w:type="spellStart"/>
      <w:r w:rsidRPr="00FD284F">
        <w:rPr>
          <w:rFonts w:ascii="Open Sans" w:eastAsia="Times New Roman" w:hAnsi="Open Sans" w:cs="Times New Roman"/>
          <w:color w:val="000000"/>
          <w:sz w:val="21"/>
          <w:szCs w:val="21"/>
          <w:lang w:eastAsia="en-IN"/>
        </w:rPr>
        <w:t>Phailna</w:t>
      </w:r>
      <w:proofErr w:type="spellEnd"/>
      <w:r w:rsidRPr="00FD284F">
        <w:rPr>
          <w:rFonts w:ascii="Open Sans" w:eastAsia="Times New Roman" w:hAnsi="Open Sans" w:cs="Times New Roman"/>
          <w:color w:val="000000"/>
          <w:sz w:val="21"/>
          <w:szCs w:val="21"/>
          <w:lang w:eastAsia="en-IN"/>
        </w:rPr>
        <w:t xml:space="preserve"> and then dies. </w:t>
      </w:r>
      <w:proofErr w:type="spellStart"/>
      <w:r w:rsidRPr="00FD284F">
        <w:rPr>
          <w:rFonts w:ascii="Open Sans" w:eastAsia="Times New Roman" w:hAnsi="Open Sans" w:cs="Times New Roman"/>
          <w:color w:val="000000"/>
          <w:sz w:val="21"/>
          <w:szCs w:val="21"/>
          <w:lang w:eastAsia="en-IN"/>
        </w:rPr>
        <w:t>Raicharan</w:t>
      </w:r>
      <w:proofErr w:type="spellEnd"/>
      <w:r w:rsidRPr="00FD284F">
        <w:rPr>
          <w:rFonts w:ascii="Open Sans" w:eastAsia="Times New Roman" w:hAnsi="Open Sans" w:cs="Times New Roman"/>
          <w:color w:val="000000"/>
          <w:sz w:val="21"/>
          <w:szCs w:val="21"/>
          <w:lang w:eastAsia="en-IN"/>
        </w:rPr>
        <w:t xml:space="preserve"> initially feels an intense resentment of the child, feeling that it someone intends to replace the little master who was so recently lost. He feels extreme guilt at the prospect of being happy about his own child in the aftermath of such tragedy.</w:t>
      </w:r>
    </w:p>
    <w:p w14:paraId="3452C82C" w14:textId="77777777" w:rsidR="00FD284F" w:rsidRPr="00FD284F" w:rsidRDefault="00FD284F" w:rsidP="00FD284F">
      <w:pPr>
        <w:shd w:val="clear" w:color="auto" w:fill="FFFFFF"/>
        <w:spacing w:after="300" w:line="390" w:lineRule="atLeast"/>
        <w:textAlignment w:val="baseline"/>
        <w:rPr>
          <w:rFonts w:ascii="Open Sans" w:eastAsia="Times New Roman" w:hAnsi="Open Sans" w:cs="Times New Roman"/>
          <w:color w:val="000000"/>
          <w:sz w:val="21"/>
          <w:szCs w:val="21"/>
          <w:lang w:eastAsia="en-IN"/>
        </w:rPr>
      </w:pPr>
      <w:r w:rsidRPr="00FD284F">
        <w:rPr>
          <w:rFonts w:ascii="Open Sans" w:eastAsia="Times New Roman" w:hAnsi="Open Sans" w:cs="Times New Roman"/>
          <w:color w:val="000000"/>
          <w:sz w:val="21"/>
          <w:szCs w:val="21"/>
          <w:lang w:eastAsia="en-IN"/>
        </w:rPr>
        <w:t xml:space="preserve">Soon he is as affectionate and loving with his own son as he ever was with the little master. However, there is an unsettling development. As the baby develops, begins to walk, and to do all of things that babies do, </w:t>
      </w:r>
      <w:proofErr w:type="spellStart"/>
      <w:r w:rsidRPr="00FD284F">
        <w:rPr>
          <w:rFonts w:ascii="Open Sans" w:eastAsia="Times New Roman" w:hAnsi="Open Sans" w:cs="Times New Roman"/>
          <w:color w:val="000000"/>
          <w:sz w:val="21"/>
          <w:szCs w:val="21"/>
          <w:lang w:eastAsia="en-IN"/>
        </w:rPr>
        <w:t>Raicharan</w:t>
      </w:r>
      <w:proofErr w:type="spellEnd"/>
      <w:r w:rsidRPr="00FD284F">
        <w:rPr>
          <w:rFonts w:ascii="Open Sans" w:eastAsia="Times New Roman" w:hAnsi="Open Sans" w:cs="Times New Roman"/>
          <w:color w:val="000000"/>
          <w:sz w:val="21"/>
          <w:szCs w:val="21"/>
          <w:lang w:eastAsia="en-IN"/>
        </w:rPr>
        <w:t xml:space="preserve"> is reminded of the little master. His son’s actions seem uncannily similar, and he manages to convince himself that it is the little master, reincarnated in his own home. He considers the following three facts “beyond dispute:”</w:t>
      </w:r>
    </w:p>
    <w:p w14:paraId="66D60BA9" w14:textId="77777777" w:rsidR="00FD284F" w:rsidRPr="00FD284F" w:rsidRDefault="00FD284F" w:rsidP="00FD284F">
      <w:pPr>
        <w:numPr>
          <w:ilvl w:val="0"/>
          <w:numId w:val="1"/>
        </w:numPr>
        <w:shd w:val="clear" w:color="auto" w:fill="FFFFFF"/>
        <w:spacing w:after="0" w:line="390" w:lineRule="atLeast"/>
        <w:ind w:left="564"/>
        <w:textAlignment w:val="baseline"/>
        <w:rPr>
          <w:rFonts w:ascii="Open Sans" w:eastAsia="Times New Roman" w:hAnsi="Open Sans" w:cs="Times New Roman"/>
          <w:color w:val="333333"/>
          <w:sz w:val="21"/>
          <w:szCs w:val="21"/>
          <w:lang w:eastAsia="en-IN"/>
        </w:rPr>
      </w:pPr>
      <w:r w:rsidRPr="00FD284F">
        <w:rPr>
          <w:rFonts w:ascii="Open Sans" w:eastAsia="Times New Roman" w:hAnsi="Open Sans" w:cs="Times New Roman"/>
          <w:i/>
          <w:iCs/>
          <w:color w:val="333333"/>
          <w:sz w:val="21"/>
          <w:szCs w:val="21"/>
          <w:bdr w:val="none" w:sz="0" w:space="0" w:color="auto" w:frame="1"/>
          <w:lang w:eastAsia="en-IN"/>
        </w:rPr>
        <w:t>The new baby was born soon after his little master’s death.</w:t>
      </w:r>
    </w:p>
    <w:p w14:paraId="3C8A3DC4" w14:textId="77777777" w:rsidR="00FD284F" w:rsidRPr="00FD284F" w:rsidRDefault="00FD284F" w:rsidP="00FD284F">
      <w:pPr>
        <w:numPr>
          <w:ilvl w:val="0"/>
          <w:numId w:val="1"/>
        </w:numPr>
        <w:shd w:val="clear" w:color="auto" w:fill="FFFFFF"/>
        <w:spacing w:after="0" w:line="390" w:lineRule="atLeast"/>
        <w:ind w:left="564"/>
        <w:textAlignment w:val="baseline"/>
        <w:rPr>
          <w:rFonts w:ascii="Open Sans" w:eastAsia="Times New Roman" w:hAnsi="Open Sans" w:cs="Times New Roman"/>
          <w:color w:val="333333"/>
          <w:sz w:val="21"/>
          <w:szCs w:val="21"/>
          <w:lang w:eastAsia="en-IN"/>
        </w:rPr>
      </w:pPr>
      <w:r w:rsidRPr="00FD284F">
        <w:rPr>
          <w:rFonts w:ascii="Open Sans" w:eastAsia="Times New Roman" w:hAnsi="Open Sans" w:cs="Times New Roman"/>
          <w:i/>
          <w:iCs/>
          <w:color w:val="333333"/>
          <w:sz w:val="21"/>
          <w:szCs w:val="21"/>
          <w:bdr w:val="none" w:sz="0" w:space="0" w:color="auto" w:frame="1"/>
          <w:lang w:eastAsia="en-IN"/>
        </w:rPr>
        <w:t>His wife could never have accumulated such merit as to give birth to a son in middle age.</w:t>
      </w:r>
    </w:p>
    <w:p w14:paraId="1E706D35" w14:textId="77777777" w:rsidR="00FD284F" w:rsidRPr="00FD284F" w:rsidRDefault="00FD284F" w:rsidP="00FD284F">
      <w:pPr>
        <w:numPr>
          <w:ilvl w:val="0"/>
          <w:numId w:val="1"/>
        </w:numPr>
        <w:shd w:val="clear" w:color="auto" w:fill="FFFFFF"/>
        <w:spacing w:after="0" w:line="390" w:lineRule="atLeast"/>
        <w:ind w:left="564"/>
        <w:textAlignment w:val="baseline"/>
        <w:rPr>
          <w:rFonts w:ascii="Open Sans" w:eastAsia="Times New Roman" w:hAnsi="Open Sans" w:cs="Times New Roman"/>
          <w:color w:val="333333"/>
          <w:sz w:val="21"/>
          <w:szCs w:val="21"/>
          <w:lang w:eastAsia="en-IN"/>
        </w:rPr>
      </w:pPr>
      <w:r w:rsidRPr="00FD284F">
        <w:rPr>
          <w:rFonts w:ascii="Open Sans" w:eastAsia="Times New Roman" w:hAnsi="Open Sans" w:cs="Times New Roman"/>
          <w:i/>
          <w:iCs/>
          <w:color w:val="333333"/>
          <w:sz w:val="21"/>
          <w:szCs w:val="21"/>
          <w:bdr w:val="none" w:sz="0" w:space="0" w:color="auto" w:frame="1"/>
          <w:lang w:eastAsia="en-IN"/>
        </w:rPr>
        <w:t>The new baby walked with a toddle and called out Ba-</w:t>
      </w:r>
      <w:proofErr w:type="spellStart"/>
      <w:r w:rsidRPr="00FD284F">
        <w:rPr>
          <w:rFonts w:ascii="Open Sans" w:eastAsia="Times New Roman" w:hAnsi="Open Sans" w:cs="Times New Roman"/>
          <w:i/>
          <w:iCs/>
          <w:color w:val="333333"/>
          <w:sz w:val="21"/>
          <w:szCs w:val="21"/>
          <w:bdr w:val="none" w:sz="0" w:space="0" w:color="auto" w:frame="1"/>
          <w:lang w:eastAsia="en-IN"/>
        </w:rPr>
        <w:t>ba</w:t>
      </w:r>
      <w:proofErr w:type="spellEnd"/>
      <w:r w:rsidRPr="00FD284F">
        <w:rPr>
          <w:rFonts w:ascii="Open Sans" w:eastAsia="Times New Roman" w:hAnsi="Open Sans" w:cs="Times New Roman"/>
          <w:i/>
          <w:iCs/>
          <w:color w:val="333333"/>
          <w:sz w:val="21"/>
          <w:szCs w:val="21"/>
          <w:bdr w:val="none" w:sz="0" w:space="0" w:color="auto" w:frame="1"/>
          <w:lang w:eastAsia="en-IN"/>
        </w:rPr>
        <w:t xml:space="preserve"> and Ma-ma.</w:t>
      </w:r>
    </w:p>
    <w:p w14:paraId="5A1A5E66" w14:textId="77777777" w:rsidR="00FD284F" w:rsidRPr="00FD284F" w:rsidRDefault="00FD284F" w:rsidP="00FD284F">
      <w:pPr>
        <w:shd w:val="clear" w:color="auto" w:fill="FFFFFF"/>
        <w:spacing w:after="300" w:line="390" w:lineRule="atLeast"/>
        <w:textAlignment w:val="baseline"/>
        <w:rPr>
          <w:rFonts w:ascii="Open Sans" w:eastAsia="Times New Roman" w:hAnsi="Open Sans" w:cs="Times New Roman"/>
          <w:color w:val="000000"/>
          <w:sz w:val="21"/>
          <w:szCs w:val="21"/>
          <w:lang w:eastAsia="en-IN"/>
        </w:rPr>
      </w:pPr>
      <w:r w:rsidRPr="00FD284F">
        <w:rPr>
          <w:rFonts w:ascii="Open Sans" w:eastAsia="Times New Roman" w:hAnsi="Open Sans" w:cs="Times New Roman"/>
          <w:color w:val="000000"/>
          <w:sz w:val="21"/>
          <w:szCs w:val="21"/>
          <w:lang w:eastAsia="en-IN"/>
        </w:rPr>
        <w:t>The logic is far from ironclad, but he remembers that the mother accused him of stealing her child. If this is truly the little master reincarnated, he feels that he deserves her accusation.</w:t>
      </w:r>
    </w:p>
    <w:p w14:paraId="40A44838" w14:textId="77777777" w:rsidR="00FD284F" w:rsidRPr="00FD284F" w:rsidRDefault="00FD284F" w:rsidP="00FD284F">
      <w:pPr>
        <w:shd w:val="clear" w:color="auto" w:fill="FFFFFF"/>
        <w:spacing w:after="300" w:line="390" w:lineRule="atLeast"/>
        <w:textAlignment w:val="baseline"/>
        <w:rPr>
          <w:rFonts w:ascii="Open Sans" w:eastAsia="Times New Roman" w:hAnsi="Open Sans" w:cs="Times New Roman"/>
          <w:color w:val="000000"/>
          <w:sz w:val="21"/>
          <w:szCs w:val="21"/>
          <w:lang w:eastAsia="en-IN"/>
        </w:rPr>
      </w:pPr>
      <w:r w:rsidRPr="00FD284F">
        <w:rPr>
          <w:rFonts w:ascii="Open Sans" w:eastAsia="Times New Roman" w:hAnsi="Open Sans" w:cs="Times New Roman"/>
          <w:color w:val="000000"/>
          <w:sz w:val="21"/>
          <w:szCs w:val="21"/>
          <w:lang w:eastAsia="en-IN"/>
        </w:rPr>
        <w:t xml:space="preserve">In the final sequence of the story, </w:t>
      </w:r>
      <w:proofErr w:type="spellStart"/>
      <w:r w:rsidRPr="00FD284F">
        <w:rPr>
          <w:rFonts w:ascii="Open Sans" w:eastAsia="Times New Roman" w:hAnsi="Open Sans" w:cs="Times New Roman"/>
          <w:color w:val="000000"/>
          <w:sz w:val="21"/>
          <w:szCs w:val="21"/>
          <w:lang w:eastAsia="en-IN"/>
        </w:rPr>
        <w:t>Raicharan</w:t>
      </w:r>
      <w:proofErr w:type="spellEnd"/>
      <w:r w:rsidRPr="00FD284F">
        <w:rPr>
          <w:rFonts w:ascii="Open Sans" w:eastAsia="Times New Roman" w:hAnsi="Open Sans" w:cs="Times New Roman"/>
          <w:color w:val="000000"/>
          <w:sz w:val="21"/>
          <w:szCs w:val="21"/>
          <w:lang w:eastAsia="en-IN"/>
        </w:rPr>
        <w:t xml:space="preserve"> begins spoiling </w:t>
      </w:r>
      <w:proofErr w:type="spellStart"/>
      <w:r w:rsidRPr="00FD284F">
        <w:rPr>
          <w:rFonts w:ascii="Open Sans" w:eastAsia="Times New Roman" w:hAnsi="Open Sans" w:cs="Times New Roman"/>
          <w:color w:val="000000"/>
          <w:sz w:val="21"/>
          <w:szCs w:val="21"/>
          <w:lang w:eastAsia="en-IN"/>
        </w:rPr>
        <w:t>Phailna</w:t>
      </w:r>
      <w:proofErr w:type="spellEnd"/>
      <w:r w:rsidRPr="00FD284F">
        <w:rPr>
          <w:rFonts w:ascii="Open Sans" w:eastAsia="Times New Roman" w:hAnsi="Open Sans" w:cs="Times New Roman"/>
          <w:color w:val="000000"/>
          <w:sz w:val="21"/>
          <w:szCs w:val="21"/>
          <w:lang w:eastAsia="en-IN"/>
        </w:rPr>
        <w:t xml:space="preserve"> just as </w:t>
      </w:r>
      <w:proofErr w:type="spellStart"/>
      <w:r w:rsidRPr="00FD284F">
        <w:rPr>
          <w:rFonts w:ascii="Open Sans" w:eastAsia="Times New Roman" w:hAnsi="Open Sans" w:cs="Times New Roman"/>
          <w:color w:val="000000"/>
          <w:sz w:val="21"/>
          <w:szCs w:val="21"/>
          <w:lang w:eastAsia="en-IN"/>
        </w:rPr>
        <w:t>Anukul</w:t>
      </w:r>
      <w:proofErr w:type="spellEnd"/>
      <w:r w:rsidRPr="00FD284F">
        <w:rPr>
          <w:rFonts w:ascii="Open Sans" w:eastAsia="Times New Roman" w:hAnsi="Open Sans" w:cs="Times New Roman"/>
          <w:color w:val="000000"/>
          <w:sz w:val="21"/>
          <w:szCs w:val="21"/>
          <w:lang w:eastAsia="en-IN"/>
        </w:rPr>
        <w:t xml:space="preserve"> did for the little master. He spends money he does not have to clothe him in satin, and send him to fine schools. When he visits </w:t>
      </w:r>
      <w:proofErr w:type="spellStart"/>
      <w:r w:rsidRPr="00FD284F">
        <w:rPr>
          <w:rFonts w:ascii="Open Sans" w:eastAsia="Times New Roman" w:hAnsi="Open Sans" w:cs="Times New Roman"/>
          <w:color w:val="000000"/>
          <w:sz w:val="21"/>
          <w:szCs w:val="21"/>
          <w:lang w:eastAsia="en-IN"/>
        </w:rPr>
        <w:t>Phailna</w:t>
      </w:r>
      <w:proofErr w:type="spellEnd"/>
      <w:r w:rsidRPr="00FD284F">
        <w:rPr>
          <w:rFonts w:ascii="Open Sans" w:eastAsia="Times New Roman" w:hAnsi="Open Sans" w:cs="Times New Roman"/>
          <w:color w:val="000000"/>
          <w:sz w:val="21"/>
          <w:szCs w:val="21"/>
          <w:lang w:eastAsia="en-IN"/>
        </w:rPr>
        <w:t xml:space="preserve">, the other students are amused by his country manners and they wonder how the elegant </w:t>
      </w:r>
      <w:proofErr w:type="spellStart"/>
      <w:r w:rsidRPr="00FD284F">
        <w:rPr>
          <w:rFonts w:ascii="Open Sans" w:eastAsia="Times New Roman" w:hAnsi="Open Sans" w:cs="Times New Roman"/>
          <w:color w:val="000000"/>
          <w:sz w:val="21"/>
          <w:szCs w:val="21"/>
          <w:lang w:eastAsia="en-IN"/>
        </w:rPr>
        <w:t>Phailna</w:t>
      </w:r>
      <w:proofErr w:type="spellEnd"/>
      <w:r w:rsidRPr="00FD284F">
        <w:rPr>
          <w:rFonts w:ascii="Open Sans" w:eastAsia="Times New Roman" w:hAnsi="Open Sans" w:cs="Times New Roman"/>
          <w:color w:val="000000"/>
          <w:sz w:val="21"/>
          <w:szCs w:val="21"/>
          <w:lang w:eastAsia="en-IN"/>
        </w:rPr>
        <w:t xml:space="preserve"> could have such a bumpkin for a father.</w:t>
      </w:r>
    </w:p>
    <w:p w14:paraId="79736C06" w14:textId="77777777" w:rsidR="00FD284F" w:rsidRPr="00FD284F" w:rsidRDefault="00FD284F" w:rsidP="00FD284F">
      <w:pPr>
        <w:shd w:val="clear" w:color="auto" w:fill="FFFFFF"/>
        <w:spacing w:after="300" w:line="390" w:lineRule="atLeast"/>
        <w:textAlignment w:val="baseline"/>
        <w:rPr>
          <w:rFonts w:ascii="Open Sans" w:eastAsia="Times New Roman" w:hAnsi="Open Sans" w:cs="Times New Roman"/>
          <w:color w:val="000000"/>
          <w:sz w:val="21"/>
          <w:szCs w:val="21"/>
          <w:lang w:eastAsia="en-IN"/>
        </w:rPr>
      </w:pPr>
      <w:r w:rsidRPr="00FD284F">
        <w:rPr>
          <w:rFonts w:ascii="Open Sans" w:eastAsia="Times New Roman" w:hAnsi="Open Sans" w:cs="Times New Roman"/>
          <w:color w:val="000000"/>
          <w:sz w:val="21"/>
          <w:szCs w:val="21"/>
          <w:lang w:eastAsia="en-IN"/>
        </w:rPr>
        <w:t xml:space="preserve">Soon </w:t>
      </w:r>
      <w:proofErr w:type="spellStart"/>
      <w:r w:rsidRPr="00FD284F">
        <w:rPr>
          <w:rFonts w:ascii="Open Sans" w:eastAsia="Times New Roman" w:hAnsi="Open Sans" w:cs="Times New Roman"/>
          <w:color w:val="000000"/>
          <w:sz w:val="21"/>
          <w:szCs w:val="21"/>
          <w:lang w:eastAsia="en-IN"/>
        </w:rPr>
        <w:t>Phailna</w:t>
      </w:r>
      <w:proofErr w:type="spellEnd"/>
      <w:r w:rsidRPr="00FD284F">
        <w:rPr>
          <w:rFonts w:ascii="Open Sans" w:eastAsia="Times New Roman" w:hAnsi="Open Sans" w:cs="Times New Roman"/>
          <w:color w:val="000000"/>
          <w:sz w:val="21"/>
          <w:szCs w:val="21"/>
          <w:lang w:eastAsia="en-IN"/>
        </w:rPr>
        <w:t xml:space="preserve"> is asking for more money and there is nothing </w:t>
      </w:r>
      <w:proofErr w:type="spellStart"/>
      <w:r w:rsidRPr="00FD284F">
        <w:rPr>
          <w:rFonts w:ascii="Open Sans" w:eastAsia="Times New Roman" w:hAnsi="Open Sans" w:cs="Times New Roman"/>
          <w:color w:val="000000"/>
          <w:sz w:val="21"/>
          <w:szCs w:val="21"/>
          <w:lang w:eastAsia="en-IN"/>
        </w:rPr>
        <w:t>Raicharan</w:t>
      </w:r>
      <w:proofErr w:type="spellEnd"/>
      <w:r w:rsidRPr="00FD284F">
        <w:rPr>
          <w:rFonts w:ascii="Open Sans" w:eastAsia="Times New Roman" w:hAnsi="Open Sans" w:cs="Times New Roman"/>
          <w:color w:val="000000"/>
          <w:sz w:val="21"/>
          <w:szCs w:val="21"/>
          <w:lang w:eastAsia="en-IN"/>
        </w:rPr>
        <w:t xml:space="preserve"> can give him. He visits the city where </w:t>
      </w:r>
      <w:proofErr w:type="spellStart"/>
      <w:r w:rsidRPr="00FD284F">
        <w:rPr>
          <w:rFonts w:ascii="Open Sans" w:eastAsia="Times New Roman" w:hAnsi="Open Sans" w:cs="Times New Roman"/>
          <w:color w:val="000000"/>
          <w:sz w:val="21"/>
          <w:szCs w:val="21"/>
          <w:lang w:eastAsia="en-IN"/>
        </w:rPr>
        <w:t>Anukul</w:t>
      </w:r>
      <w:proofErr w:type="spellEnd"/>
      <w:r w:rsidRPr="00FD284F">
        <w:rPr>
          <w:rFonts w:ascii="Open Sans" w:eastAsia="Times New Roman" w:hAnsi="Open Sans" w:cs="Times New Roman"/>
          <w:color w:val="000000"/>
          <w:sz w:val="21"/>
          <w:szCs w:val="21"/>
          <w:lang w:eastAsia="en-IN"/>
        </w:rPr>
        <w:t xml:space="preserve"> is practicing as a magistrate and tells him that he lied about the little master. He had kept him all along and now wishes to make it right. </w:t>
      </w:r>
      <w:proofErr w:type="spellStart"/>
      <w:r w:rsidRPr="00FD284F">
        <w:rPr>
          <w:rFonts w:ascii="Open Sans" w:eastAsia="Times New Roman" w:hAnsi="Open Sans" w:cs="Times New Roman"/>
          <w:color w:val="000000"/>
          <w:sz w:val="21"/>
          <w:szCs w:val="21"/>
          <w:lang w:eastAsia="en-IN"/>
        </w:rPr>
        <w:t>Anukul</w:t>
      </w:r>
      <w:proofErr w:type="spellEnd"/>
      <w:r w:rsidRPr="00FD284F">
        <w:rPr>
          <w:rFonts w:ascii="Open Sans" w:eastAsia="Times New Roman" w:hAnsi="Open Sans" w:cs="Times New Roman"/>
          <w:color w:val="000000"/>
          <w:sz w:val="21"/>
          <w:szCs w:val="21"/>
          <w:lang w:eastAsia="en-IN"/>
        </w:rPr>
        <w:t xml:space="preserve"> is suspicious of the claim, as there is no proof that </w:t>
      </w:r>
      <w:proofErr w:type="spellStart"/>
      <w:r w:rsidRPr="00FD284F">
        <w:rPr>
          <w:rFonts w:ascii="Open Sans" w:eastAsia="Times New Roman" w:hAnsi="Open Sans" w:cs="Times New Roman"/>
          <w:color w:val="000000"/>
          <w:sz w:val="21"/>
          <w:szCs w:val="21"/>
          <w:lang w:eastAsia="en-IN"/>
        </w:rPr>
        <w:t>Phailna</w:t>
      </w:r>
      <w:proofErr w:type="spellEnd"/>
      <w:r w:rsidRPr="00FD284F">
        <w:rPr>
          <w:rFonts w:ascii="Open Sans" w:eastAsia="Times New Roman" w:hAnsi="Open Sans" w:cs="Times New Roman"/>
          <w:color w:val="000000"/>
          <w:sz w:val="21"/>
          <w:szCs w:val="21"/>
          <w:lang w:eastAsia="en-IN"/>
        </w:rPr>
        <w:t xml:space="preserve"> is the little master. However, his wife’s reaction makes it irrelevant. She accepts the child whole-heartedly, believing that he is hers, and they send </w:t>
      </w:r>
      <w:proofErr w:type="spellStart"/>
      <w:r w:rsidRPr="00FD284F">
        <w:rPr>
          <w:rFonts w:ascii="Open Sans" w:eastAsia="Times New Roman" w:hAnsi="Open Sans" w:cs="Times New Roman"/>
          <w:color w:val="000000"/>
          <w:sz w:val="21"/>
          <w:szCs w:val="21"/>
          <w:lang w:eastAsia="en-IN"/>
        </w:rPr>
        <w:t>Raicharan</w:t>
      </w:r>
      <w:proofErr w:type="spellEnd"/>
      <w:r w:rsidRPr="00FD284F">
        <w:rPr>
          <w:rFonts w:ascii="Open Sans" w:eastAsia="Times New Roman" w:hAnsi="Open Sans" w:cs="Times New Roman"/>
          <w:color w:val="000000"/>
          <w:sz w:val="21"/>
          <w:szCs w:val="21"/>
          <w:lang w:eastAsia="en-IN"/>
        </w:rPr>
        <w:t xml:space="preserve"> away.</w:t>
      </w:r>
    </w:p>
    <w:p w14:paraId="5C0420A8" w14:textId="77777777" w:rsidR="00FD284F" w:rsidRPr="00FD284F" w:rsidRDefault="00FD284F" w:rsidP="00FD284F">
      <w:pPr>
        <w:shd w:val="clear" w:color="auto" w:fill="FFFFFF"/>
        <w:spacing w:after="300" w:line="390" w:lineRule="atLeast"/>
        <w:textAlignment w:val="baseline"/>
        <w:rPr>
          <w:rFonts w:ascii="Open Sans" w:eastAsia="Times New Roman" w:hAnsi="Open Sans" w:cs="Times New Roman"/>
          <w:color w:val="000000"/>
          <w:sz w:val="21"/>
          <w:szCs w:val="21"/>
          <w:lang w:eastAsia="en-IN"/>
        </w:rPr>
      </w:pPr>
      <w:r w:rsidRPr="00FD284F">
        <w:rPr>
          <w:rFonts w:ascii="Open Sans" w:eastAsia="Times New Roman" w:hAnsi="Open Sans" w:cs="Times New Roman"/>
          <w:color w:val="000000"/>
          <w:sz w:val="21"/>
          <w:szCs w:val="21"/>
          <w:lang w:eastAsia="en-IN"/>
        </w:rPr>
        <w:t xml:space="preserve">They story ends with </w:t>
      </w:r>
      <w:proofErr w:type="spellStart"/>
      <w:r w:rsidRPr="00FD284F">
        <w:rPr>
          <w:rFonts w:ascii="Open Sans" w:eastAsia="Times New Roman" w:hAnsi="Open Sans" w:cs="Times New Roman"/>
          <w:color w:val="000000"/>
          <w:sz w:val="21"/>
          <w:szCs w:val="21"/>
          <w:lang w:eastAsia="en-IN"/>
        </w:rPr>
        <w:t>Anukul</w:t>
      </w:r>
      <w:proofErr w:type="spellEnd"/>
      <w:r w:rsidRPr="00FD284F">
        <w:rPr>
          <w:rFonts w:ascii="Open Sans" w:eastAsia="Times New Roman" w:hAnsi="Open Sans" w:cs="Times New Roman"/>
          <w:color w:val="000000"/>
          <w:sz w:val="21"/>
          <w:szCs w:val="21"/>
          <w:lang w:eastAsia="en-IN"/>
        </w:rPr>
        <w:t xml:space="preserve"> sending money to </w:t>
      </w:r>
      <w:proofErr w:type="spellStart"/>
      <w:r w:rsidRPr="00FD284F">
        <w:rPr>
          <w:rFonts w:ascii="Open Sans" w:eastAsia="Times New Roman" w:hAnsi="Open Sans" w:cs="Times New Roman"/>
          <w:color w:val="000000"/>
          <w:sz w:val="21"/>
          <w:szCs w:val="21"/>
          <w:lang w:eastAsia="en-IN"/>
        </w:rPr>
        <w:t>Raicharan’s</w:t>
      </w:r>
      <w:proofErr w:type="spellEnd"/>
      <w:r w:rsidRPr="00FD284F">
        <w:rPr>
          <w:rFonts w:ascii="Open Sans" w:eastAsia="Times New Roman" w:hAnsi="Open Sans" w:cs="Times New Roman"/>
          <w:color w:val="000000"/>
          <w:sz w:val="21"/>
          <w:szCs w:val="21"/>
          <w:lang w:eastAsia="en-IN"/>
        </w:rPr>
        <w:t xml:space="preserve"> village, but there is no longer anyone there with that name.</w:t>
      </w:r>
    </w:p>
    <w:p w14:paraId="2565BE40" w14:textId="77777777" w:rsidR="00FD284F" w:rsidRPr="00FD284F" w:rsidRDefault="00FD284F" w:rsidP="00FD284F">
      <w:pPr>
        <w:shd w:val="clear" w:color="auto" w:fill="FFFFFF"/>
        <w:spacing w:after="0" w:line="390" w:lineRule="atLeast"/>
        <w:textAlignment w:val="baseline"/>
        <w:rPr>
          <w:rFonts w:ascii="Open Sans" w:eastAsia="Times New Roman" w:hAnsi="Open Sans" w:cs="Times New Roman"/>
          <w:color w:val="000000"/>
          <w:sz w:val="21"/>
          <w:szCs w:val="21"/>
          <w:lang w:eastAsia="en-IN"/>
        </w:rPr>
      </w:pPr>
      <w:r w:rsidRPr="00FD284F">
        <w:rPr>
          <w:rFonts w:ascii="Open Sans" w:eastAsia="Times New Roman" w:hAnsi="Open Sans" w:cs="Times New Roman"/>
          <w:i/>
          <w:iCs/>
          <w:color w:val="000000"/>
          <w:sz w:val="21"/>
          <w:szCs w:val="21"/>
          <w:bdr w:val="none" w:sz="0" w:space="0" w:color="auto" w:frame="1"/>
          <w:lang w:eastAsia="en-IN"/>
        </w:rPr>
        <w:t>My Lord The Baby, </w:t>
      </w:r>
      <w:r w:rsidRPr="00FD284F">
        <w:rPr>
          <w:rFonts w:ascii="Open Sans" w:eastAsia="Times New Roman" w:hAnsi="Open Sans" w:cs="Times New Roman"/>
          <w:color w:val="000000"/>
          <w:sz w:val="21"/>
          <w:szCs w:val="21"/>
          <w:lang w:eastAsia="en-IN"/>
        </w:rPr>
        <w:t xml:space="preserve">and many of Tagore’s other short stories, is a precursor to sprawling stories of Indian families such as </w:t>
      </w:r>
      <w:proofErr w:type="spellStart"/>
      <w:r w:rsidRPr="00FD284F">
        <w:rPr>
          <w:rFonts w:ascii="Open Sans" w:eastAsia="Times New Roman" w:hAnsi="Open Sans" w:cs="Times New Roman"/>
          <w:color w:val="000000"/>
          <w:sz w:val="21"/>
          <w:szCs w:val="21"/>
          <w:lang w:eastAsia="en-IN"/>
        </w:rPr>
        <w:t>Rohinton</w:t>
      </w:r>
      <w:proofErr w:type="spellEnd"/>
      <w:r w:rsidRPr="00FD284F">
        <w:rPr>
          <w:rFonts w:ascii="Open Sans" w:eastAsia="Times New Roman" w:hAnsi="Open Sans" w:cs="Times New Roman"/>
          <w:color w:val="000000"/>
          <w:sz w:val="21"/>
          <w:szCs w:val="21"/>
          <w:lang w:eastAsia="en-IN"/>
        </w:rPr>
        <w:t xml:space="preserve"> Mistry’s </w:t>
      </w:r>
      <w:r w:rsidRPr="00FD284F">
        <w:rPr>
          <w:rFonts w:ascii="Open Sans" w:eastAsia="Times New Roman" w:hAnsi="Open Sans" w:cs="Times New Roman"/>
          <w:i/>
          <w:iCs/>
          <w:color w:val="000000"/>
          <w:sz w:val="21"/>
          <w:szCs w:val="21"/>
          <w:bdr w:val="none" w:sz="0" w:space="0" w:color="auto" w:frame="1"/>
          <w:lang w:eastAsia="en-IN"/>
        </w:rPr>
        <w:t>A Fine Balance </w:t>
      </w:r>
      <w:r w:rsidRPr="00FD284F">
        <w:rPr>
          <w:rFonts w:ascii="Open Sans" w:eastAsia="Times New Roman" w:hAnsi="Open Sans" w:cs="Times New Roman"/>
          <w:color w:val="000000"/>
          <w:sz w:val="21"/>
          <w:szCs w:val="21"/>
          <w:lang w:eastAsia="en-IN"/>
        </w:rPr>
        <w:t>and many of the novels of Salman Rushdie. Its central themes are duty—particularly the duty to one’s master and one’s son and father—and sacrifice.</w:t>
      </w:r>
    </w:p>
    <w:p w14:paraId="4B406255" w14:textId="77777777" w:rsidR="00FD284F" w:rsidRPr="00FD284F" w:rsidRDefault="00FD284F" w:rsidP="00FD284F">
      <w:pPr>
        <w:shd w:val="clear" w:color="auto" w:fill="FFFFFF"/>
        <w:spacing w:after="300" w:line="390" w:lineRule="atLeast"/>
        <w:textAlignment w:val="baseline"/>
        <w:rPr>
          <w:rFonts w:ascii="Open Sans" w:eastAsia="Times New Roman" w:hAnsi="Open Sans" w:cs="Times New Roman"/>
          <w:color w:val="000000"/>
          <w:sz w:val="21"/>
          <w:szCs w:val="21"/>
          <w:lang w:eastAsia="en-IN"/>
        </w:rPr>
      </w:pPr>
      <w:r w:rsidRPr="00FD284F">
        <w:rPr>
          <w:rFonts w:ascii="Open Sans" w:eastAsia="Times New Roman" w:hAnsi="Open Sans" w:cs="Times New Roman"/>
          <w:color w:val="000000"/>
          <w:sz w:val="21"/>
          <w:szCs w:val="21"/>
          <w:lang w:eastAsia="en-IN"/>
        </w:rPr>
        <w:lastRenderedPageBreak/>
        <w:t>Tagore won the Nobel Prize for Literature in 1913. His work has been venerated by countless critics. His stories are sufficiently straightforward, however, and therefore have not been dissected as more thematically complicated, ambivalent tales like those of Kafka and Chekhov.</w:t>
      </w:r>
    </w:p>
    <w:p w14:paraId="5054213B" w14:textId="468BB564" w:rsidR="00FD284F" w:rsidRDefault="00FD284F" w:rsidP="00FD284F">
      <w:pPr>
        <w:shd w:val="clear" w:color="auto" w:fill="FFFFFF"/>
        <w:spacing w:before="150" w:after="312" w:line="240" w:lineRule="auto"/>
        <w:jc w:val="center"/>
        <w:rPr>
          <w:rFonts w:ascii="Open Sans" w:eastAsia="Times New Roman" w:hAnsi="Open Sans" w:cs="Times New Roman"/>
          <w:color w:val="1F1F1F"/>
          <w:sz w:val="29"/>
          <w:szCs w:val="29"/>
          <w:lang w:eastAsia="en-IN"/>
        </w:rPr>
      </w:pPr>
      <w:r w:rsidRPr="00FD284F">
        <w:rPr>
          <w:rFonts w:ascii="Open Sans" w:eastAsia="Times New Roman" w:hAnsi="Open Sans" w:cs="Times New Roman"/>
          <w:color w:val="1F1F1F"/>
          <w:sz w:val="29"/>
          <w:szCs w:val="29"/>
          <w:lang w:eastAsia="en-IN"/>
        </w:rPr>
        <w:t>Gora</w:t>
      </w:r>
    </w:p>
    <w:p w14:paraId="2A1C07C0" w14:textId="3628A524" w:rsidR="00FD284F" w:rsidRPr="00FD284F" w:rsidRDefault="00FD284F" w:rsidP="00FD284F">
      <w:pPr>
        <w:shd w:val="clear" w:color="auto" w:fill="FFFFFF"/>
        <w:spacing w:before="150" w:after="312" w:line="240" w:lineRule="auto"/>
        <w:rPr>
          <w:rFonts w:ascii="Open Sans" w:eastAsia="Times New Roman" w:hAnsi="Open Sans" w:cs="Times New Roman"/>
          <w:color w:val="1F1F1F"/>
          <w:sz w:val="29"/>
          <w:szCs w:val="29"/>
          <w:lang w:eastAsia="en-IN"/>
        </w:rPr>
      </w:pPr>
      <w:r w:rsidRPr="00FD284F">
        <w:rPr>
          <w:rFonts w:ascii="Open Sans" w:eastAsia="Times New Roman" w:hAnsi="Open Sans" w:cs="Times New Roman"/>
          <w:color w:val="1F1F1F"/>
          <w:sz w:val="29"/>
          <w:szCs w:val="29"/>
          <w:lang w:eastAsia="en-IN"/>
        </w:rPr>
        <w:t>Gora is an Irish child whose mother dies in childbirth and whose father perishes in battle. He is adopted by a Hindu woman who has no children of her own. It is in this orthodox Brahmin family where Gora is raised, and learns Hindu traditions and culture. Although Gora is an Irish child with a white complexion, he believes that he is Brahmin. Through his adopted family he finds himself interacting with a prominent Brahmo family which helps to solidify his belief that modern India can only be saved by returning to its roots in Hinduism. This in opposition to the beliefs of the Brahmo family who reject idolatry and the caste system, but live a life that is able to combine a feeling of love and respect for India with those of universalism.</w:t>
      </w:r>
    </w:p>
    <w:p w14:paraId="1062158A" w14:textId="77777777" w:rsidR="00FD284F" w:rsidRPr="00FD284F" w:rsidRDefault="00FD284F" w:rsidP="00FD284F">
      <w:pPr>
        <w:shd w:val="clear" w:color="auto" w:fill="FFFFFF"/>
        <w:spacing w:before="240" w:after="0" w:line="240" w:lineRule="auto"/>
        <w:rPr>
          <w:rFonts w:ascii="Open Sans" w:eastAsia="Times New Roman" w:hAnsi="Open Sans" w:cs="Times New Roman"/>
          <w:color w:val="1F1F1F"/>
          <w:sz w:val="29"/>
          <w:szCs w:val="29"/>
          <w:lang w:eastAsia="en-IN"/>
        </w:rPr>
      </w:pPr>
      <w:r w:rsidRPr="00FD284F">
        <w:rPr>
          <w:rFonts w:ascii="Open Sans" w:eastAsia="Times New Roman" w:hAnsi="Open Sans" w:cs="Times New Roman"/>
          <w:color w:val="1F1F1F"/>
          <w:sz w:val="29"/>
          <w:szCs w:val="29"/>
          <w:lang w:eastAsia="en-IN"/>
        </w:rPr>
        <w:t xml:space="preserve">As he matures, he develops a group of devotees of young Brahmin men who share his beliefs and feel conflicted by modernism and Westernization. As the novel progresses it chronicles the struggles of the educated class of India in the nineteenth and early twentieth centuries. Themes that emerge in the book include the life of modern Indian women and children through the character </w:t>
      </w:r>
      <w:proofErr w:type="spellStart"/>
      <w:r w:rsidRPr="00FD284F">
        <w:rPr>
          <w:rFonts w:ascii="Open Sans" w:eastAsia="Times New Roman" w:hAnsi="Open Sans" w:cs="Times New Roman"/>
          <w:color w:val="1F1F1F"/>
          <w:sz w:val="29"/>
          <w:szCs w:val="29"/>
          <w:lang w:eastAsia="en-IN"/>
        </w:rPr>
        <w:t>Anandamovi</w:t>
      </w:r>
      <w:proofErr w:type="spellEnd"/>
      <w:r w:rsidRPr="00FD284F">
        <w:rPr>
          <w:rFonts w:ascii="Open Sans" w:eastAsia="Times New Roman" w:hAnsi="Open Sans" w:cs="Times New Roman"/>
          <w:color w:val="1F1F1F"/>
          <w:sz w:val="29"/>
          <w:szCs w:val="29"/>
          <w:lang w:eastAsia="en-IN"/>
        </w:rPr>
        <w:t xml:space="preserve"> who adopts Gora, and the relationship of Gora with the more liberal Brahma </w:t>
      </w:r>
      <w:proofErr w:type="spellStart"/>
      <w:r w:rsidRPr="00FD284F">
        <w:rPr>
          <w:rFonts w:ascii="Open Sans" w:eastAsia="Times New Roman" w:hAnsi="Open Sans" w:cs="Times New Roman"/>
          <w:color w:val="1F1F1F"/>
          <w:sz w:val="29"/>
          <w:szCs w:val="29"/>
          <w:lang w:eastAsia="en-IN"/>
        </w:rPr>
        <w:t>Samaj</w:t>
      </w:r>
      <w:proofErr w:type="spellEnd"/>
      <w:r w:rsidRPr="00FD284F">
        <w:rPr>
          <w:rFonts w:ascii="Open Sans" w:eastAsia="Times New Roman" w:hAnsi="Open Sans" w:cs="Times New Roman"/>
          <w:color w:val="1F1F1F"/>
          <w:sz w:val="29"/>
          <w:szCs w:val="29"/>
          <w:lang w:eastAsia="en-IN"/>
        </w:rPr>
        <w:t>.</w:t>
      </w:r>
    </w:p>
    <w:p w14:paraId="46357B34" w14:textId="77777777" w:rsidR="00FD284F" w:rsidRDefault="00FD284F"/>
    <w:sectPr w:rsidR="00FD28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altName w:val="Segoe U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825503"/>
    <w:multiLevelType w:val="multilevel"/>
    <w:tmpl w:val="26226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159"/>
    <w:rsid w:val="001E4B7F"/>
    <w:rsid w:val="002E1086"/>
    <w:rsid w:val="00503881"/>
    <w:rsid w:val="00525291"/>
    <w:rsid w:val="00A83159"/>
    <w:rsid w:val="00FD284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37CC2"/>
  <w15:chartTrackingRefBased/>
  <w15:docId w15:val="{D8D45B76-8E19-4184-BEDA-E2CED245B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25291"/>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25291"/>
    <w:rPr>
      <w:rFonts w:ascii="Times New Roman" w:eastAsia="Times New Roman" w:hAnsi="Times New Roman" w:cs="Times New Roman"/>
      <w:b/>
      <w:bCs/>
      <w:sz w:val="27"/>
      <w:szCs w:val="27"/>
      <w:lang w:eastAsia="en-IN"/>
    </w:rPr>
  </w:style>
  <w:style w:type="paragraph" w:customStyle="1" w:styleId="msonormal0">
    <w:name w:val="msonormal"/>
    <w:basedOn w:val="Normal"/>
    <w:rsid w:val="0052529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bn">
    <w:name w:val="bn"/>
    <w:basedOn w:val="DefaultParagraphFont"/>
    <w:rsid w:val="00525291"/>
  </w:style>
  <w:style w:type="paragraph" w:styleId="NormalWeb">
    <w:name w:val="Normal (Web)"/>
    <w:basedOn w:val="Normal"/>
    <w:uiPriority w:val="99"/>
    <w:semiHidden/>
    <w:unhideWhenUsed/>
    <w:rsid w:val="0052529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en">
    <w:name w:val="en"/>
    <w:basedOn w:val="DefaultParagraphFont"/>
    <w:rsid w:val="00525291"/>
  </w:style>
  <w:style w:type="paragraph" w:customStyle="1" w:styleId="bn1">
    <w:name w:val="bn1"/>
    <w:basedOn w:val="Normal"/>
    <w:rsid w:val="0052529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FD28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883607">
      <w:bodyDiv w:val="1"/>
      <w:marLeft w:val="0"/>
      <w:marRight w:val="0"/>
      <w:marTop w:val="0"/>
      <w:marBottom w:val="0"/>
      <w:divBdr>
        <w:top w:val="none" w:sz="0" w:space="0" w:color="auto"/>
        <w:left w:val="none" w:sz="0" w:space="0" w:color="auto"/>
        <w:bottom w:val="none" w:sz="0" w:space="0" w:color="auto"/>
        <w:right w:val="none" w:sz="0" w:space="0" w:color="auto"/>
      </w:divBdr>
    </w:div>
    <w:div w:id="278227564">
      <w:bodyDiv w:val="1"/>
      <w:marLeft w:val="0"/>
      <w:marRight w:val="0"/>
      <w:marTop w:val="0"/>
      <w:marBottom w:val="0"/>
      <w:divBdr>
        <w:top w:val="none" w:sz="0" w:space="0" w:color="auto"/>
        <w:left w:val="none" w:sz="0" w:space="0" w:color="auto"/>
        <w:bottom w:val="none" w:sz="0" w:space="0" w:color="auto"/>
        <w:right w:val="none" w:sz="0" w:space="0" w:color="auto"/>
      </w:divBdr>
    </w:div>
    <w:div w:id="415058091">
      <w:bodyDiv w:val="1"/>
      <w:marLeft w:val="0"/>
      <w:marRight w:val="0"/>
      <w:marTop w:val="0"/>
      <w:marBottom w:val="0"/>
      <w:divBdr>
        <w:top w:val="none" w:sz="0" w:space="0" w:color="auto"/>
        <w:left w:val="none" w:sz="0" w:space="0" w:color="auto"/>
        <w:bottom w:val="none" w:sz="0" w:space="0" w:color="auto"/>
        <w:right w:val="none" w:sz="0" w:space="0" w:color="auto"/>
      </w:divBdr>
    </w:div>
    <w:div w:id="968362042">
      <w:bodyDiv w:val="1"/>
      <w:marLeft w:val="0"/>
      <w:marRight w:val="0"/>
      <w:marTop w:val="0"/>
      <w:marBottom w:val="0"/>
      <w:divBdr>
        <w:top w:val="none" w:sz="0" w:space="0" w:color="auto"/>
        <w:left w:val="none" w:sz="0" w:space="0" w:color="auto"/>
        <w:bottom w:val="none" w:sz="0" w:space="0" w:color="auto"/>
        <w:right w:val="none" w:sz="0" w:space="0" w:color="auto"/>
      </w:divBdr>
      <w:divsChild>
        <w:div w:id="661159371">
          <w:marLeft w:val="0"/>
          <w:marRight w:val="630"/>
          <w:marTop w:val="0"/>
          <w:marBottom w:val="0"/>
          <w:divBdr>
            <w:top w:val="none" w:sz="0" w:space="0" w:color="auto"/>
            <w:left w:val="none" w:sz="0" w:space="0" w:color="auto"/>
            <w:bottom w:val="none" w:sz="0" w:space="0" w:color="auto"/>
            <w:right w:val="none" w:sz="0" w:space="0" w:color="auto"/>
          </w:divBdr>
        </w:div>
        <w:div w:id="184253010">
          <w:marLeft w:val="0"/>
          <w:marRight w:val="630"/>
          <w:marTop w:val="0"/>
          <w:marBottom w:val="0"/>
          <w:divBdr>
            <w:top w:val="none" w:sz="0" w:space="0" w:color="auto"/>
            <w:left w:val="none" w:sz="0" w:space="0" w:color="auto"/>
            <w:bottom w:val="none" w:sz="0" w:space="0" w:color="auto"/>
            <w:right w:val="none" w:sz="0" w:space="0" w:color="auto"/>
          </w:divBdr>
        </w:div>
        <w:div w:id="1462454174">
          <w:marLeft w:val="0"/>
          <w:marRight w:val="630"/>
          <w:marTop w:val="0"/>
          <w:marBottom w:val="0"/>
          <w:divBdr>
            <w:top w:val="none" w:sz="0" w:space="0" w:color="auto"/>
            <w:left w:val="none" w:sz="0" w:space="0" w:color="auto"/>
            <w:bottom w:val="none" w:sz="0" w:space="0" w:color="auto"/>
            <w:right w:val="none" w:sz="0" w:space="0" w:color="auto"/>
          </w:divBdr>
        </w:div>
        <w:div w:id="624820643">
          <w:marLeft w:val="0"/>
          <w:marRight w:val="630"/>
          <w:marTop w:val="0"/>
          <w:marBottom w:val="0"/>
          <w:divBdr>
            <w:top w:val="none" w:sz="0" w:space="0" w:color="auto"/>
            <w:left w:val="none" w:sz="0" w:space="0" w:color="auto"/>
            <w:bottom w:val="none" w:sz="0" w:space="0" w:color="auto"/>
            <w:right w:val="none" w:sz="0" w:space="0" w:color="auto"/>
          </w:divBdr>
        </w:div>
        <w:div w:id="1629244049">
          <w:marLeft w:val="0"/>
          <w:marRight w:val="63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1170</Words>
  <Characters>6671</Characters>
  <Application>Microsoft Office Word</Application>
  <DocSecurity>0</DocSecurity>
  <Lines>55</Lines>
  <Paragraphs>15</Paragraphs>
  <ScaleCrop>false</ScaleCrop>
  <Company/>
  <LinksUpToDate>false</LinksUpToDate>
  <CharactersWithSpaces>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welcome</cp:lastModifiedBy>
  <cp:revision>7</cp:revision>
  <dcterms:created xsi:type="dcterms:W3CDTF">2020-03-29T11:59:00Z</dcterms:created>
  <dcterms:modified xsi:type="dcterms:W3CDTF">2020-05-21T09:19:00Z</dcterms:modified>
</cp:coreProperties>
</file>