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9F" w:rsidRPr="003B3D2E" w:rsidRDefault="003F28D7" w:rsidP="003B3D2E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t>ADVANCED FINANCIAL MANAGEMENT</w:t>
      </w:r>
    </w:p>
    <w:p w:rsidR="003F28D7" w:rsidRPr="003B3D2E" w:rsidRDefault="003F28D7" w:rsidP="003F28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t>M.COM – II – SEMESTER</w:t>
      </w:r>
    </w:p>
    <w:p w:rsidR="003F28D7" w:rsidRPr="003B3D2E" w:rsidRDefault="003F28D7" w:rsidP="003F28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t>TWO MARK QUESTIONS WITH ANSWERS</w:t>
      </w:r>
    </w:p>
    <w:p w:rsidR="003F28D7" w:rsidRPr="003B3D2E" w:rsidRDefault="003F28D7" w:rsidP="003F28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t>UNIT –I</w:t>
      </w:r>
    </w:p>
    <w:p w:rsidR="003F28D7" w:rsidRPr="003B3D2E" w:rsidRDefault="003F28D7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1.Define the term financial management.</w:t>
      </w:r>
    </w:p>
    <w:p w:rsidR="003F28D7" w:rsidRPr="003B3D2E" w:rsidRDefault="003F28D7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  <w:t>“</w:t>
      </w:r>
      <w:r w:rsidRPr="003B3D2E">
        <w:rPr>
          <w:rFonts w:ascii="Times New Roman" w:hAnsi="Times New Roman" w:cs="Times New Roman"/>
          <w:sz w:val="24"/>
          <w:szCs w:val="24"/>
        </w:rPr>
        <w:t>Financial management is the application of the planning and control function to the finance function” – Archer and Ambrosio.</w:t>
      </w:r>
    </w:p>
    <w:p w:rsidR="003F28D7" w:rsidRPr="003B3D2E" w:rsidRDefault="003F28D7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“It is concerned with the efficient use of an important economic resource, namely capital funds” –Solomon.</w:t>
      </w:r>
    </w:p>
    <w:p w:rsidR="00651E70" w:rsidRPr="003B3D2E" w:rsidRDefault="00651E70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2.What are the two functions of financial management?</w:t>
      </w:r>
    </w:p>
    <w:p w:rsidR="00651E70" w:rsidRPr="003B3D2E" w:rsidRDefault="00651E70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To estimation of capital requirements, i.e., a finance manage has to make estimation with regards to capital requirements of the company.</w:t>
      </w:r>
    </w:p>
    <w:p w:rsidR="00651E70" w:rsidRPr="003B3D2E" w:rsidRDefault="00651E70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To determination of capital composition ,i.e., once the estimation have been made, the capital structure have to be decided. This involves short-term and long-term debt equity analysis</w:t>
      </w:r>
      <w:r w:rsidRPr="003B3D2E">
        <w:rPr>
          <w:rFonts w:ascii="Times New Roman" w:hAnsi="Times New Roman" w:cs="Times New Roman"/>
          <w:b/>
          <w:sz w:val="24"/>
          <w:szCs w:val="24"/>
        </w:rPr>
        <w:t>.</w:t>
      </w:r>
    </w:p>
    <w:p w:rsidR="003F28D7" w:rsidRPr="003B3D2E" w:rsidRDefault="00651E70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3.What is financial planning?</w:t>
      </w:r>
    </w:p>
    <w:p w:rsidR="00651E70" w:rsidRPr="003B3D2E" w:rsidRDefault="00651E70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Financial planning is the process of estimating the capital required and determining it’s competition.</w:t>
      </w:r>
    </w:p>
    <w:p w:rsidR="003A2310" w:rsidRPr="003B3D2E" w:rsidRDefault="003A2310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is the process of framing financial policies in relation to procurement, investment and administration of funds of an enterprise.</w:t>
      </w:r>
    </w:p>
    <w:p w:rsidR="002A0724" w:rsidRPr="003B3D2E" w:rsidRDefault="002A0724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4.What do you mean by investment decision?</w:t>
      </w:r>
    </w:p>
    <w:p w:rsidR="002A0724" w:rsidRPr="003B3D2E" w:rsidRDefault="002A0724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relates to the decision made by the investors or the top level management with respect to the amount of funds to be deployed in the investment opportunities.</w:t>
      </w:r>
    </w:p>
    <w:p w:rsidR="002A0724" w:rsidRPr="003B3D2E" w:rsidRDefault="002A0724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decision of investing funds in the long-term assets is known as capital budgeting. The investment made in the short term assets is termed as working capital management.</w:t>
      </w:r>
    </w:p>
    <w:p w:rsidR="00DB288D" w:rsidRPr="003B3D2E" w:rsidRDefault="00DB288D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5.What is dividend decision?</w:t>
      </w:r>
    </w:p>
    <w:p w:rsidR="00DB288D" w:rsidRPr="003B3D2E" w:rsidRDefault="00DB288D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The dividend decision is one of the crucial decisions made by the finance manager relating to the payout to the shareholders.</w:t>
      </w:r>
    </w:p>
    <w:p w:rsidR="00DB288D" w:rsidRDefault="00DB288D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payout is the proportion of earning per share given to the shareholders in the form of dividends.</w:t>
      </w:r>
    </w:p>
    <w:p w:rsidR="003B3D2E" w:rsidRPr="003B3D2E" w:rsidRDefault="003B3D2E" w:rsidP="003F28D7">
      <w:pPr>
        <w:rPr>
          <w:rFonts w:ascii="Times New Roman" w:hAnsi="Times New Roman" w:cs="Times New Roman"/>
          <w:sz w:val="24"/>
          <w:szCs w:val="24"/>
        </w:rPr>
      </w:pPr>
    </w:p>
    <w:p w:rsidR="00683358" w:rsidRPr="003B3D2E" w:rsidRDefault="00683358" w:rsidP="006833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UNIT- II</w:t>
      </w:r>
    </w:p>
    <w:p w:rsidR="00683358" w:rsidRPr="003B3D2E" w:rsidRDefault="00F01825" w:rsidP="00683358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1.What do you understand by time value of money?</w:t>
      </w:r>
    </w:p>
    <w:p w:rsidR="00F01825" w:rsidRPr="003B3D2E" w:rsidRDefault="00F01825" w:rsidP="00683358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The time value money(TVM) is the concept that money now is worth more than the identical sum in the future due to its potential earning capacity.</w:t>
      </w:r>
    </w:p>
    <w:p w:rsidR="00F01825" w:rsidRDefault="00F01825" w:rsidP="00683358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This core</w:t>
      </w:r>
      <w:r w:rsidR="00275447" w:rsidRPr="003B3D2E">
        <w:rPr>
          <w:rFonts w:ascii="Times New Roman" w:hAnsi="Times New Roman" w:cs="Times New Roman"/>
          <w:sz w:val="24"/>
          <w:szCs w:val="24"/>
        </w:rPr>
        <w:t xml:space="preserve"> principle of finance holds tha</w:t>
      </w:r>
      <w:r w:rsidRPr="003B3D2E">
        <w:rPr>
          <w:rFonts w:ascii="Times New Roman" w:hAnsi="Times New Roman" w:cs="Times New Roman"/>
          <w:sz w:val="24"/>
          <w:szCs w:val="24"/>
        </w:rPr>
        <w:t>t provided money can earn interest, any amount of money is worth more the sooner it</w:t>
      </w:r>
      <w:r w:rsidR="00275447" w:rsidRPr="003B3D2E">
        <w:rPr>
          <w:rFonts w:ascii="Times New Roman" w:hAnsi="Times New Roman" w:cs="Times New Roman"/>
          <w:sz w:val="24"/>
          <w:szCs w:val="24"/>
        </w:rPr>
        <w:t xml:space="preserve"> is received. It is also sometimes referred to as present discounted value.</w:t>
      </w:r>
    </w:p>
    <w:p w:rsidR="003B3D2E" w:rsidRPr="003B3D2E" w:rsidRDefault="003B3D2E" w:rsidP="00683358">
      <w:pPr>
        <w:rPr>
          <w:rFonts w:ascii="Times New Roman" w:hAnsi="Times New Roman" w:cs="Times New Roman"/>
          <w:sz w:val="24"/>
          <w:szCs w:val="24"/>
        </w:rPr>
      </w:pPr>
    </w:p>
    <w:p w:rsidR="00875D09" w:rsidRPr="003B3D2E" w:rsidRDefault="00875D09" w:rsidP="00683358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2.What is risk?</w:t>
      </w:r>
    </w:p>
    <w:p w:rsidR="00875D09" w:rsidRPr="003B3D2E" w:rsidRDefault="00875D09" w:rsidP="00683358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Risk is defined in financial returns as the chance that an outcome or investment’s actual gains will differ from an expected outcome or return.</w:t>
      </w:r>
    </w:p>
    <w:p w:rsidR="00875D09" w:rsidRDefault="00875D09" w:rsidP="00683358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includes the possibility of losing some or all of an original investment.</w:t>
      </w:r>
    </w:p>
    <w:p w:rsidR="003B3D2E" w:rsidRPr="003B3D2E" w:rsidRDefault="003B3D2E" w:rsidP="00683358">
      <w:pPr>
        <w:rPr>
          <w:rFonts w:ascii="Times New Roman" w:hAnsi="Times New Roman" w:cs="Times New Roman"/>
          <w:sz w:val="24"/>
          <w:szCs w:val="24"/>
        </w:rPr>
      </w:pPr>
    </w:p>
    <w:p w:rsidR="00B65BF9" w:rsidRPr="003B3D2E" w:rsidRDefault="00BD1C9C" w:rsidP="00683358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3.Give short note on ‘Return’?</w:t>
      </w:r>
    </w:p>
    <w:p w:rsidR="00BD1C9C" w:rsidRPr="003B3D2E" w:rsidRDefault="00BD1C9C" w:rsidP="00683358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A return also known as a financial return in its simplest terms, is the money made or lost on an investment over some period of time.</w:t>
      </w:r>
    </w:p>
    <w:p w:rsidR="00BD1C9C" w:rsidRDefault="00BD1C9C" w:rsidP="00683358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can also be expressed as a percentage derived from the ratio of  profit to investment.</w:t>
      </w:r>
    </w:p>
    <w:p w:rsidR="003B3D2E" w:rsidRPr="003B3D2E" w:rsidRDefault="003B3D2E" w:rsidP="00683358">
      <w:pPr>
        <w:rPr>
          <w:rFonts w:ascii="Times New Roman" w:hAnsi="Times New Roman" w:cs="Times New Roman"/>
          <w:sz w:val="24"/>
          <w:szCs w:val="24"/>
        </w:rPr>
      </w:pPr>
    </w:p>
    <w:p w:rsidR="003A2310" w:rsidRPr="003B3D2E" w:rsidRDefault="00BD1C9C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4.</w:t>
      </w:r>
      <w:r w:rsidR="007E6BD2" w:rsidRPr="003B3D2E">
        <w:rPr>
          <w:rFonts w:ascii="Times New Roman" w:hAnsi="Times New Roman" w:cs="Times New Roman"/>
          <w:b/>
          <w:sz w:val="24"/>
          <w:szCs w:val="24"/>
        </w:rPr>
        <w:t xml:space="preserve">What is </w:t>
      </w:r>
      <w:r w:rsidR="007275AA" w:rsidRPr="003B3D2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E6BD2" w:rsidRPr="003B3D2E">
        <w:rPr>
          <w:rFonts w:ascii="Times New Roman" w:hAnsi="Times New Roman" w:cs="Times New Roman"/>
          <w:b/>
          <w:sz w:val="24"/>
          <w:szCs w:val="24"/>
        </w:rPr>
        <w:t>three steps of bond valuation?</w:t>
      </w:r>
    </w:p>
    <w:p w:rsidR="007E6BD2" w:rsidRPr="003B3D2E" w:rsidRDefault="007E6BD2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Step</w:t>
      </w:r>
      <w:r w:rsidR="00FD63AA" w:rsidRPr="003B3D2E">
        <w:rPr>
          <w:rFonts w:ascii="Times New Roman" w:hAnsi="Times New Roman" w:cs="Times New Roman"/>
          <w:sz w:val="24"/>
          <w:szCs w:val="24"/>
        </w:rPr>
        <w:t>-i</w:t>
      </w:r>
      <w:r w:rsidRPr="003B3D2E">
        <w:rPr>
          <w:rFonts w:ascii="Times New Roman" w:hAnsi="Times New Roman" w:cs="Times New Roman"/>
          <w:sz w:val="24"/>
          <w:szCs w:val="24"/>
        </w:rPr>
        <w:t>- Estimate the expect</w:t>
      </w:r>
      <w:r w:rsidR="007275AA" w:rsidRPr="003B3D2E">
        <w:rPr>
          <w:rFonts w:ascii="Times New Roman" w:hAnsi="Times New Roman" w:cs="Times New Roman"/>
          <w:sz w:val="24"/>
          <w:szCs w:val="24"/>
        </w:rPr>
        <w:t>e</w:t>
      </w:r>
      <w:r w:rsidRPr="003B3D2E">
        <w:rPr>
          <w:rFonts w:ascii="Times New Roman" w:hAnsi="Times New Roman" w:cs="Times New Roman"/>
          <w:sz w:val="24"/>
          <w:szCs w:val="24"/>
        </w:rPr>
        <w:t>d cash flows.</w:t>
      </w:r>
    </w:p>
    <w:p w:rsidR="007E6BD2" w:rsidRPr="003B3D2E" w:rsidRDefault="007E6BD2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Step-ii-Dete</w:t>
      </w:r>
      <w:r w:rsidR="007275AA" w:rsidRPr="003B3D2E">
        <w:rPr>
          <w:rFonts w:ascii="Times New Roman" w:hAnsi="Times New Roman" w:cs="Times New Roman"/>
          <w:sz w:val="24"/>
          <w:szCs w:val="24"/>
        </w:rPr>
        <w:t>rmine the appropriate interes</w:t>
      </w:r>
      <w:r w:rsidRPr="003B3D2E">
        <w:rPr>
          <w:rFonts w:ascii="Times New Roman" w:hAnsi="Times New Roman" w:cs="Times New Roman"/>
          <w:sz w:val="24"/>
          <w:szCs w:val="24"/>
        </w:rPr>
        <w:t>t rate tha</w:t>
      </w:r>
      <w:r w:rsidR="007275AA" w:rsidRPr="003B3D2E">
        <w:rPr>
          <w:rFonts w:ascii="Times New Roman" w:hAnsi="Times New Roman" w:cs="Times New Roman"/>
          <w:sz w:val="24"/>
          <w:szCs w:val="24"/>
        </w:rPr>
        <w:t>t should be used to discount the</w:t>
      </w:r>
      <w:r w:rsidRPr="003B3D2E">
        <w:rPr>
          <w:rFonts w:ascii="Times New Roman" w:hAnsi="Times New Roman" w:cs="Times New Roman"/>
          <w:sz w:val="24"/>
          <w:szCs w:val="24"/>
        </w:rPr>
        <w:t xml:space="preserve"> cash flows.</w:t>
      </w:r>
    </w:p>
    <w:p w:rsidR="007E6BD2" w:rsidRDefault="007E6BD2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 xml:space="preserve">Step-iii-Calculate the present value of the step </w:t>
      </w:r>
      <w:r w:rsidR="007275AA" w:rsidRPr="003B3D2E">
        <w:rPr>
          <w:rFonts w:ascii="Times New Roman" w:hAnsi="Times New Roman" w:cs="Times New Roman"/>
          <w:sz w:val="24"/>
          <w:szCs w:val="24"/>
        </w:rPr>
        <w:t>i</w:t>
      </w:r>
      <w:r w:rsidRPr="003B3D2E">
        <w:rPr>
          <w:rFonts w:ascii="Times New Roman" w:hAnsi="Times New Roman" w:cs="Times New Roman"/>
          <w:sz w:val="24"/>
          <w:szCs w:val="24"/>
        </w:rPr>
        <w:t xml:space="preserve"> </w:t>
      </w:r>
      <w:r w:rsidR="007275AA" w:rsidRPr="003B3D2E">
        <w:rPr>
          <w:rFonts w:ascii="Times New Roman" w:hAnsi="Times New Roman" w:cs="Times New Roman"/>
          <w:sz w:val="24"/>
          <w:szCs w:val="24"/>
        </w:rPr>
        <w:t>using step ii</w:t>
      </w:r>
      <w:r w:rsidRPr="003B3D2E">
        <w:rPr>
          <w:rFonts w:ascii="Times New Roman" w:hAnsi="Times New Roman" w:cs="Times New Roman"/>
          <w:sz w:val="24"/>
          <w:szCs w:val="24"/>
        </w:rPr>
        <w:t>,</w:t>
      </w:r>
      <w:r w:rsidR="007275AA" w:rsidRPr="003B3D2E">
        <w:rPr>
          <w:rFonts w:ascii="Times New Roman" w:hAnsi="Times New Roman" w:cs="Times New Roman"/>
          <w:sz w:val="24"/>
          <w:szCs w:val="24"/>
        </w:rPr>
        <w:t xml:space="preserve"> </w:t>
      </w:r>
      <w:r w:rsidRPr="003B3D2E">
        <w:rPr>
          <w:rFonts w:ascii="Times New Roman" w:hAnsi="Times New Roman" w:cs="Times New Roman"/>
          <w:sz w:val="24"/>
          <w:szCs w:val="24"/>
        </w:rPr>
        <w:t>i.e., discounting the expected ca</w:t>
      </w:r>
      <w:r w:rsidR="007275AA" w:rsidRPr="003B3D2E">
        <w:rPr>
          <w:rFonts w:ascii="Times New Roman" w:hAnsi="Times New Roman" w:cs="Times New Roman"/>
          <w:sz w:val="24"/>
          <w:szCs w:val="24"/>
        </w:rPr>
        <w:t>s</w:t>
      </w:r>
      <w:r w:rsidRPr="003B3D2E">
        <w:rPr>
          <w:rFonts w:ascii="Times New Roman" w:hAnsi="Times New Roman" w:cs="Times New Roman"/>
          <w:sz w:val="24"/>
          <w:szCs w:val="24"/>
        </w:rPr>
        <w:t xml:space="preserve">h flows. </w:t>
      </w:r>
    </w:p>
    <w:p w:rsidR="003B3D2E" w:rsidRPr="003B3D2E" w:rsidRDefault="003B3D2E" w:rsidP="003F28D7">
      <w:pPr>
        <w:rPr>
          <w:rFonts w:ascii="Times New Roman" w:hAnsi="Times New Roman" w:cs="Times New Roman"/>
          <w:sz w:val="24"/>
          <w:szCs w:val="24"/>
        </w:rPr>
      </w:pPr>
    </w:p>
    <w:p w:rsidR="00FD63AA" w:rsidRPr="003B3D2E" w:rsidRDefault="00FD63AA" w:rsidP="003F28D7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5.</w:t>
      </w:r>
      <w:r w:rsidR="00294D7E" w:rsidRPr="003B3D2E">
        <w:rPr>
          <w:rFonts w:ascii="Times New Roman" w:hAnsi="Times New Roman" w:cs="Times New Roman"/>
          <w:b/>
          <w:sz w:val="24"/>
          <w:szCs w:val="24"/>
        </w:rPr>
        <w:t>Wrire short note on sinking fund?</w:t>
      </w:r>
    </w:p>
    <w:p w:rsidR="00294D7E" w:rsidRPr="003B3D2E" w:rsidRDefault="00294D7E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A sinking fund is a fund containing money set aside or saved to pay off a debt or bond.</w:t>
      </w:r>
    </w:p>
    <w:p w:rsidR="00294D7E" w:rsidRDefault="00294D7E" w:rsidP="003F28D7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A company that issues debt will need to pay that debt off in the future, and the sinking fund helps to soften the hardship of a large outlay of revenue.</w:t>
      </w:r>
    </w:p>
    <w:p w:rsidR="003B3D2E" w:rsidRPr="003B3D2E" w:rsidRDefault="003B3D2E" w:rsidP="003F28D7">
      <w:pPr>
        <w:rPr>
          <w:rFonts w:ascii="Times New Roman" w:hAnsi="Times New Roman" w:cs="Times New Roman"/>
          <w:sz w:val="24"/>
          <w:szCs w:val="24"/>
        </w:rPr>
      </w:pPr>
    </w:p>
    <w:p w:rsidR="00EE3EB6" w:rsidRDefault="00EE3EB6" w:rsidP="00EE3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 – III</w:t>
      </w:r>
    </w:p>
    <w:p w:rsidR="003B3D2E" w:rsidRPr="003B3D2E" w:rsidRDefault="003B3D2E" w:rsidP="00EE3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EB6" w:rsidRPr="003B3D2E" w:rsidRDefault="00EE3EB6" w:rsidP="00EE3EB6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1.What is cost of capital?</w:t>
      </w:r>
    </w:p>
    <w:p w:rsidR="00EE3EB6" w:rsidRPr="003B3D2E" w:rsidRDefault="00EE3EB6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Cost of capital refers to the opportunity cost of making a specific investment.</w:t>
      </w:r>
    </w:p>
    <w:p w:rsidR="00EE3EB6" w:rsidRDefault="00EE3EB6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is the rate of return that could have been earned by putting the same money into a different investment with equal risk.</w:t>
      </w:r>
    </w:p>
    <w:p w:rsidR="003B3D2E" w:rsidRPr="003B3D2E" w:rsidRDefault="003B3D2E" w:rsidP="00EE3EB6">
      <w:pPr>
        <w:rPr>
          <w:rFonts w:ascii="Times New Roman" w:hAnsi="Times New Roman" w:cs="Times New Roman"/>
          <w:sz w:val="24"/>
          <w:szCs w:val="24"/>
        </w:rPr>
      </w:pPr>
    </w:p>
    <w:p w:rsidR="00EE3EB6" w:rsidRPr="003B3D2E" w:rsidRDefault="00EE3EB6" w:rsidP="00EE3EB6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2.</w:t>
      </w:r>
      <w:r w:rsidR="00535E2D" w:rsidRPr="003B3D2E">
        <w:rPr>
          <w:rFonts w:ascii="Times New Roman" w:hAnsi="Times New Roman" w:cs="Times New Roman"/>
          <w:b/>
          <w:sz w:val="24"/>
          <w:szCs w:val="24"/>
        </w:rPr>
        <w:t>What do you mean by cost of debt?</w:t>
      </w:r>
    </w:p>
    <w:p w:rsidR="00535E2D" w:rsidRPr="003B3D2E" w:rsidRDefault="00535E2D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Cost of debt is the returns expected by the potential investors of debt securities of a firm.</w:t>
      </w:r>
    </w:p>
    <w:p w:rsidR="00535E2D" w:rsidRDefault="00535E2D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measures the current cost to the firm of borrowing funds to finance the projects.</w:t>
      </w:r>
    </w:p>
    <w:p w:rsidR="003B3D2E" w:rsidRPr="003B3D2E" w:rsidRDefault="003B3D2E" w:rsidP="00EE3EB6">
      <w:pPr>
        <w:rPr>
          <w:rFonts w:ascii="Times New Roman" w:hAnsi="Times New Roman" w:cs="Times New Roman"/>
          <w:sz w:val="24"/>
          <w:szCs w:val="24"/>
        </w:rPr>
      </w:pPr>
    </w:p>
    <w:p w:rsidR="002C01F6" w:rsidRPr="003B3D2E" w:rsidRDefault="006F5473" w:rsidP="00EE3EB6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3.What is combined leverage? How is it calculated?</w:t>
      </w:r>
    </w:p>
    <w:p w:rsidR="006F5473" w:rsidRPr="003B3D2E" w:rsidRDefault="006F5473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is a leverage which refers to high profits due to fixed costs. It includes fixed operating expenses with fixed financial expenses. It indicates leverage benefits and risks which are in fixed quantity.</w:t>
      </w:r>
    </w:p>
    <w:p w:rsidR="006F5473" w:rsidRDefault="006F5473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 xml:space="preserve"> </w:t>
      </w:r>
      <w:r w:rsidRPr="003B3D2E">
        <w:rPr>
          <w:rFonts w:ascii="Times New Roman" w:hAnsi="Times New Roman" w:cs="Times New Roman"/>
          <w:sz w:val="24"/>
          <w:szCs w:val="24"/>
        </w:rPr>
        <w:tab/>
        <w:t>Combined leverage =Operating leverage x Financial leverage</w:t>
      </w:r>
    </w:p>
    <w:p w:rsidR="003B3D2E" w:rsidRPr="003B3D2E" w:rsidRDefault="003B3D2E" w:rsidP="00EE3EB6">
      <w:pPr>
        <w:rPr>
          <w:rFonts w:ascii="Times New Roman" w:hAnsi="Times New Roman" w:cs="Times New Roman"/>
          <w:sz w:val="24"/>
          <w:szCs w:val="24"/>
        </w:rPr>
      </w:pPr>
    </w:p>
    <w:p w:rsidR="006F5473" w:rsidRPr="003B3D2E" w:rsidRDefault="00F67EFE" w:rsidP="00EE3EB6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4.Write short note on ‘Ploughing back of profits’?</w:t>
      </w:r>
    </w:p>
    <w:p w:rsidR="00F67EFE" w:rsidRPr="003B3D2E" w:rsidRDefault="00F67EFE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portion of the profits which  is not distributed among the shareholders but is retained and is used in business is called ploughing back of profits.</w:t>
      </w:r>
    </w:p>
    <w:p w:rsidR="00F67EFE" w:rsidRDefault="00F67EFE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amount kept in reserve may be used to meet long term financial requirements of the firm.</w:t>
      </w:r>
    </w:p>
    <w:p w:rsidR="003B3D2E" w:rsidRPr="003B3D2E" w:rsidRDefault="003B3D2E" w:rsidP="00EE3EB6">
      <w:pPr>
        <w:rPr>
          <w:rFonts w:ascii="Times New Roman" w:hAnsi="Times New Roman" w:cs="Times New Roman"/>
          <w:sz w:val="24"/>
          <w:szCs w:val="24"/>
        </w:rPr>
      </w:pPr>
    </w:p>
    <w:p w:rsidR="00A4467B" w:rsidRPr="003B3D2E" w:rsidRDefault="00A04E4D" w:rsidP="00EE3EB6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5.What is weighted average cost of capital?</w:t>
      </w:r>
    </w:p>
    <w:p w:rsidR="00DA63F1" w:rsidRPr="003B3D2E" w:rsidRDefault="00A04E4D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cost of ea</w:t>
      </w:r>
      <w:r w:rsidR="00DA63F1" w:rsidRPr="003B3D2E">
        <w:rPr>
          <w:rFonts w:ascii="Times New Roman" w:hAnsi="Times New Roman" w:cs="Times New Roman"/>
          <w:sz w:val="24"/>
          <w:szCs w:val="24"/>
        </w:rPr>
        <w:t>c</w:t>
      </w:r>
      <w:r w:rsidRPr="003B3D2E">
        <w:rPr>
          <w:rFonts w:ascii="Times New Roman" w:hAnsi="Times New Roman" w:cs="Times New Roman"/>
          <w:sz w:val="24"/>
          <w:szCs w:val="24"/>
        </w:rPr>
        <w:t xml:space="preserve">h component of the capital is weighted by the relative proportion of that type of funds in the capital structure is called weighted average cost of capital. </w:t>
      </w:r>
    </w:p>
    <w:p w:rsidR="004D150C" w:rsidRDefault="004D150C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weight of each component may be determined based on either book value or market value of capital.</w:t>
      </w:r>
    </w:p>
    <w:p w:rsidR="003B3D2E" w:rsidRPr="003B3D2E" w:rsidRDefault="003B3D2E" w:rsidP="00EE3EB6">
      <w:pPr>
        <w:rPr>
          <w:rFonts w:ascii="Times New Roman" w:hAnsi="Times New Roman" w:cs="Times New Roman"/>
          <w:sz w:val="24"/>
          <w:szCs w:val="24"/>
        </w:rPr>
      </w:pPr>
    </w:p>
    <w:p w:rsidR="004D150C" w:rsidRDefault="004D150C" w:rsidP="004D15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 – IV</w:t>
      </w:r>
    </w:p>
    <w:p w:rsidR="003B3D2E" w:rsidRPr="003B3D2E" w:rsidRDefault="003B3D2E" w:rsidP="004D15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50C" w:rsidRPr="003B3D2E" w:rsidRDefault="004D150C" w:rsidP="004D150C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1.Define capital structure.</w:t>
      </w:r>
    </w:p>
    <w:p w:rsidR="004D150C" w:rsidRPr="003B3D2E" w:rsidRDefault="004D150C" w:rsidP="004D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"Capital structure is the combination of debt and equity securities that comprise a firm's financing of its assets" - John J. Hampton.</w:t>
      </w:r>
    </w:p>
    <w:p w:rsidR="004D150C" w:rsidRPr="003B3D2E" w:rsidRDefault="004D150C" w:rsidP="004D1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50C" w:rsidRPr="003B3D2E" w:rsidRDefault="004D150C" w:rsidP="004D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"Capital structure refers to the kind of securities that make up the capitalization" - W.Gerstenberg.</w:t>
      </w:r>
    </w:p>
    <w:p w:rsidR="004D150C" w:rsidRPr="003B3D2E" w:rsidRDefault="004D150C" w:rsidP="004D150C">
      <w:pPr>
        <w:rPr>
          <w:rFonts w:ascii="Times New Roman" w:hAnsi="Times New Roman" w:cs="Times New Roman"/>
          <w:sz w:val="24"/>
          <w:szCs w:val="24"/>
        </w:rPr>
      </w:pPr>
    </w:p>
    <w:p w:rsidR="00C072FB" w:rsidRPr="003B3D2E" w:rsidRDefault="00C072FB" w:rsidP="004D150C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2.Give short notes on cash flow analysis?</w:t>
      </w:r>
    </w:p>
    <w:p w:rsidR="00C072FB" w:rsidRPr="003B3D2E" w:rsidRDefault="00C072FB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An examination of a company’s cash inflows and outflows during a specific period.</w:t>
      </w:r>
    </w:p>
    <w:p w:rsidR="00C072FB" w:rsidRDefault="00C072FB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analysis begins with s starting balance and generates an ending balance after accounting for all cash receipts and paid expenses during the period.</w:t>
      </w:r>
    </w:p>
    <w:p w:rsidR="003B3D2E" w:rsidRPr="003B3D2E" w:rsidRDefault="003B3D2E" w:rsidP="004D150C">
      <w:pPr>
        <w:rPr>
          <w:rFonts w:ascii="Times New Roman" w:hAnsi="Times New Roman" w:cs="Times New Roman"/>
          <w:sz w:val="24"/>
          <w:szCs w:val="24"/>
        </w:rPr>
      </w:pPr>
    </w:p>
    <w:p w:rsidR="00C072FB" w:rsidRPr="003B3D2E" w:rsidRDefault="00C072FB" w:rsidP="004D150C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3.</w:t>
      </w:r>
      <w:r w:rsidR="00031A98" w:rsidRPr="003B3D2E">
        <w:rPr>
          <w:rFonts w:ascii="Times New Roman" w:hAnsi="Times New Roman" w:cs="Times New Roman"/>
          <w:b/>
          <w:sz w:val="24"/>
          <w:szCs w:val="24"/>
        </w:rPr>
        <w:t>Define dividend policy.</w:t>
      </w:r>
    </w:p>
    <w:p w:rsidR="00031A98" w:rsidRPr="003B3D2E" w:rsidRDefault="00031A98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“Dividend policy determines the division of earnings between payments to shareholders and retained earnings” – Weston and Brigham.</w:t>
      </w:r>
    </w:p>
    <w:p w:rsidR="00031A98" w:rsidRDefault="00031A98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“The firm’s dividend policy represents a plan of action to be followed whenever the dividend decision must be made” –Gitman.</w:t>
      </w:r>
    </w:p>
    <w:p w:rsidR="003B3D2E" w:rsidRPr="003B3D2E" w:rsidRDefault="003B3D2E" w:rsidP="004D150C">
      <w:pPr>
        <w:rPr>
          <w:rFonts w:ascii="Times New Roman" w:hAnsi="Times New Roman" w:cs="Times New Roman"/>
          <w:sz w:val="24"/>
          <w:szCs w:val="24"/>
        </w:rPr>
      </w:pPr>
    </w:p>
    <w:p w:rsidR="0011750C" w:rsidRPr="003B3D2E" w:rsidRDefault="0011750C" w:rsidP="004D150C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4.</w:t>
      </w:r>
      <w:r w:rsidR="00F03694" w:rsidRPr="003B3D2E">
        <w:rPr>
          <w:rFonts w:ascii="Times New Roman" w:hAnsi="Times New Roman" w:cs="Times New Roman"/>
          <w:b/>
          <w:sz w:val="24"/>
          <w:szCs w:val="24"/>
        </w:rPr>
        <w:t>What is ‘Stable dividend’?</w:t>
      </w:r>
    </w:p>
    <w:p w:rsidR="00F03694" w:rsidRPr="003B3D2E" w:rsidRDefault="00F03694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Firms which adopt this dividend policy pay a fixed amount of dividends regularly irrespective of fluctuations in earnings year after year.</w:t>
      </w:r>
    </w:p>
    <w:p w:rsidR="00F03694" w:rsidRDefault="00F03694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This policy attaches equal importance to the financial requirements of the firm and interest of the shareholders.</w:t>
      </w:r>
    </w:p>
    <w:p w:rsidR="003B3D2E" w:rsidRPr="003B3D2E" w:rsidRDefault="003B3D2E" w:rsidP="004D150C">
      <w:pPr>
        <w:rPr>
          <w:rFonts w:ascii="Times New Roman" w:hAnsi="Times New Roman" w:cs="Times New Roman"/>
          <w:sz w:val="24"/>
          <w:szCs w:val="24"/>
        </w:rPr>
      </w:pPr>
    </w:p>
    <w:p w:rsidR="004279B1" w:rsidRPr="003B3D2E" w:rsidRDefault="004279B1" w:rsidP="004D150C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5.Write short note on “Dividend payout ratio”?</w:t>
      </w:r>
    </w:p>
    <w:p w:rsidR="004279B1" w:rsidRPr="003B3D2E" w:rsidRDefault="004279B1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The dividend payout ratio is the ratio of the total amount of dividends paid out to shareholders relative to the net income of the company.</w:t>
      </w:r>
    </w:p>
    <w:p w:rsidR="004279B1" w:rsidRDefault="004279B1" w:rsidP="004D150C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is the percentage of earnings paid to shareholders in dividends.</w:t>
      </w:r>
    </w:p>
    <w:p w:rsidR="003B3D2E" w:rsidRPr="003B3D2E" w:rsidRDefault="003B3D2E" w:rsidP="004D150C">
      <w:pPr>
        <w:rPr>
          <w:rFonts w:ascii="Times New Roman" w:hAnsi="Times New Roman" w:cs="Times New Roman"/>
          <w:sz w:val="24"/>
          <w:szCs w:val="24"/>
        </w:rPr>
      </w:pPr>
    </w:p>
    <w:p w:rsidR="004279B1" w:rsidRDefault="001D572D" w:rsidP="001D57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D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 –V</w:t>
      </w:r>
    </w:p>
    <w:p w:rsidR="001D572D" w:rsidRPr="003B3D2E" w:rsidRDefault="001D572D" w:rsidP="001D572D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1..What is working capital? How will you compute it?</w:t>
      </w:r>
    </w:p>
    <w:p w:rsidR="001D572D" w:rsidRPr="003B3D2E" w:rsidRDefault="001D572D" w:rsidP="001D572D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>Working capital is the amount of funds required for mee</w:t>
      </w:r>
      <w:r w:rsidR="0087600C" w:rsidRPr="003B3D2E">
        <w:rPr>
          <w:rFonts w:ascii="Times New Roman" w:hAnsi="Times New Roman" w:cs="Times New Roman"/>
          <w:sz w:val="24"/>
          <w:szCs w:val="24"/>
        </w:rPr>
        <w:t xml:space="preserve">ting day- to-day expenses of the </w:t>
      </w:r>
      <w:r w:rsidRPr="003B3D2E">
        <w:rPr>
          <w:rFonts w:ascii="Times New Roman" w:hAnsi="Times New Roman" w:cs="Times New Roman"/>
          <w:sz w:val="24"/>
          <w:szCs w:val="24"/>
        </w:rPr>
        <w:t>business. It is the difference</w:t>
      </w:r>
      <w:r w:rsidR="0087600C" w:rsidRPr="003B3D2E">
        <w:rPr>
          <w:rFonts w:ascii="Times New Roman" w:hAnsi="Times New Roman" w:cs="Times New Roman"/>
          <w:sz w:val="24"/>
          <w:szCs w:val="24"/>
        </w:rPr>
        <w:t xml:space="preserve"> </w:t>
      </w:r>
      <w:r w:rsidRPr="003B3D2E">
        <w:rPr>
          <w:rFonts w:ascii="Times New Roman" w:hAnsi="Times New Roman" w:cs="Times New Roman"/>
          <w:sz w:val="24"/>
          <w:szCs w:val="24"/>
        </w:rPr>
        <w:t xml:space="preserve"> between</w:t>
      </w:r>
      <w:r w:rsidR="0087600C" w:rsidRPr="003B3D2E">
        <w:rPr>
          <w:rFonts w:ascii="Times New Roman" w:hAnsi="Times New Roman" w:cs="Times New Roman"/>
          <w:sz w:val="24"/>
          <w:szCs w:val="24"/>
        </w:rPr>
        <w:t xml:space="preserve"> a</w:t>
      </w:r>
      <w:r w:rsidRPr="003B3D2E">
        <w:rPr>
          <w:rFonts w:ascii="Times New Roman" w:hAnsi="Times New Roman" w:cs="Times New Roman"/>
          <w:sz w:val="24"/>
          <w:szCs w:val="24"/>
        </w:rPr>
        <w:t xml:space="preserve"> business’s current assets and current liabilities.</w:t>
      </w:r>
    </w:p>
    <w:p w:rsidR="001D572D" w:rsidRDefault="001D572D" w:rsidP="001D572D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Working capital =Current assets – Current liabilities.</w:t>
      </w:r>
    </w:p>
    <w:p w:rsidR="0087600C" w:rsidRPr="003B3D2E" w:rsidRDefault="0087600C" w:rsidP="001D572D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2.Explain the ‘Operating cycle’?</w:t>
      </w:r>
    </w:p>
    <w:p w:rsidR="0087600C" w:rsidRPr="003B3D2E" w:rsidRDefault="0087600C" w:rsidP="001D572D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An operating cycle is the period of time from the moment raw materials are purchased on when cash is received from customers.</w:t>
      </w:r>
    </w:p>
    <w:p w:rsidR="0087600C" w:rsidRDefault="0087600C" w:rsidP="001D572D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This financial ratio measures the performance of working capital management. An increase in the duration of the operating cycle results in more working capital needed.</w:t>
      </w:r>
    </w:p>
    <w:p w:rsidR="0087600C" w:rsidRPr="003B3D2E" w:rsidRDefault="0087600C" w:rsidP="001D572D">
      <w:pPr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3.Write short note on ‘Cash management’?</w:t>
      </w:r>
    </w:p>
    <w:p w:rsidR="0087600C" w:rsidRPr="003B3D2E" w:rsidRDefault="0087600C" w:rsidP="0087600C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>Cash management is a broad term that refers to the collection, concentration and disbursement of cash.</w:t>
      </w:r>
    </w:p>
    <w:p w:rsidR="0087600C" w:rsidRPr="003B3D2E" w:rsidRDefault="0087600C" w:rsidP="0087600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It encompasses a firm's level of liquidity, its management of cash balance and its short-term investment strategies.</w:t>
      </w:r>
    </w:p>
    <w:p w:rsidR="0087600C" w:rsidRPr="003B3D2E" w:rsidRDefault="0087600C" w:rsidP="008760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4.Give the two objectives of inventory management?</w:t>
      </w:r>
    </w:p>
    <w:p w:rsidR="0087600C" w:rsidRPr="003B3D2E" w:rsidRDefault="0087600C" w:rsidP="0087600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To ensure an adequate supply of materials, stores, spares, finished stock, so that the production may not be held up for want of materials.</w:t>
      </w:r>
    </w:p>
    <w:p w:rsidR="0087600C" w:rsidRDefault="0087600C" w:rsidP="0087600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>To avoid over stocking and under stocking of inventory.</w:t>
      </w:r>
    </w:p>
    <w:p w:rsidR="0087600C" w:rsidRPr="003B3D2E" w:rsidRDefault="00F26221" w:rsidP="008760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>5.What is collection policy?</w:t>
      </w:r>
    </w:p>
    <w:p w:rsidR="00F26221" w:rsidRPr="003B3D2E" w:rsidRDefault="00F26221" w:rsidP="0087600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  <w:t xml:space="preserve">Collection </w:t>
      </w:r>
      <w:r w:rsidR="00FA3DE1" w:rsidRPr="003B3D2E">
        <w:rPr>
          <w:rFonts w:ascii="Times New Roman" w:hAnsi="Times New Roman" w:cs="Times New Roman"/>
          <w:sz w:val="24"/>
          <w:szCs w:val="24"/>
        </w:rPr>
        <w:t xml:space="preserve">policy refers to the procedure </w:t>
      </w:r>
      <w:r w:rsidRPr="003B3D2E">
        <w:rPr>
          <w:rFonts w:ascii="Times New Roman" w:hAnsi="Times New Roman" w:cs="Times New Roman"/>
          <w:sz w:val="24"/>
          <w:szCs w:val="24"/>
        </w:rPr>
        <w:t>followed to collect accounts receivable, when, after the expiry of the credit period, they become due. This policy covers two aspects as:</w:t>
      </w:r>
    </w:p>
    <w:p w:rsidR="00F26221" w:rsidRPr="003B3D2E" w:rsidRDefault="00F26221" w:rsidP="00F2622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 xml:space="preserve">Degree of </w:t>
      </w:r>
      <w:r w:rsidR="00916408" w:rsidRPr="003B3D2E">
        <w:rPr>
          <w:rFonts w:ascii="Times New Roman" w:hAnsi="Times New Roman" w:cs="Times New Roman"/>
          <w:sz w:val="24"/>
          <w:szCs w:val="24"/>
        </w:rPr>
        <w:t>e</w:t>
      </w:r>
      <w:r w:rsidRPr="003B3D2E">
        <w:rPr>
          <w:rFonts w:ascii="Times New Roman" w:hAnsi="Times New Roman" w:cs="Times New Roman"/>
          <w:sz w:val="24"/>
          <w:szCs w:val="24"/>
        </w:rPr>
        <w:t>ffort to colle</w:t>
      </w:r>
      <w:r w:rsidR="00916408" w:rsidRPr="003B3D2E">
        <w:rPr>
          <w:rFonts w:ascii="Times New Roman" w:hAnsi="Times New Roman" w:cs="Times New Roman"/>
          <w:sz w:val="24"/>
          <w:szCs w:val="24"/>
        </w:rPr>
        <w:t>c</w:t>
      </w:r>
      <w:r w:rsidRPr="003B3D2E">
        <w:rPr>
          <w:rFonts w:ascii="Times New Roman" w:hAnsi="Times New Roman" w:cs="Times New Roman"/>
          <w:sz w:val="24"/>
          <w:szCs w:val="24"/>
        </w:rPr>
        <w:t xml:space="preserve">t the </w:t>
      </w:r>
      <w:r w:rsidR="00916408" w:rsidRPr="003B3D2E">
        <w:rPr>
          <w:rFonts w:ascii="Times New Roman" w:hAnsi="Times New Roman" w:cs="Times New Roman"/>
          <w:sz w:val="24"/>
          <w:szCs w:val="24"/>
        </w:rPr>
        <w:t>over dues</w:t>
      </w:r>
      <w:r w:rsidRPr="003B3D2E">
        <w:rPr>
          <w:rFonts w:ascii="Times New Roman" w:hAnsi="Times New Roman" w:cs="Times New Roman"/>
          <w:sz w:val="24"/>
          <w:szCs w:val="24"/>
        </w:rPr>
        <w:t>.</w:t>
      </w:r>
    </w:p>
    <w:p w:rsidR="00F26221" w:rsidRDefault="00916408" w:rsidP="00F2622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>Type of collection efforts.</w:t>
      </w:r>
    </w:p>
    <w:p w:rsidR="00776C2F" w:rsidRPr="003B3D2E" w:rsidRDefault="00776C2F" w:rsidP="00776C2F">
      <w:pPr>
        <w:pStyle w:val="ListParagraph"/>
        <w:spacing w:after="120"/>
        <w:ind w:left="1800"/>
        <w:rPr>
          <w:rFonts w:ascii="Times New Roman" w:hAnsi="Times New Roman" w:cs="Times New Roman"/>
          <w:sz w:val="24"/>
          <w:szCs w:val="24"/>
        </w:rPr>
      </w:pPr>
    </w:p>
    <w:p w:rsidR="0087600C" w:rsidRPr="003B3D2E" w:rsidRDefault="0087600C" w:rsidP="008760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12A7D" w:rsidRPr="00776C2F" w:rsidRDefault="0087600C" w:rsidP="00776C2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</w:r>
      <w:r w:rsidR="003B3D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6C2F">
        <w:rPr>
          <w:rFonts w:ascii="Times New Roman" w:hAnsi="Times New Roman" w:cs="Times New Roman"/>
          <w:b/>
          <w:sz w:val="28"/>
          <w:szCs w:val="28"/>
        </w:rPr>
        <w:tab/>
      </w:r>
      <w:r w:rsidR="00776C2F">
        <w:rPr>
          <w:rFonts w:ascii="Times New Roman" w:hAnsi="Times New Roman" w:cs="Times New Roman"/>
          <w:b/>
          <w:sz w:val="28"/>
          <w:szCs w:val="28"/>
        </w:rPr>
        <w:tab/>
      </w:r>
      <w:r w:rsidR="00776C2F">
        <w:rPr>
          <w:rFonts w:ascii="Times New Roman" w:hAnsi="Times New Roman" w:cs="Times New Roman"/>
          <w:b/>
          <w:sz w:val="28"/>
          <w:szCs w:val="28"/>
        </w:rPr>
        <w:tab/>
      </w:r>
      <w:r w:rsidR="00776C2F">
        <w:rPr>
          <w:rFonts w:ascii="Times New Roman" w:hAnsi="Times New Roman" w:cs="Times New Roman"/>
          <w:b/>
          <w:sz w:val="28"/>
          <w:szCs w:val="28"/>
        </w:rPr>
        <w:tab/>
      </w:r>
      <w:r w:rsidR="00776C2F">
        <w:rPr>
          <w:rFonts w:ascii="Times New Roman" w:hAnsi="Times New Roman" w:cs="Times New Roman"/>
          <w:b/>
          <w:sz w:val="28"/>
          <w:szCs w:val="28"/>
        </w:rPr>
        <w:tab/>
      </w:r>
      <w:r w:rsidR="00776C2F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B3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7D" w:rsidRPr="003B3D2E">
        <w:rPr>
          <w:rFonts w:ascii="Times New Roman" w:hAnsi="Times New Roman" w:cs="Times New Roman"/>
          <w:b/>
          <w:sz w:val="28"/>
          <w:szCs w:val="28"/>
        </w:rPr>
        <w:t>presented by,</w:t>
      </w:r>
    </w:p>
    <w:p w:rsidR="00812A7D" w:rsidRPr="003B3D2E" w:rsidRDefault="00812A7D" w:rsidP="00812A7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B3D2E">
        <w:rPr>
          <w:rFonts w:ascii="Times New Roman" w:hAnsi="Times New Roman" w:cs="Times New Roman"/>
          <w:b/>
          <w:sz w:val="24"/>
          <w:szCs w:val="24"/>
        </w:rPr>
        <w:t>PROF.CK.DIVYA</w:t>
      </w:r>
    </w:p>
    <w:p w:rsidR="00812A7D" w:rsidRPr="003B3D2E" w:rsidRDefault="00812A7D" w:rsidP="00812A7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  <w:t>Head/Department of commerce</w:t>
      </w:r>
    </w:p>
    <w:p w:rsidR="00812A7D" w:rsidRPr="003B3D2E" w:rsidRDefault="00812A7D" w:rsidP="00812A7D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</w:r>
      <w:r w:rsidRPr="003B3D2E">
        <w:rPr>
          <w:rFonts w:ascii="Times New Roman" w:hAnsi="Times New Roman" w:cs="Times New Roman"/>
          <w:b/>
          <w:sz w:val="24"/>
          <w:szCs w:val="24"/>
        </w:rPr>
        <w:tab/>
        <w:t>Mother Terasa College Of Arts And Science, Illuppur.</w:t>
      </w:r>
    </w:p>
    <w:p w:rsidR="00812A7D" w:rsidRPr="003B3D2E" w:rsidRDefault="00812A7D" w:rsidP="00812A7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7600C" w:rsidRPr="003B3D2E" w:rsidRDefault="0087600C" w:rsidP="00812A7D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87600C" w:rsidRPr="003B3D2E" w:rsidRDefault="0087600C" w:rsidP="001D572D">
      <w:pPr>
        <w:rPr>
          <w:rFonts w:ascii="Times New Roman" w:hAnsi="Times New Roman" w:cs="Times New Roman"/>
          <w:sz w:val="24"/>
          <w:szCs w:val="24"/>
        </w:rPr>
      </w:pPr>
    </w:p>
    <w:p w:rsidR="001D572D" w:rsidRPr="003B3D2E" w:rsidRDefault="001D572D" w:rsidP="001D572D">
      <w:pPr>
        <w:rPr>
          <w:rFonts w:ascii="Times New Roman" w:hAnsi="Times New Roman" w:cs="Times New Roman"/>
          <w:sz w:val="24"/>
          <w:szCs w:val="24"/>
        </w:rPr>
      </w:pPr>
    </w:p>
    <w:p w:rsidR="00031A98" w:rsidRPr="003B3D2E" w:rsidRDefault="00031A98" w:rsidP="004D150C">
      <w:pPr>
        <w:rPr>
          <w:rFonts w:ascii="Times New Roman" w:hAnsi="Times New Roman" w:cs="Times New Roman"/>
          <w:sz w:val="24"/>
          <w:szCs w:val="24"/>
        </w:rPr>
      </w:pPr>
    </w:p>
    <w:p w:rsidR="004D150C" w:rsidRPr="003B3D2E" w:rsidRDefault="004D150C" w:rsidP="00EE3EB6">
      <w:pPr>
        <w:rPr>
          <w:rFonts w:ascii="Times New Roman" w:hAnsi="Times New Roman" w:cs="Times New Roman"/>
          <w:sz w:val="24"/>
          <w:szCs w:val="24"/>
        </w:rPr>
      </w:pPr>
      <w:r w:rsidRPr="003B3D2E">
        <w:rPr>
          <w:rFonts w:ascii="Times New Roman" w:hAnsi="Times New Roman" w:cs="Times New Roman"/>
          <w:sz w:val="24"/>
          <w:szCs w:val="24"/>
        </w:rPr>
        <w:tab/>
      </w:r>
      <w:r w:rsidRPr="003B3D2E">
        <w:rPr>
          <w:rFonts w:ascii="Times New Roman" w:hAnsi="Times New Roman" w:cs="Times New Roman"/>
          <w:sz w:val="24"/>
          <w:szCs w:val="24"/>
        </w:rPr>
        <w:tab/>
      </w:r>
    </w:p>
    <w:p w:rsidR="004D150C" w:rsidRPr="003B3D2E" w:rsidRDefault="004D150C" w:rsidP="00DA63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150C" w:rsidRPr="003B3D2E" w:rsidRDefault="004D150C" w:rsidP="00DA63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150C" w:rsidRPr="003B3D2E" w:rsidRDefault="004D150C" w:rsidP="00DA63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4467B" w:rsidRPr="003B3D2E" w:rsidRDefault="00A4467B" w:rsidP="00EE3EB6">
      <w:pPr>
        <w:rPr>
          <w:rFonts w:ascii="Times New Roman" w:hAnsi="Times New Roman" w:cs="Times New Roman"/>
          <w:sz w:val="24"/>
          <w:szCs w:val="24"/>
        </w:rPr>
      </w:pPr>
    </w:p>
    <w:sectPr w:rsidR="00A4467B" w:rsidRPr="003B3D2E" w:rsidSect="003B3D2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F2" w:rsidRDefault="006809F2" w:rsidP="00FA3DE1">
      <w:pPr>
        <w:spacing w:after="0" w:line="240" w:lineRule="auto"/>
      </w:pPr>
      <w:r>
        <w:separator/>
      </w:r>
    </w:p>
  </w:endnote>
  <w:endnote w:type="continuationSeparator" w:id="1">
    <w:p w:rsidR="006809F2" w:rsidRDefault="006809F2" w:rsidP="00F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F2" w:rsidRDefault="006809F2" w:rsidP="00FA3DE1">
      <w:pPr>
        <w:spacing w:after="0" w:line="240" w:lineRule="auto"/>
      </w:pPr>
      <w:r>
        <w:separator/>
      </w:r>
    </w:p>
  </w:footnote>
  <w:footnote w:type="continuationSeparator" w:id="1">
    <w:p w:rsidR="006809F2" w:rsidRDefault="006809F2" w:rsidP="00F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301E"/>
    <w:multiLevelType w:val="hybridMultilevel"/>
    <w:tmpl w:val="E02208F4"/>
    <w:lvl w:ilvl="0" w:tplc="5956D5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8D7"/>
    <w:rsid w:val="00031A98"/>
    <w:rsid w:val="0011750C"/>
    <w:rsid w:val="001D572D"/>
    <w:rsid w:val="00275447"/>
    <w:rsid w:val="00294D7E"/>
    <w:rsid w:val="002A0724"/>
    <w:rsid w:val="002C01F6"/>
    <w:rsid w:val="003A2310"/>
    <w:rsid w:val="003B3D2E"/>
    <w:rsid w:val="003F28D7"/>
    <w:rsid w:val="004279B1"/>
    <w:rsid w:val="004A563E"/>
    <w:rsid w:val="004D150C"/>
    <w:rsid w:val="00535E2D"/>
    <w:rsid w:val="00651E70"/>
    <w:rsid w:val="006809F2"/>
    <w:rsid w:val="00683358"/>
    <w:rsid w:val="006F5473"/>
    <w:rsid w:val="007275AA"/>
    <w:rsid w:val="00776C2F"/>
    <w:rsid w:val="007E6BD2"/>
    <w:rsid w:val="00812A7D"/>
    <w:rsid w:val="00875D09"/>
    <w:rsid w:val="0087600C"/>
    <w:rsid w:val="00916408"/>
    <w:rsid w:val="009E459F"/>
    <w:rsid w:val="00A04E4D"/>
    <w:rsid w:val="00A4467B"/>
    <w:rsid w:val="00B65BF9"/>
    <w:rsid w:val="00BD1C9C"/>
    <w:rsid w:val="00C072FB"/>
    <w:rsid w:val="00DA63F1"/>
    <w:rsid w:val="00DB288D"/>
    <w:rsid w:val="00EE3EB6"/>
    <w:rsid w:val="00F01825"/>
    <w:rsid w:val="00F03694"/>
    <w:rsid w:val="00F26221"/>
    <w:rsid w:val="00F67EFE"/>
    <w:rsid w:val="00FA3DE1"/>
    <w:rsid w:val="00FD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9F"/>
  </w:style>
  <w:style w:type="paragraph" w:styleId="Heading1">
    <w:name w:val="heading 1"/>
    <w:basedOn w:val="Normal"/>
    <w:next w:val="Normal"/>
    <w:link w:val="Heading1Char"/>
    <w:uiPriority w:val="9"/>
    <w:qFormat/>
    <w:rsid w:val="004A5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6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6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6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6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6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6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DE1"/>
  </w:style>
  <w:style w:type="paragraph" w:styleId="Footer">
    <w:name w:val="footer"/>
    <w:basedOn w:val="Normal"/>
    <w:link w:val="FooterChar"/>
    <w:uiPriority w:val="99"/>
    <w:semiHidden/>
    <w:unhideWhenUsed/>
    <w:rsid w:val="00FA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3DE1"/>
  </w:style>
  <w:style w:type="character" w:customStyle="1" w:styleId="Heading1Char">
    <w:name w:val="Heading 1 Char"/>
    <w:basedOn w:val="DefaultParagraphFont"/>
    <w:link w:val="Heading1"/>
    <w:uiPriority w:val="9"/>
    <w:rsid w:val="004A5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6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6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6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6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6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6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6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56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5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5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1193</Words>
  <Characters>6189</Characters>
  <Application>Microsoft Office Word</Application>
  <DocSecurity>0</DocSecurity>
  <Lines>159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Friends</cp:lastModifiedBy>
  <cp:revision>2</cp:revision>
  <cp:lastPrinted>2020-05-23T13:34:00Z</cp:lastPrinted>
  <dcterms:created xsi:type="dcterms:W3CDTF">2020-05-23T13:38:00Z</dcterms:created>
  <dcterms:modified xsi:type="dcterms:W3CDTF">2020-05-23T13:38:00Z</dcterms:modified>
</cp:coreProperties>
</file>