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09C" w:rsidRDefault="005E6292" w:rsidP="005E6292">
      <w:pPr>
        <w:jc w:val="center"/>
        <w:rPr>
          <w:b/>
          <w:bCs/>
          <w:color w:val="00B050"/>
        </w:rPr>
      </w:pPr>
      <w:r w:rsidRPr="005E6292">
        <w:rPr>
          <w:b/>
          <w:bCs/>
          <w:color w:val="00B050"/>
        </w:rPr>
        <w:t>BUSSINESS ENVIROMENT</w:t>
      </w:r>
    </w:p>
    <w:p w:rsidR="005E6292" w:rsidRDefault="005E6292" w:rsidP="005E6292">
      <w:pPr>
        <w:jc w:val="center"/>
        <w:rPr>
          <w:b/>
          <w:bCs/>
          <w:color w:val="00B050"/>
        </w:rPr>
      </w:pPr>
    </w:p>
    <w:p w:rsidR="005E6292" w:rsidRDefault="005E6292" w:rsidP="005E6292">
      <w:pPr>
        <w:rPr>
          <w:rFonts w:ascii="Times New Roman" w:hAnsi="Times New Roman" w:cs="Times New Roman"/>
        </w:rPr>
      </w:pPr>
      <w:r w:rsidRPr="005E6292">
        <w:rPr>
          <w:rFonts w:ascii="Times New Roman" w:hAnsi="Times New Roman" w:cs="Times New Roman"/>
        </w:rPr>
        <w:t>Business is affected by different factors which collectively form the business environment. These include economic, social, legal, technological and political factors. Business environment is therefore, the total of all external forces, which affect the organization and the business operations </w:t>
      </w:r>
    </w:p>
    <w:p w:rsidR="005E6292" w:rsidRPr="00BB57B7" w:rsidRDefault="005E6292" w:rsidP="005E6292">
      <w:pPr>
        <w:rPr>
          <w:rFonts w:ascii="Times New Roman" w:hAnsi="Times New Roman" w:cs="Times New Roman"/>
          <w:b/>
          <w:bCs/>
          <w:color w:val="C00000"/>
        </w:rPr>
      </w:pPr>
      <w:r w:rsidRPr="00BB57B7">
        <w:rPr>
          <w:rFonts w:ascii="Times New Roman" w:hAnsi="Times New Roman" w:cs="Times New Roman"/>
          <w:b/>
          <w:bCs/>
          <w:color w:val="C00000"/>
        </w:rPr>
        <w:t xml:space="preserve">Business and culture </w:t>
      </w:r>
      <w:r w:rsidR="00BB57B7">
        <w:rPr>
          <w:rFonts w:ascii="Times New Roman" w:hAnsi="Times New Roman" w:cs="Times New Roman"/>
          <w:b/>
          <w:bCs/>
          <w:color w:val="C00000"/>
        </w:rPr>
        <w:t>Meaning:</w:t>
      </w:r>
    </w:p>
    <w:p w:rsidR="005E6292" w:rsidRPr="00BB57B7" w:rsidRDefault="005E6292" w:rsidP="00BB57B7">
      <w:pPr>
        <w:rPr>
          <w:rFonts w:ascii="Times New Roman" w:hAnsi="Times New Roman" w:cs="Times New Roman"/>
        </w:rPr>
      </w:pPr>
      <w:r w:rsidRPr="00BB57B7">
        <w:rPr>
          <w:rFonts w:ascii="Times New Roman" w:hAnsi="Times New Roman" w:cs="Times New Roman"/>
        </w:rPr>
        <w:t xml:space="preserve">Culture may be defined as the behaviour of man as a member of </w:t>
      </w:r>
      <w:r w:rsidR="00BB57B7" w:rsidRPr="00BB57B7">
        <w:rPr>
          <w:rFonts w:ascii="Times New Roman" w:hAnsi="Times New Roman" w:cs="Times New Roman"/>
        </w:rPr>
        <w:t>society.</w:t>
      </w:r>
    </w:p>
    <w:p w:rsidR="005E6292" w:rsidRPr="00BB57B7" w:rsidRDefault="005E6292" w:rsidP="00BB57B7">
      <w:pPr>
        <w:rPr>
          <w:rFonts w:ascii="Times New Roman" w:hAnsi="Times New Roman" w:cs="Times New Roman"/>
        </w:rPr>
      </w:pPr>
      <w:r w:rsidRPr="00BB57B7">
        <w:rPr>
          <w:rFonts w:ascii="Times New Roman" w:hAnsi="Times New Roman" w:cs="Times New Roman"/>
        </w:rPr>
        <w:t xml:space="preserve">It is the habit acquired by belief, </w:t>
      </w:r>
      <w:r w:rsidR="00BB57B7" w:rsidRPr="00BB57B7">
        <w:rPr>
          <w:rFonts w:ascii="Times New Roman" w:hAnsi="Times New Roman" w:cs="Times New Roman"/>
        </w:rPr>
        <w:t>knowl</w:t>
      </w:r>
      <w:r w:rsidRPr="00BB57B7">
        <w:rPr>
          <w:rFonts w:ascii="Times New Roman" w:hAnsi="Times New Roman" w:cs="Times New Roman"/>
        </w:rPr>
        <w:t>e</w:t>
      </w:r>
      <w:r w:rsidR="00BB57B7" w:rsidRPr="00BB57B7">
        <w:rPr>
          <w:rFonts w:ascii="Times New Roman" w:hAnsi="Times New Roman" w:cs="Times New Roman"/>
        </w:rPr>
        <w:t>dge</w:t>
      </w:r>
      <w:r w:rsidRPr="00BB57B7">
        <w:rPr>
          <w:rFonts w:ascii="Times New Roman" w:hAnsi="Times New Roman" w:cs="Times New Roman"/>
        </w:rPr>
        <w:t xml:space="preserve"> of arts,</w:t>
      </w:r>
      <w:r w:rsidR="00BB57B7" w:rsidRPr="00BB57B7">
        <w:rPr>
          <w:rFonts w:ascii="Times New Roman" w:hAnsi="Times New Roman" w:cs="Times New Roman"/>
        </w:rPr>
        <w:t xml:space="preserve"> </w:t>
      </w:r>
      <w:r w:rsidRPr="00BB57B7">
        <w:rPr>
          <w:rFonts w:ascii="Times New Roman" w:hAnsi="Times New Roman" w:cs="Times New Roman"/>
        </w:rPr>
        <w:t>morals,</w:t>
      </w:r>
      <w:r w:rsidR="00BB57B7" w:rsidRPr="00BB57B7">
        <w:rPr>
          <w:rFonts w:ascii="Times New Roman" w:hAnsi="Times New Roman" w:cs="Times New Roman"/>
        </w:rPr>
        <w:t xml:space="preserve"> </w:t>
      </w:r>
      <w:r w:rsidRPr="00BB57B7">
        <w:rPr>
          <w:rFonts w:ascii="Times New Roman" w:hAnsi="Times New Roman" w:cs="Times New Roman"/>
        </w:rPr>
        <w:t xml:space="preserve">law and </w:t>
      </w:r>
      <w:r w:rsidR="00BB57B7" w:rsidRPr="00BB57B7">
        <w:rPr>
          <w:rFonts w:ascii="Times New Roman" w:hAnsi="Times New Roman" w:cs="Times New Roman"/>
        </w:rPr>
        <w:t>custom</w:t>
      </w:r>
      <w:r w:rsidRPr="00BB57B7">
        <w:rPr>
          <w:rFonts w:ascii="Times New Roman" w:hAnsi="Times New Roman" w:cs="Times New Roman"/>
        </w:rPr>
        <w:t>.</w:t>
      </w:r>
    </w:p>
    <w:p w:rsidR="005E6292" w:rsidRDefault="005E6292" w:rsidP="00BB57B7">
      <w:pPr>
        <w:rPr>
          <w:rFonts w:ascii="Times New Roman" w:hAnsi="Times New Roman" w:cs="Times New Roman"/>
        </w:rPr>
      </w:pPr>
      <w:r w:rsidRPr="00BB57B7">
        <w:rPr>
          <w:rFonts w:ascii="Times New Roman" w:hAnsi="Times New Roman" w:cs="Times New Roman"/>
        </w:rPr>
        <w:t xml:space="preserve">In short, it is the </w:t>
      </w:r>
      <w:r w:rsidR="00BB57B7" w:rsidRPr="00BB57B7">
        <w:rPr>
          <w:rFonts w:ascii="Times New Roman" w:hAnsi="Times New Roman" w:cs="Times New Roman"/>
        </w:rPr>
        <w:t>socially</w:t>
      </w:r>
      <w:r w:rsidRPr="00BB57B7">
        <w:rPr>
          <w:rFonts w:ascii="Times New Roman" w:hAnsi="Times New Roman" w:cs="Times New Roman"/>
        </w:rPr>
        <w:t xml:space="preserve"> sanctioned behaviour of people</w:t>
      </w:r>
      <w:r w:rsidR="00BB57B7">
        <w:rPr>
          <w:rFonts w:ascii="Times New Roman" w:hAnsi="Times New Roman" w:cs="Times New Roman"/>
        </w:rPr>
        <w:t>.</w:t>
      </w:r>
    </w:p>
    <w:p w:rsidR="00BB57B7" w:rsidRDefault="00BB57B7" w:rsidP="00BB57B7">
      <w:pPr>
        <w:rPr>
          <w:rFonts w:ascii="Times New Roman" w:hAnsi="Times New Roman" w:cs="Times New Roman"/>
        </w:rPr>
      </w:pPr>
      <w:r>
        <w:rPr>
          <w:rFonts w:ascii="Times New Roman" w:hAnsi="Times New Roman" w:cs="Times New Roman"/>
        </w:rPr>
        <w:t>Definition:  According to john Dewey ‘culture’ is essential to the existence of society. Culture denotes the habit of the people in a particular society, their manner of talk, behaviour following of certain customs.</w:t>
      </w:r>
    </w:p>
    <w:p w:rsidR="00BB57B7" w:rsidRPr="00BB57B7" w:rsidRDefault="00BB57B7" w:rsidP="00BB57B7">
      <w:pPr>
        <w:rPr>
          <w:rFonts w:ascii="Times New Roman" w:hAnsi="Times New Roman" w:cs="Times New Roman"/>
        </w:rPr>
      </w:pPr>
      <w:r w:rsidRPr="00BB57B7">
        <w:rPr>
          <w:rFonts w:ascii="Times New Roman" w:hAnsi="Times New Roman" w:cs="Times New Roman"/>
        </w:rPr>
        <w:t>A positive attitude is something that goes deeper and has an effect beyond surface cheer. Negative attitudes promote fear, and a narrowing of focus and the mind, while positive attitudes do the opposite. No one should live in a constant state of “fight or flight”, but negative attitudes create exactly that scenario.</w:t>
      </w:r>
    </w:p>
    <w:p w:rsidR="00BB57B7" w:rsidRPr="00BB57B7" w:rsidRDefault="00BB57B7" w:rsidP="00BB57B7">
      <w:pPr>
        <w:rPr>
          <w:rFonts w:ascii="Times New Roman" w:hAnsi="Times New Roman" w:cs="Times New Roman"/>
        </w:rPr>
      </w:pPr>
      <w:r w:rsidRPr="00BB57B7">
        <w:rPr>
          <w:rFonts w:ascii="Times New Roman" w:hAnsi="Times New Roman" w:cs="Times New Roman"/>
        </w:rPr>
        <w:fldChar w:fldCharType="begin"/>
      </w:r>
      <w:r w:rsidRPr="00BB57B7">
        <w:rPr>
          <w:rFonts w:ascii="Times New Roman" w:hAnsi="Times New Roman" w:cs="Times New Roman"/>
        </w:rPr>
        <w:instrText xml:space="preserve"> HYPERLINK "http://jamesclear.com/positive-thinking" </w:instrText>
      </w:r>
      <w:r w:rsidRPr="00BB57B7">
        <w:rPr>
          <w:rFonts w:ascii="Times New Roman" w:hAnsi="Times New Roman" w:cs="Times New Roman"/>
        </w:rPr>
        <w:fldChar w:fldCharType="separate"/>
      </w:r>
      <w:bookmarkStart w:id="0" w:name="_GoBack"/>
      <w:bookmarkEnd w:id="0"/>
      <w:r w:rsidRPr="00BB57B7">
        <w:rPr>
          <w:rStyle w:val="Hyperlink"/>
          <w:rFonts w:ascii="Times New Roman" w:hAnsi="Times New Roman" w:cs="Times New Roman"/>
        </w:rPr>
        <w:t>n</w:t>
      </w:r>
      <w:r w:rsidRPr="00BB57B7">
        <w:rPr>
          <w:rFonts w:ascii="Times New Roman" w:hAnsi="Times New Roman" w:cs="Times New Roman"/>
        </w:rPr>
        <w:fldChar w:fldCharType="end"/>
      </w:r>
      <w:r w:rsidRPr="00BB57B7">
        <w:rPr>
          <w:rFonts w:ascii="Times New Roman" w:hAnsi="Times New Roman" w:cs="Times New Roman"/>
        </w:rPr>
        <w:t> that having a true positive attitude makes your view of life seem broad, full of possibilities. That view leads to actually living your life in a way that makes it natural to be exposed to and acquire new skills.</w:t>
      </w:r>
    </w:p>
    <w:p w:rsidR="00BB57B7" w:rsidRPr="00BB57B7" w:rsidRDefault="00BB57B7" w:rsidP="00BB57B7">
      <w:pPr>
        <w:rPr>
          <w:rFonts w:ascii="Times New Roman" w:hAnsi="Times New Roman" w:cs="Times New Roman"/>
        </w:rPr>
      </w:pPr>
      <w:r w:rsidRPr="00BB57B7">
        <w:rPr>
          <w:rFonts w:ascii="Times New Roman" w:hAnsi="Times New Roman" w:cs="Times New Roman"/>
        </w:rPr>
        <w:t>Here are some ways to maintain a positive attitude in the workplace, regardless of whether it comes naturally or not:</w:t>
      </w:r>
    </w:p>
    <w:p w:rsidR="00BB57B7" w:rsidRPr="00BB57B7" w:rsidRDefault="00BB57B7" w:rsidP="00BB57B7">
      <w:pPr>
        <w:rPr>
          <w:rFonts w:ascii="Times New Roman" w:hAnsi="Times New Roman" w:cs="Times New Roman"/>
        </w:rPr>
      </w:pPr>
      <w:r w:rsidRPr="00BB57B7">
        <w:rPr>
          <w:rFonts w:ascii="Times New Roman" w:hAnsi="Times New Roman" w:cs="Times New Roman"/>
          <w:b/>
          <w:bCs/>
        </w:rPr>
        <w:t>1. Surround yourself with positive people.</w:t>
      </w:r>
    </w:p>
    <w:p w:rsidR="00BB57B7" w:rsidRPr="00BB57B7" w:rsidRDefault="00BB57B7" w:rsidP="00BB57B7">
      <w:pPr>
        <w:rPr>
          <w:rFonts w:ascii="Times New Roman" w:hAnsi="Times New Roman" w:cs="Times New Roman"/>
        </w:rPr>
      </w:pPr>
      <w:r w:rsidRPr="00BB57B7">
        <w:rPr>
          <w:rFonts w:ascii="Times New Roman" w:hAnsi="Times New Roman" w:cs="Times New Roman"/>
        </w:rPr>
        <w:t>The old saying “birds of a feather flock together” can be viewed two ways. Either people who are similar naturally find each other, or people in a group become the same over time.</w:t>
      </w:r>
    </w:p>
    <w:p w:rsidR="00BB57B7" w:rsidRPr="00BB57B7" w:rsidRDefault="00BB57B7" w:rsidP="00BB57B7">
      <w:pPr>
        <w:rPr>
          <w:rFonts w:ascii="Times New Roman" w:hAnsi="Times New Roman" w:cs="Times New Roman"/>
        </w:rPr>
      </w:pPr>
      <w:r w:rsidRPr="00BB57B7">
        <w:rPr>
          <w:rFonts w:ascii="Times New Roman" w:hAnsi="Times New Roman" w:cs="Times New Roman"/>
        </w:rPr>
        <w:t>Surround yourself with positive people.</w:t>
      </w:r>
    </w:p>
    <w:p w:rsidR="00BB57B7" w:rsidRPr="00BB57B7" w:rsidRDefault="00BB57B7" w:rsidP="00BB57B7">
      <w:pPr>
        <w:rPr>
          <w:rFonts w:ascii="Times New Roman" w:hAnsi="Times New Roman" w:cs="Times New Roman"/>
        </w:rPr>
      </w:pPr>
      <w:r w:rsidRPr="00BB57B7">
        <w:rPr>
          <w:rFonts w:ascii="Times New Roman" w:hAnsi="Times New Roman" w:cs="Times New Roman"/>
        </w:rPr>
        <w:t>Who you hang around with rubs off on you. If you’re always with negative people who complain about everything, you’ll become a complainer and see the world as negative as they do. You might think you can stay positive and change them, but that’s not going to be the case. Try to connect with people who like their job, have new ideas, and are interested in lots of other things besides work. It’ll make your whole outlook better.</w:t>
      </w:r>
    </w:p>
    <w:p w:rsidR="00BB57B7" w:rsidRPr="00BB57B7" w:rsidRDefault="00BB57B7" w:rsidP="00BB57B7">
      <w:pPr>
        <w:rPr>
          <w:rFonts w:ascii="Times New Roman" w:hAnsi="Times New Roman" w:cs="Times New Roman"/>
        </w:rPr>
      </w:pPr>
      <w:r w:rsidRPr="00BB57B7">
        <w:rPr>
          <w:rFonts w:ascii="Times New Roman" w:hAnsi="Times New Roman" w:cs="Times New Roman"/>
        </w:rPr>
        <w:t xml:space="preserve">You can’t always pick your co-workers, but you can be cautious about how much time you spend with them, and in what setting. If you’re stuck with a negative bunch, be careful not to participate in the negativity. Take breaks and go for a walk rather than immerse yourself in negative </w:t>
      </w:r>
      <w:r w:rsidR="00C04A15" w:rsidRPr="00BB57B7">
        <w:rPr>
          <w:rFonts w:ascii="Times New Roman" w:hAnsi="Times New Roman" w:cs="Times New Roman"/>
        </w:rPr>
        <w:t>break room</w:t>
      </w:r>
      <w:r w:rsidRPr="00BB57B7">
        <w:rPr>
          <w:rFonts w:ascii="Times New Roman" w:hAnsi="Times New Roman" w:cs="Times New Roman"/>
        </w:rPr>
        <w:t xml:space="preserve"> </w:t>
      </w:r>
      <w:proofErr w:type="gramStart"/>
      <w:r w:rsidRPr="00BB57B7">
        <w:rPr>
          <w:rFonts w:ascii="Times New Roman" w:hAnsi="Times New Roman" w:cs="Times New Roman"/>
        </w:rPr>
        <w:t>drama</w:t>
      </w:r>
      <w:proofErr w:type="gramEnd"/>
      <w:r w:rsidRPr="00BB57B7">
        <w:rPr>
          <w:rFonts w:ascii="Times New Roman" w:hAnsi="Times New Roman" w:cs="Times New Roman"/>
        </w:rPr>
        <w:t xml:space="preserve"> and gossip.</w:t>
      </w:r>
    </w:p>
    <w:p w:rsidR="00BB57B7" w:rsidRPr="00BB57B7" w:rsidRDefault="00BB57B7" w:rsidP="00BB57B7">
      <w:pPr>
        <w:rPr>
          <w:rFonts w:ascii="Times New Roman" w:hAnsi="Times New Roman" w:cs="Times New Roman"/>
        </w:rPr>
      </w:pPr>
      <w:r w:rsidRPr="00BB57B7">
        <w:rPr>
          <w:rFonts w:ascii="Times New Roman" w:hAnsi="Times New Roman" w:cs="Times New Roman"/>
          <w:b/>
          <w:bCs/>
        </w:rPr>
        <w:t>2. Fill your mind with positive input.</w:t>
      </w:r>
    </w:p>
    <w:p w:rsidR="00BB57B7" w:rsidRPr="00BB57B7" w:rsidRDefault="00BB57B7" w:rsidP="00BB57B7">
      <w:pPr>
        <w:rPr>
          <w:rFonts w:ascii="Times New Roman" w:hAnsi="Times New Roman" w:cs="Times New Roman"/>
        </w:rPr>
      </w:pPr>
      <w:r w:rsidRPr="00BB57B7">
        <w:rPr>
          <w:rFonts w:ascii="Times New Roman" w:hAnsi="Times New Roman" w:cs="Times New Roman"/>
        </w:rPr>
        <w:t>The same way that the people you are around change you to be more like them, so is what you feed your mind.</w:t>
      </w:r>
    </w:p>
    <w:p w:rsidR="00BB57B7" w:rsidRPr="00BB57B7" w:rsidRDefault="00BB57B7" w:rsidP="00BB57B7">
      <w:pPr>
        <w:rPr>
          <w:rFonts w:ascii="Times New Roman" w:hAnsi="Times New Roman" w:cs="Times New Roman"/>
        </w:rPr>
      </w:pPr>
      <w:r w:rsidRPr="00BB57B7">
        <w:rPr>
          <w:rFonts w:ascii="Times New Roman" w:hAnsi="Times New Roman" w:cs="Times New Roman"/>
        </w:rPr>
        <w:t>Listen to positive music with headphones. Listen to uplifting audio books on the drive into work. Read books that are encouraging. Watch videos and listen to podcasts that are positive or help you improve skills.</w:t>
      </w:r>
    </w:p>
    <w:p w:rsidR="00BB57B7" w:rsidRPr="00BB57B7" w:rsidRDefault="00BB57B7" w:rsidP="00BB57B7">
      <w:pPr>
        <w:rPr>
          <w:rFonts w:ascii="Times New Roman" w:hAnsi="Times New Roman" w:cs="Times New Roman"/>
        </w:rPr>
      </w:pPr>
      <w:r w:rsidRPr="00BB57B7">
        <w:rPr>
          <w:rFonts w:ascii="Times New Roman" w:hAnsi="Times New Roman" w:cs="Times New Roman"/>
        </w:rPr>
        <w:lastRenderedPageBreak/>
        <w:t>If you are what you eat holds true for your body, your mind is what you feed it.</w:t>
      </w:r>
    </w:p>
    <w:p w:rsidR="00BB57B7" w:rsidRPr="00BB57B7" w:rsidRDefault="00BB57B7" w:rsidP="00BB57B7">
      <w:pPr>
        <w:rPr>
          <w:rFonts w:ascii="Times New Roman" w:hAnsi="Times New Roman" w:cs="Times New Roman"/>
        </w:rPr>
      </w:pPr>
      <w:r w:rsidRPr="00BB57B7">
        <w:rPr>
          <w:rFonts w:ascii="Times New Roman" w:hAnsi="Times New Roman" w:cs="Times New Roman"/>
          <w:b/>
          <w:bCs/>
        </w:rPr>
        <w:t>3. Control your language.</w:t>
      </w:r>
    </w:p>
    <w:p w:rsidR="00BB57B7" w:rsidRPr="00BB57B7" w:rsidRDefault="00BB57B7" w:rsidP="00BB57B7">
      <w:pPr>
        <w:rPr>
          <w:rFonts w:ascii="Times New Roman" w:hAnsi="Times New Roman" w:cs="Times New Roman"/>
        </w:rPr>
      </w:pPr>
      <w:r w:rsidRPr="00BB57B7">
        <w:rPr>
          <w:rFonts w:ascii="Times New Roman" w:hAnsi="Times New Roman" w:cs="Times New Roman"/>
        </w:rPr>
        <w:t>No, this isn’t about the language police, or trying to swear less (although the latter is probably a good idea). This is about being conscious of the words you use when speaking and thinking.</w:t>
      </w:r>
    </w:p>
    <w:p w:rsidR="00BB57B7" w:rsidRPr="00BB57B7" w:rsidRDefault="00BB57B7" w:rsidP="00BB57B7">
      <w:pPr>
        <w:rPr>
          <w:rFonts w:ascii="Times New Roman" w:hAnsi="Times New Roman" w:cs="Times New Roman"/>
        </w:rPr>
      </w:pPr>
      <w:r w:rsidRPr="00BB57B7">
        <w:rPr>
          <w:rFonts w:ascii="Times New Roman" w:hAnsi="Times New Roman" w:cs="Times New Roman"/>
        </w:rPr>
        <w:t>The</w:t>
      </w:r>
      <w:proofErr w:type="gramStart"/>
      <w:r w:rsidRPr="00BB57B7">
        <w:rPr>
          <w:rFonts w:ascii="Times New Roman" w:hAnsi="Times New Roman" w:cs="Times New Roman"/>
        </w:rPr>
        <w:t>  (</w:t>
      </w:r>
      <w:proofErr w:type="gramEnd"/>
      <w:r w:rsidRPr="00BB57B7">
        <w:rPr>
          <w:rFonts w:ascii="Times New Roman" w:hAnsi="Times New Roman" w:cs="Times New Roman"/>
        </w:rPr>
        <w:t>which played heavily into the recent movie “Arrival”) suggests that the structure of language affects a person’s view of the world, and the way they think. Taken to the furthest extent, your language actually limits or delineates how you are able to perceive the world.</w:t>
      </w:r>
    </w:p>
    <w:p w:rsidR="00BB57B7" w:rsidRPr="00BB57B7" w:rsidRDefault="00BB57B7" w:rsidP="00BB57B7">
      <w:pPr>
        <w:rPr>
          <w:rFonts w:ascii="Times New Roman" w:hAnsi="Times New Roman" w:cs="Times New Roman"/>
        </w:rPr>
      </w:pPr>
      <w:r w:rsidRPr="00BB57B7">
        <w:rPr>
          <w:rFonts w:ascii="Times New Roman" w:hAnsi="Times New Roman" w:cs="Times New Roman"/>
        </w:rPr>
        <w:t>It’s a hypothesis, granted.</w:t>
      </w:r>
    </w:p>
    <w:p w:rsidR="00BB57B7" w:rsidRPr="00BB57B7" w:rsidRDefault="00BB57B7" w:rsidP="00BB57B7">
      <w:pPr>
        <w:rPr>
          <w:rFonts w:ascii="Times New Roman" w:hAnsi="Times New Roman" w:cs="Times New Roman"/>
        </w:rPr>
      </w:pPr>
      <w:r w:rsidRPr="00BB57B7">
        <w:rPr>
          <w:rFonts w:ascii="Times New Roman" w:hAnsi="Times New Roman" w:cs="Times New Roman"/>
        </w:rPr>
        <w:t>But on a smaller level, the language you use every day, both in thought and spoken word, has a cumulative effect on how you think about yourself, your work, and those around you.</w:t>
      </w:r>
    </w:p>
    <w:p w:rsidR="00BB57B7" w:rsidRPr="00BB57B7" w:rsidRDefault="00BB57B7" w:rsidP="00BB57B7">
      <w:pPr>
        <w:rPr>
          <w:rFonts w:ascii="Times New Roman" w:hAnsi="Times New Roman" w:cs="Times New Roman"/>
        </w:rPr>
      </w:pPr>
      <w:r w:rsidRPr="00BB57B7">
        <w:rPr>
          <w:rFonts w:ascii="Times New Roman" w:hAnsi="Times New Roman" w:cs="Times New Roman"/>
        </w:rPr>
        <w:t>This may seem like a silly example, but it might be the difference between seeing your day as filled with tasks, or filled with opportunities. The former is tiring and arduous, making you feel trapped in a daily grind. The latter is exciting with potential.</w:t>
      </w:r>
    </w:p>
    <w:p w:rsidR="00BB57B7" w:rsidRPr="00BB57B7" w:rsidRDefault="00BB57B7" w:rsidP="00BB57B7">
      <w:pPr>
        <w:rPr>
          <w:rFonts w:ascii="Times New Roman" w:hAnsi="Times New Roman" w:cs="Times New Roman"/>
        </w:rPr>
      </w:pPr>
      <w:r w:rsidRPr="00BB57B7">
        <w:rPr>
          <w:rFonts w:ascii="Times New Roman" w:hAnsi="Times New Roman" w:cs="Times New Roman"/>
        </w:rPr>
        <w:t>Be aware of how you choose to think and speak at work. Find a positive way to view everything and everyone.</w:t>
      </w:r>
    </w:p>
    <w:p w:rsidR="00BB57B7" w:rsidRPr="00BB57B7" w:rsidRDefault="00BB57B7" w:rsidP="00BB57B7">
      <w:pPr>
        <w:rPr>
          <w:rFonts w:ascii="Times New Roman" w:hAnsi="Times New Roman" w:cs="Times New Roman"/>
        </w:rPr>
      </w:pPr>
      <w:r w:rsidRPr="00BB57B7">
        <w:rPr>
          <w:rFonts w:ascii="Times New Roman" w:hAnsi="Times New Roman" w:cs="Times New Roman"/>
          <w:b/>
          <w:bCs/>
        </w:rPr>
        <w:t>4. Create a routine for the day.</w:t>
      </w:r>
    </w:p>
    <w:p w:rsidR="00BB57B7" w:rsidRPr="00BB57B7" w:rsidRDefault="00BB57B7" w:rsidP="00BB57B7">
      <w:pPr>
        <w:rPr>
          <w:rFonts w:ascii="Times New Roman" w:hAnsi="Times New Roman" w:cs="Times New Roman"/>
        </w:rPr>
      </w:pPr>
      <w:r w:rsidRPr="00BB57B7">
        <w:rPr>
          <w:rFonts w:ascii="Times New Roman" w:hAnsi="Times New Roman" w:cs="Times New Roman"/>
        </w:rPr>
        <w:t>Routines get a bad rap.</w:t>
      </w:r>
    </w:p>
    <w:p w:rsidR="00BB57B7" w:rsidRPr="00BB57B7" w:rsidRDefault="00BB57B7" w:rsidP="00BB57B7">
      <w:pPr>
        <w:rPr>
          <w:rFonts w:ascii="Times New Roman" w:hAnsi="Times New Roman" w:cs="Times New Roman"/>
        </w:rPr>
      </w:pPr>
      <w:r w:rsidRPr="00BB57B7">
        <w:rPr>
          <w:rFonts w:ascii="Times New Roman" w:hAnsi="Times New Roman" w:cs="Times New Roman"/>
        </w:rPr>
        <w:t>It’s easy to think that if you have a routine at work, you’re stuck in a rut or you’re not “flexible”. The truth is, though, that routines give us good fall-back structure. A morning routine is especially good, since for many people, the morning is both when we’re most alert and awake yet sometimes not able to buckle down and get started.</w:t>
      </w:r>
    </w:p>
    <w:p w:rsidR="00BB57B7" w:rsidRPr="00BB57B7" w:rsidRDefault="00BB57B7" w:rsidP="00BB57B7">
      <w:pPr>
        <w:rPr>
          <w:rFonts w:ascii="Times New Roman" w:hAnsi="Times New Roman" w:cs="Times New Roman"/>
        </w:rPr>
      </w:pPr>
      <w:r w:rsidRPr="00BB57B7">
        <w:rPr>
          <w:rFonts w:ascii="Times New Roman" w:hAnsi="Times New Roman" w:cs="Times New Roman"/>
        </w:rPr>
        <w:t>Create a routine that helps you get the most important work done, take breaks at the right time, and leaves the last hour or so of the work day for less arduous work and preparation for the next day. Most of us get tired by the end of the day, so don’t leave tough work for then. It’s important to end each day by getting prepared for the next.</w:t>
      </w:r>
    </w:p>
    <w:p w:rsidR="00BB57B7" w:rsidRPr="00BB57B7" w:rsidRDefault="00BB57B7" w:rsidP="00BB57B7">
      <w:pPr>
        <w:rPr>
          <w:rFonts w:ascii="Times New Roman" w:hAnsi="Times New Roman" w:cs="Times New Roman"/>
        </w:rPr>
      </w:pPr>
      <w:r w:rsidRPr="00BB57B7">
        <w:rPr>
          <w:rFonts w:ascii="Times New Roman" w:hAnsi="Times New Roman" w:cs="Times New Roman"/>
          <w:b/>
          <w:bCs/>
        </w:rPr>
        <w:t xml:space="preserve">5. </w:t>
      </w:r>
      <w:proofErr w:type="gramStart"/>
      <w:r w:rsidRPr="00BB57B7">
        <w:rPr>
          <w:rFonts w:ascii="Times New Roman" w:hAnsi="Times New Roman" w:cs="Times New Roman"/>
          <w:b/>
          <w:bCs/>
        </w:rPr>
        <w:t>Be</w:t>
      </w:r>
      <w:proofErr w:type="gramEnd"/>
      <w:r w:rsidRPr="00BB57B7">
        <w:rPr>
          <w:rFonts w:ascii="Times New Roman" w:hAnsi="Times New Roman" w:cs="Times New Roman"/>
          <w:b/>
          <w:bCs/>
        </w:rPr>
        <w:t xml:space="preserve"> nice to other people.</w:t>
      </w:r>
    </w:p>
    <w:p w:rsidR="00BB57B7" w:rsidRPr="00BB57B7" w:rsidRDefault="00BB57B7" w:rsidP="00BB57B7">
      <w:pPr>
        <w:rPr>
          <w:rFonts w:ascii="Times New Roman" w:hAnsi="Times New Roman" w:cs="Times New Roman"/>
        </w:rPr>
      </w:pPr>
      <w:r w:rsidRPr="00BB57B7">
        <w:rPr>
          <w:rFonts w:ascii="Times New Roman" w:hAnsi="Times New Roman" w:cs="Times New Roman"/>
        </w:rPr>
        <w:t>Being kind to other people makes you happy.</w:t>
      </w:r>
    </w:p>
    <w:p w:rsidR="00BB57B7" w:rsidRPr="00BB57B7" w:rsidRDefault="00BB57B7" w:rsidP="00BB57B7">
      <w:pPr>
        <w:rPr>
          <w:rFonts w:ascii="Times New Roman" w:hAnsi="Times New Roman" w:cs="Times New Roman"/>
        </w:rPr>
      </w:pPr>
      <w:r w:rsidRPr="00BB57B7">
        <w:rPr>
          <w:rFonts w:ascii="Times New Roman" w:hAnsi="Times New Roman" w:cs="Times New Roman"/>
        </w:rPr>
        <w:t>A  found that doing something kind for people has the same effect as trying new and exciting things when it comes to feeling happy.</w:t>
      </w:r>
    </w:p>
    <w:p w:rsidR="00BB57B7" w:rsidRPr="00BB57B7" w:rsidRDefault="00BB57B7" w:rsidP="00BB57B7">
      <w:pPr>
        <w:rPr>
          <w:rFonts w:ascii="Times New Roman" w:hAnsi="Times New Roman" w:cs="Times New Roman"/>
        </w:rPr>
      </w:pPr>
      <w:r w:rsidRPr="00BB57B7">
        <w:rPr>
          <w:rFonts w:ascii="Times New Roman" w:hAnsi="Times New Roman" w:cs="Times New Roman"/>
        </w:rPr>
        <w:t>Even better?</w:t>
      </w:r>
    </w:p>
    <w:p w:rsidR="00BB57B7" w:rsidRPr="00BB57B7" w:rsidRDefault="00BB57B7" w:rsidP="00BB57B7">
      <w:pPr>
        <w:rPr>
          <w:rFonts w:ascii="Times New Roman" w:hAnsi="Times New Roman" w:cs="Times New Roman"/>
        </w:rPr>
      </w:pPr>
      <w:r w:rsidRPr="00BB57B7">
        <w:rPr>
          <w:rFonts w:ascii="Times New Roman" w:hAnsi="Times New Roman" w:cs="Times New Roman"/>
        </w:rPr>
        <w:t> </w:t>
      </w:r>
      <w:r w:rsidR="00C04A15" w:rsidRPr="00BB57B7">
        <w:rPr>
          <w:rFonts w:ascii="Times New Roman" w:hAnsi="Times New Roman" w:cs="Times New Roman"/>
        </w:rPr>
        <w:t>Found</w:t>
      </w:r>
      <w:r w:rsidRPr="00BB57B7">
        <w:rPr>
          <w:rFonts w:ascii="Times New Roman" w:hAnsi="Times New Roman" w:cs="Times New Roman"/>
        </w:rPr>
        <w:t xml:space="preserve"> that the memory of doing something kind for someone causes us to want to do it again.</w:t>
      </w:r>
    </w:p>
    <w:p w:rsidR="00BB57B7" w:rsidRPr="00BB57B7" w:rsidRDefault="00BB57B7" w:rsidP="00BB57B7">
      <w:pPr>
        <w:rPr>
          <w:rFonts w:ascii="Times New Roman" w:hAnsi="Times New Roman" w:cs="Times New Roman"/>
        </w:rPr>
      </w:pPr>
      <w:r w:rsidRPr="00BB57B7">
        <w:rPr>
          <w:rFonts w:ascii="Times New Roman" w:hAnsi="Times New Roman" w:cs="Times New Roman"/>
        </w:rPr>
        <w:t>If you make being nice to other people a regular thing, it’ll become a cycle of generosity and happiness that makes you feel good and causes those around you to feel happy as well.</w:t>
      </w:r>
    </w:p>
    <w:p w:rsidR="00BB57B7" w:rsidRPr="00BB57B7" w:rsidRDefault="00BB57B7" w:rsidP="00BB57B7">
      <w:pPr>
        <w:rPr>
          <w:rFonts w:ascii="Times New Roman" w:hAnsi="Times New Roman" w:cs="Times New Roman"/>
        </w:rPr>
      </w:pPr>
      <w:r w:rsidRPr="00BB57B7">
        <w:rPr>
          <w:rFonts w:ascii="Times New Roman" w:hAnsi="Times New Roman" w:cs="Times New Roman"/>
        </w:rPr>
        <w:t>Think of the worst negative work environment possible. Negativity feeds on more negativity until it seems overwhelming. Be nice to other people and watch them pay it forward.</w:t>
      </w:r>
    </w:p>
    <w:p w:rsidR="00BB57B7" w:rsidRPr="00BB57B7" w:rsidRDefault="00BB57B7" w:rsidP="00BB57B7">
      <w:pPr>
        <w:rPr>
          <w:rFonts w:ascii="Times New Roman" w:hAnsi="Times New Roman" w:cs="Times New Roman"/>
        </w:rPr>
      </w:pPr>
      <w:r w:rsidRPr="00BB57B7">
        <w:rPr>
          <w:rFonts w:ascii="Times New Roman" w:hAnsi="Times New Roman" w:cs="Times New Roman"/>
        </w:rPr>
        <w:t>If your work is difficult and you can’t get away from that, and finding a positive attitude about the work itself is a challenge, be kind to the people around you and let that be an effective substitute.</w:t>
      </w:r>
    </w:p>
    <w:p w:rsidR="00BB57B7" w:rsidRPr="00BB57B7" w:rsidRDefault="00BB57B7" w:rsidP="00BB57B7">
      <w:pPr>
        <w:rPr>
          <w:rFonts w:ascii="Times New Roman" w:hAnsi="Times New Roman" w:cs="Times New Roman"/>
        </w:rPr>
      </w:pPr>
      <w:r w:rsidRPr="00BB57B7">
        <w:rPr>
          <w:rFonts w:ascii="Times New Roman" w:hAnsi="Times New Roman" w:cs="Times New Roman"/>
          <w:b/>
          <w:bCs/>
        </w:rPr>
        <w:t>6. Don’t rely on an outside source of positivity.</w:t>
      </w:r>
    </w:p>
    <w:p w:rsidR="00BB57B7" w:rsidRPr="00BB57B7" w:rsidRDefault="00BB57B7" w:rsidP="00BB57B7">
      <w:pPr>
        <w:rPr>
          <w:rFonts w:ascii="Times New Roman" w:hAnsi="Times New Roman" w:cs="Times New Roman"/>
        </w:rPr>
      </w:pPr>
      <w:r w:rsidRPr="00BB57B7">
        <w:rPr>
          <w:rFonts w:ascii="Times New Roman" w:hAnsi="Times New Roman" w:cs="Times New Roman"/>
        </w:rPr>
        <w:lastRenderedPageBreak/>
        <w:t>Carry a positive attitude with you.</w:t>
      </w:r>
    </w:p>
    <w:p w:rsidR="00BB57B7" w:rsidRPr="00BB57B7" w:rsidRDefault="00BB57B7" w:rsidP="00BB57B7">
      <w:pPr>
        <w:rPr>
          <w:rFonts w:ascii="Times New Roman" w:hAnsi="Times New Roman" w:cs="Times New Roman"/>
        </w:rPr>
      </w:pPr>
      <w:r w:rsidRPr="00BB57B7">
        <w:rPr>
          <w:rFonts w:ascii="Times New Roman" w:hAnsi="Times New Roman" w:cs="Times New Roman"/>
        </w:rPr>
        <w:t>Think of a positive attitude like a survival tool: carry it with you at all times for emergencies.</w:t>
      </w:r>
    </w:p>
    <w:p w:rsidR="00BB57B7" w:rsidRPr="00BB57B7" w:rsidRDefault="00BB57B7" w:rsidP="00BB57B7">
      <w:pPr>
        <w:rPr>
          <w:rFonts w:ascii="Times New Roman" w:hAnsi="Times New Roman" w:cs="Times New Roman"/>
        </w:rPr>
      </w:pPr>
      <w:r w:rsidRPr="00BB57B7">
        <w:rPr>
          <w:rFonts w:ascii="Times New Roman" w:hAnsi="Times New Roman" w:cs="Times New Roman"/>
        </w:rPr>
        <w:t>Whether you rely on a phrase that you repeat over and over when times are stressful or you have some other trick to help resurrect and keep a positive attitude, be sure to come up with a mechanism that doesn’t rely on someone else or a specific situation.</w:t>
      </w:r>
    </w:p>
    <w:p w:rsidR="00BB57B7" w:rsidRPr="00BB57B7" w:rsidRDefault="00BB57B7" w:rsidP="00BB57B7">
      <w:pPr>
        <w:rPr>
          <w:rFonts w:ascii="Times New Roman" w:hAnsi="Times New Roman" w:cs="Times New Roman"/>
        </w:rPr>
      </w:pPr>
      <w:r w:rsidRPr="00BB57B7">
        <w:rPr>
          <w:rFonts w:ascii="Times New Roman" w:hAnsi="Times New Roman" w:cs="Times New Roman"/>
          <w:b/>
          <w:bCs/>
        </w:rPr>
        <w:t>7. Create high points in each day and week.</w:t>
      </w:r>
    </w:p>
    <w:p w:rsidR="00BB57B7" w:rsidRPr="00BB57B7" w:rsidRDefault="00BB57B7" w:rsidP="00BB57B7">
      <w:pPr>
        <w:rPr>
          <w:rFonts w:ascii="Times New Roman" w:hAnsi="Times New Roman" w:cs="Times New Roman"/>
        </w:rPr>
      </w:pPr>
      <w:r w:rsidRPr="00BB57B7">
        <w:rPr>
          <w:rFonts w:ascii="Times New Roman" w:hAnsi="Times New Roman" w:cs="Times New Roman"/>
        </w:rPr>
        <w:t>One of the best parts of an exciting vacation is the days leading up to it, when you have it to look forward to. Knowing something good is coming can make otherwise dreary days more bearable.</w:t>
      </w:r>
    </w:p>
    <w:p w:rsidR="00BB57B7" w:rsidRPr="00BB57B7" w:rsidRDefault="00BB57B7" w:rsidP="00BB57B7">
      <w:pPr>
        <w:rPr>
          <w:rFonts w:ascii="Times New Roman" w:hAnsi="Times New Roman" w:cs="Times New Roman"/>
        </w:rPr>
      </w:pPr>
      <w:r w:rsidRPr="00BB57B7">
        <w:rPr>
          <w:rFonts w:ascii="Times New Roman" w:hAnsi="Times New Roman" w:cs="Times New Roman"/>
        </w:rPr>
        <w:t>You can create the same effect by creating small “high points” in each day to help you get through projects or days that might otherwise seem draining. This is why taking breaks is important, but not every break is as valuable as they could be.</w:t>
      </w:r>
    </w:p>
    <w:p w:rsidR="00BB57B7" w:rsidRPr="00BB57B7" w:rsidRDefault="00BB57B7" w:rsidP="00BB57B7">
      <w:pPr>
        <w:rPr>
          <w:rFonts w:ascii="Times New Roman" w:hAnsi="Times New Roman" w:cs="Times New Roman"/>
        </w:rPr>
      </w:pPr>
      <w:r w:rsidRPr="00BB57B7">
        <w:rPr>
          <w:rFonts w:ascii="Times New Roman" w:hAnsi="Times New Roman" w:cs="Times New Roman"/>
        </w:rPr>
        <w:t>A few suggestions:</w:t>
      </w:r>
    </w:p>
    <w:p w:rsidR="00BB57B7" w:rsidRPr="00BB57B7" w:rsidRDefault="00BB57B7" w:rsidP="00BB57B7">
      <w:pPr>
        <w:numPr>
          <w:ilvl w:val="0"/>
          <w:numId w:val="1"/>
        </w:numPr>
        <w:rPr>
          <w:rFonts w:ascii="Times New Roman" w:hAnsi="Times New Roman" w:cs="Times New Roman"/>
        </w:rPr>
      </w:pPr>
      <w:r w:rsidRPr="00BB57B7">
        <w:rPr>
          <w:rFonts w:ascii="Times New Roman" w:hAnsi="Times New Roman" w:cs="Times New Roman"/>
        </w:rPr>
        <w:t>Don’t turn to unhealthy food as a reward. You’ll end up with negative effects and a bad habit for junk food or excessive coffee.</w:t>
      </w:r>
    </w:p>
    <w:p w:rsidR="00BB57B7" w:rsidRPr="00BB57B7" w:rsidRDefault="00BB57B7" w:rsidP="00BB57B7">
      <w:pPr>
        <w:numPr>
          <w:ilvl w:val="0"/>
          <w:numId w:val="1"/>
        </w:numPr>
        <w:rPr>
          <w:rFonts w:ascii="Times New Roman" w:hAnsi="Times New Roman" w:cs="Times New Roman"/>
        </w:rPr>
      </w:pPr>
      <w:r w:rsidRPr="00BB57B7">
        <w:rPr>
          <w:rFonts w:ascii="Times New Roman" w:hAnsi="Times New Roman" w:cs="Times New Roman"/>
        </w:rPr>
        <w:t>Take breaks outside or away from work when possible.</w:t>
      </w:r>
    </w:p>
    <w:p w:rsidR="00BB57B7" w:rsidRPr="00BB57B7" w:rsidRDefault="00BB57B7" w:rsidP="00BB57B7">
      <w:pPr>
        <w:numPr>
          <w:ilvl w:val="0"/>
          <w:numId w:val="1"/>
        </w:numPr>
        <w:rPr>
          <w:rFonts w:ascii="Times New Roman" w:hAnsi="Times New Roman" w:cs="Times New Roman"/>
        </w:rPr>
      </w:pPr>
      <w:r w:rsidRPr="00BB57B7">
        <w:rPr>
          <w:rFonts w:ascii="Times New Roman" w:hAnsi="Times New Roman" w:cs="Times New Roman"/>
        </w:rPr>
        <w:t>Consider a walk, solitude, silence — whatever sounds good and is doable where you work.</w:t>
      </w:r>
    </w:p>
    <w:p w:rsidR="00BB57B7" w:rsidRPr="00BB57B7" w:rsidRDefault="00BB57B7" w:rsidP="00BB57B7">
      <w:pPr>
        <w:numPr>
          <w:ilvl w:val="0"/>
          <w:numId w:val="1"/>
        </w:numPr>
        <w:rPr>
          <w:rFonts w:ascii="Times New Roman" w:hAnsi="Times New Roman" w:cs="Times New Roman"/>
        </w:rPr>
      </w:pPr>
      <w:r w:rsidRPr="00BB57B7">
        <w:rPr>
          <w:rFonts w:ascii="Times New Roman" w:hAnsi="Times New Roman" w:cs="Times New Roman"/>
        </w:rPr>
        <w:t>Find a place to read a book not related to work.</w:t>
      </w:r>
    </w:p>
    <w:p w:rsidR="00BB57B7" w:rsidRPr="00BB57B7" w:rsidRDefault="00BB57B7" w:rsidP="00BB57B7">
      <w:pPr>
        <w:rPr>
          <w:rFonts w:ascii="Times New Roman" w:hAnsi="Times New Roman" w:cs="Times New Roman"/>
        </w:rPr>
      </w:pPr>
      <w:r w:rsidRPr="00BB57B7">
        <w:rPr>
          <w:rFonts w:ascii="Times New Roman" w:hAnsi="Times New Roman" w:cs="Times New Roman"/>
        </w:rPr>
        <w:t>Daily high points should be small and simple, not requiring money or creating a habit that could have negative effects on your health or budget if you do them every day (e.g. walk to the bakery for a donut and coffee every day). Weekly or monthly high points can be a bit bigger. Maybe every Thursday you eat lunch at a restaurant nearby instead of bringing in your own lunch. Whatever it is, create something to look forward to.</w:t>
      </w:r>
    </w:p>
    <w:p w:rsidR="00BB57B7" w:rsidRPr="00BB57B7" w:rsidRDefault="00BB57B7" w:rsidP="00BB57B7">
      <w:pPr>
        <w:rPr>
          <w:rFonts w:ascii="Times New Roman" w:hAnsi="Times New Roman" w:cs="Times New Roman"/>
        </w:rPr>
      </w:pPr>
      <w:r w:rsidRPr="00BB57B7">
        <w:rPr>
          <w:rFonts w:ascii="Times New Roman" w:hAnsi="Times New Roman" w:cs="Times New Roman"/>
          <w:b/>
          <w:bCs/>
        </w:rPr>
        <w:t>8. Assume responsibility, and choose your response.</w:t>
      </w:r>
    </w:p>
    <w:p w:rsidR="00BB57B7" w:rsidRPr="00BB57B7" w:rsidRDefault="00BB57B7" w:rsidP="00BB57B7">
      <w:pPr>
        <w:rPr>
          <w:rFonts w:ascii="Times New Roman" w:hAnsi="Times New Roman" w:cs="Times New Roman"/>
        </w:rPr>
      </w:pPr>
      <w:r w:rsidRPr="00BB57B7">
        <w:rPr>
          <w:rFonts w:ascii="Times New Roman" w:hAnsi="Times New Roman" w:cs="Times New Roman"/>
        </w:rPr>
        <w:t>Refusing to take responsibility for your actions and your situation, or not taking control of how you respond, kills a positive attitude immediately.</w:t>
      </w:r>
    </w:p>
    <w:p w:rsidR="00BB57B7" w:rsidRPr="00BB57B7" w:rsidRDefault="00BB57B7" w:rsidP="00BB57B7">
      <w:pPr>
        <w:rPr>
          <w:rFonts w:ascii="Times New Roman" w:hAnsi="Times New Roman" w:cs="Times New Roman"/>
        </w:rPr>
      </w:pPr>
      <w:r w:rsidRPr="00BB57B7">
        <w:rPr>
          <w:rFonts w:ascii="Times New Roman" w:hAnsi="Times New Roman" w:cs="Times New Roman"/>
        </w:rPr>
        <w:t xml:space="preserve">After all, if something happens and you’re at fault or in some way responsible, refusing to acknowledge it means you can’t correct the </w:t>
      </w:r>
      <w:r w:rsidR="00767408" w:rsidRPr="00BB57B7">
        <w:rPr>
          <w:rFonts w:ascii="Times New Roman" w:hAnsi="Times New Roman" w:cs="Times New Roman"/>
        </w:rPr>
        <w:t>behaviour</w:t>
      </w:r>
      <w:r w:rsidRPr="00BB57B7">
        <w:rPr>
          <w:rFonts w:ascii="Times New Roman" w:hAnsi="Times New Roman" w:cs="Times New Roman"/>
        </w:rPr>
        <w:t xml:space="preserve"> and it will happen again, and you also set yourself up for a victimhood </w:t>
      </w:r>
      <w:r w:rsidR="00767408" w:rsidRPr="00BB57B7">
        <w:rPr>
          <w:rFonts w:ascii="Times New Roman" w:hAnsi="Times New Roman" w:cs="Times New Roman"/>
        </w:rPr>
        <w:t>mind-set</w:t>
      </w:r>
      <w:r w:rsidRPr="00BB57B7">
        <w:rPr>
          <w:rFonts w:ascii="Times New Roman" w:hAnsi="Times New Roman" w:cs="Times New Roman"/>
        </w:rPr>
        <w:t xml:space="preserve"> in which things happen to you.</w:t>
      </w:r>
    </w:p>
    <w:p w:rsidR="00BB57B7" w:rsidRPr="00BB57B7" w:rsidRDefault="00BB57B7" w:rsidP="00BB57B7">
      <w:pPr>
        <w:rPr>
          <w:rFonts w:ascii="Times New Roman" w:hAnsi="Times New Roman" w:cs="Times New Roman"/>
        </w:rPr>
      </w:pPr>
      <w:r w:rsidRPr="00BB57B7">
        <w:rPr>
          <w:rFonts w:ascii="Times New Roman" w:hAnsi="Times New Roman" w:cs="Times New Roman"/>
        </w:rPr>
        <w:t>You will be more positive seeing life as something you have some control over rather than at the mercy of fate. Think of it as an equation: E + R = O (event + response = outcome). How you respond has an effect on the outcome, even when events are out of your control.</w:t>
      </w:r>
    </w:p>
    <w:p w:rsidR="00BB57B7" w:rsidRPr="00BB57B7" w:rsidRDefault="00BB57B7" w:rsidP="00BB57B7">
      <w:pPr>
        <w:rPr>
          <w:rFonts w:ascii="Times New Roman" w:hAnsi="Times New Roman" w:cs="Times New Roman"/>
        </w:rPr>
      </w:pPr>
      <w:r w:rsidRPr="00BB57B7">
        <w:rPr>
          <w:rFonts w:ascii="Times New Roman" w:hAnsi="Times New Roman" w:cs="Times New Roman"/>
          <w:b/>
          <w:bCs/>
        </w:rPr>
        <w:t>9. Decide your reaction to known problems ahead of time.</w:t>
      </w:r>
    </w:p>
    <w:p w:rsidR="00BB57B7" w:rsidRPr="00BB57B7" w:rsidRDefault="00BB57B7" w:rsidP="00BB57B7">
      <w:pPr>
        <w:rPr>
          <w:rFonts w:ascii="Times New Roman" w:hAnsi="Times New Roman" w:cs="Times New Roman"/>
        </w:rPr>
      </w:pPr>
      <w:r w:rsidRPr="00BB57B7">
        <w:rPr>
          <w:rFonts w:ascii="Times New Roman" w:hAnsi="Times New Roman" w:cs="Times New Roman"/>
        </w:rPr>
        <w:t xml:space="preserve">Whether </w:t>
      </w:r>
      <w:r w:rsidR="00767408" w:rsidRPr="00BB57B7">
        <w:rPr>
          <w:rFonts w:ascii="Times New Roman" w:hAnsi="Times New Roman" w:cs="Times New Roman"/>
        </w:rPr>
        <w:t>its</w:t>
      </w:r>
      <w:r w:rsidRPr="00BB57B7">
        <w:rPr>
          <w:rFonts w:ascii="Times New Roman" w:hAnsi="Times New Roman" w:cs="Times New Roman"/>
        </w:rPr>
        <w:t xml:space="preserve"> clients or co-workers or regular projects, there are some things at work that you are always going to dread dealing with.</w:t>
      </w:r>
    </w:p>
    <w:p w:rsidR="00BB57B7" w:rsidRPr="00BB57B7" w:rsidRDefault="00BB57B7" w:rsidP="00BB57B7">
      <w:pPr>
        <w:rPr>
          <w:rFonts w:ascii="Times New Roman" w:hAnsi="Times New Roman" w:cs="Times New Roman"/>
        </w:rPr>
      </w:pPr>
      <w:r w:rsidRPr="00BB57B7">
        <w:rPr>
          <w:rFonts w:ascii="Times New Roman" w:hAnsi="Times New Roman" w:cs="Times New Roman"/>
        </w:rPr>
        <w:t>You know they upset you. Decide beforehand that they will not.</w:t>
      </w:r>
    </w:p>
    <w:p w:rsidR="00BB57B7" w:rsidRPr="00BB57B7" w:rsidRDefault="00BB57B7" w:rsidP="00BB57B7">
      <w:pPr>
        <w:rPr>
          <w:rFonts w:ascii="Times New Roman" w:hAnsi="Times New Roman" w:cs="Times New Roman"/>
        </w:rPr>
      </w:pPr>
      <w:r w:rsidRPr="00BB57B7">
        <w:rPr>
          <w:rFonts w:ascii="Times New Roman" w:hAnsi="Times New Roman" w:cs="Times New Roman"/>
        </w:rPr>
        <w:t>If a client always has to make changes, expect it. Choose to be calm about it, to not let it bother you. Try to look at the client or co-worker that’s driving you nuts in a different way. Maybe they are having a bad time at home, or they are stressed themselves.</w:t>
      </w:r>
    </w:p>
    <w:p w:rsidR="00BB57B7" w:rsidRPr="00BB57B7" w:rsidRDefault="00BB57B7" w:rsidP="00BB57B7">
      <w:pPr>
        <w:rPr>
          <w:rFonts w:ascii="Times New Roman" w:hAnsi="Times New Roman" w:cs="Times New Roman"/>
        </w:rPr>
      </w:pPr>
      <w:r w:rsidRPr="00BB57B7">
        <w:rPr>
          <w:rFonts w:ascii="Times New Roman" w:hAnsi="Times New Roman" w:cs="Times New Roman"/>
          <w:b/>
          <w:bCs/>
        </w:rPr>
        <w:t>10. Breathe deeply.</w:t>
      </w:r>
    </w:p>
    <w:p w:rsidR="00BB57B7" w:rsidRPr="00BB57B7" w:rsidRDefault="00BB57B7" w:rsidP="00BB57B7">
      <w:pPr>
        <w:rPr>
          <w:rFonts w:ascii="Times New Roman" w:hAnsi="Times New Roman" w:cs="Times New Roman"/>
        </w:rPr>
      </w:pPr>
      <w:r w:rsidRPr="00BB57B7">
        <w:rPr>
          <w:rFonts w:ascii="Times New Roman" w:hAnsi="Times New Roman" w:cs="Times New Roman"/>
        </w:rPr>
        <w:lastRenderedPageBreak/>
        <w:t> </w:t>
      </w:r>
      <w:proofErr w:type="gramStart"/>
      <w:r w:rsidRPr="00BB57B7">
        <w:rPr>
          <w:rFonts w:ascii="Times New Roman" w:hAnsi="Times New Roman" w:cs="Times New Roman"/>
        </w:rPr>
        <w:t>tricks</w:t>
      </w:r>
      <w:proofErr w:type="gramEnd"/>
      <w:r w:rsidRPr="00BB57B7">
        <w:rPr>
          <w:rFonts w:ascii="Times New Roman" w:hAnsi="Times New Roman" w:cs="Times New Roman"/>
        </w:rPr>
        <w:t xml:space="preserve"> your body into calming down. Calm people have better attitudes.</w:t>
      </w:r>
    </w:p>
    <w:p w:rsidR="00BB57B7" w:rsidRPr="00BB57B7" w:rsidRDefault="00BB57B7" w:rsidP="00BB57B7">
      <w:pPr>
        <w:rPr>
          <w:rFonts w:ascii="Times New Roman" w:hAnsi="Times New Roman" w:cs="Times New Roman"/>
        </w:rPr>
      </w:pPr>
      <w:r w:rsidRPr="00BB57B7">
        <w:rPr>
          <w:rFonts w:ascii="Times New Roman" w:hAnsi="Times New Roman" w:cs="Times New Roman"/>
        </w:rPr>
        <w:t>If you find yourself getting a bad attitude about something, find a place where you can be alone, and do some deep breathing exercises. Not only does it reduce stress, but it helps you clear your mind and see the situation in a different way.</w:t>
      </w:r>
    </w:p>
    <w:p w:rsidR="00BB57B7" w:rsidRPr="00BB57B7" w:rsidRDefault="00BB57B7" w:rsidP="00BB57B7">
      <w:pPr>
        <w:rPr>
          <w:rFonts w:ascii="Times New Roman" w:hAnsi="Times New Roman" w:cs="Times New Roman"/>
        </w:rPr>
      </w:pPr>
      <w:r w:rsidRPr="00BB57B7">
        <w:rPr>
          <w:rFonts w:ascii="Times New Roman" w:hAnsi="Times New Roman" w:cs="Times New Roman"/>
          <w:b/>
          <w:bCs/>
        </w:rPr>
        <w:t>11. Make a mission statement.</w:t>
      </w:r>
    </w:p>
    <w:p w:rsidR="00BB57B7" w:rsidRPr="00BB57B7" w:rsidRDefault="00767408" w:rsidP="00BB57B7">
      <w:pPr>
        <w:rPr>
          <w:rFonts w:ascii="Times New Roman" w:hAnsi="Times New Roman" w:cs="Times New Roman"/>
        </w:rPr>
      </w:pPr>
      <w:r w:rsidRPr="00BB57B7">
        <w:rPr>
          <w:rFonts w:ascii="Times New Roman" w:hAnsi="Times New Roman" w:cs="Times New Roman"/>
        </w:rPr>
        <w:t>Here</w:t>
      </w:r>
      <w:r w:rsidR="00BB57B7" w:rsidRPr="00BB57B7">
        <w:rPr>
          <w:rFonts w:ascii="Times New Roman" w:hAnsi="Times New Roman" w:cs="Times New Roman"/>
        </w:rPr>
        <w:t xml:space="preserve"> you work probably has a mission statement, but you should have one yourself.</w:t>
      </w:r>
    </w:p>
    <w:p w:rsidR="00BB57B7" w:rsidRPr="00BB57B7" w:rsidRDefault="00BB57B7" w:rsidP="00BB57B7">
      <w:pPr>
        <w:rPr>
          <w:rFonts w:ascii="Times New Roman" w:hAnsi="Times New Roman" w:cs="Times New Roman"/>
        </w:rPr>
      </w:pPr>
      <w:r w:rsidRPr="00BB57B7">
        <w:rPr>
          <w:rFonts w:ascii="Times New Roman" w:hAnsi="Times New Roman" w:cs="Times New Roman"/>
        </w:rPr>
        <w:t xml:space="preserve">A personal mission statement will help you define your purpose at work, what your life is about, and what motivates your </w:t>
      </w:r>
      <w:r w:rsidR="00767408" w:rsidRPr="00BB57B7">
        <w:rPr>
          <w:rFonts w:ascii="Times New Roman" w:hAnsi="Times New Roman" w:cs="Times New Roman"/>
        </w:rPr>
        <w:t>behaviour</w:t>
      </w:r>
      <w:r w:rsidRPr="00BB57B7">
        <w:rPr>
          <w:rFonts w:ascii="Times New Roman" w:hAnsi="Times New Roman" w:cs="Times New Roman"/>
        </w:rPr>
        <w:t>. It’s a good thing to fall back on when work gets crazy and you’re confused about what it is you’re doing.</w:t>
      </w:r>
    </w:p>
    <w:p w:rsidR="00BB57B7" w:rsidRPr="00BB57B7" w:rsidRDefault="00BB57B7" w:rsidP="00BB57B7">
      <w:pPr>
        <w:rPr>
          <w:rFonts w:ascii="Times New Roman" w:hAnsi="Times New Roman" w:cs="Times New Roman"/>
        </w:rPr>
      </w:pPr>
      <w:r w:rsidRPr="00BB57B7">
        <w:rPr>
          <w:rFonts w:ascii="Times New Roman" w:hAnsi="Times New Roman" w:cs="Times New Roman"/>
        </w:rPr>
        <w:t>When you feel like you have purpose, you can be positive. When you feel like you don’t have a purpose or you don’t know what you’re doing at work…not so much.</w:t>
      </w:r>
    </w:p>
    <w:p w:rsidR="00BB57B7" w:rsidRPr="00BB57B7" w:rsidRDefault="00BB57B7" w:rsidP="00BB57B7">
      <w:pPr>
        <w:rPr>
          <w:rFonts w:ascii="Times New Roman" w:hAnsi="Times New Roman" w:cs="Times New Roman"/>
        </w:rPr>
      </w:pPr>
      <w:r w:rsidRPr="00BB57B7">
        <w:rPr>
          <w:rFonts w:ascii="Times New Roman" w:hAnsi="Times New Roman" w:cs="Times New Roman"/>
          <w:b/>
          <w:bCs/>
        </w:rPr>
        <w:t>12. Have personal goals.</w:t>
      </w:r>
    </w:p>
    <w:p w:rsidR="00BB57B7" w:rsidRPr="00BB57B7" w:rsidRDefault="00BB57B7" w:rsidP="00BB57B7">
      <w:pPr>
        <w:rPr>
          <w:rFonts w:ascii="Times New Roman" w:hAnsi="Times New Roman" w:cs="Times New Roman"/>
        </w:rPr>
      </w:pPr>
      <w:r w:rsidRPr="00BB57B7">
        <w:rPr>
          <w:rFonts w:ascii="Times New Roman" w:hAnsi="Times New Roman" w:cs="Times New Roman"/>
        </w:rPr>
        <w:t>Goals are a bit different from personal mission statements in that they are specific things you want to achieve. They’re kind of like the rewards I talked about earlier in that they give you something to look forward to.</w:t>
      </w:r>
    </w:p>
    <w:p w:rsidR="00BB57B7" w:rsidRPr="00BB57B7" w:rsidRDefault="00BB57B7" w:rsidP="00BB57B7">
      <w:pPr>
        <w:rPr>
          <w:rFonts w:ascii="Times New Roman" w:hAnsi="Times New Roman" w:cs="Times New Roman"/>
        </w:rPr>
      </w:pPr>
      <w:r w:rsidRPr="00BB57B7">
        <w:rPr>
          <w:rFonts w:ascii="Times New Roman" w:hAnsi="Times New Roman" w:cs="Times New Roman"/>
        </w:rPr>
        <w:t>However, goals aren’t just “fun in the future”, but are the actual guides that you use to achieve.</w:t>
      </w:r>
    </w:p>
    <w:p w:rsidR="00BB57B7" w:rsidRPr="00BB57B7" w:rsidRDefault="00BB57B7" w:rsidP="00BB57B7">
      <w:pPr>
        <w:rPr>
          <w:rFonts w:ascii="Times New Roman" w:hAnsi="Times New Roman" w:cs="Times New Roman"/>
        </w:rPr>
      </w:pPr>
      <w:r w:rsidRPr="00BB57B7">
        <w:rPr>
          <w:rFonts w:ascii="Times New Roman" w:hAnsi="Times New Roman" w:cs="Times New Roman"/>
        </w:rPr>
        <w:t>It’s tough to be positive if you think you’re going nowhere. Goals are the proof that you have a plan and you’re working towards something. They are evidence of forward, positive motion.</w:t>
      </w:r>
    </w:p>
    <w:p w:rsidR="00BB57B7" w:rsidRPr="00BB57B7" w:rsidRDefault="00BB57B7" w:rsidP="00BB57B7">
      <w:pPr>
        <w:rPr>
          <w:rFonts w:ascii="Times New Roman" w:hAnsi="Times New Roman" w:cs="Times New Roman"/>
        </w:rPr>
      </w:pPr>
      <w:r w:rsidRPr="00BB57B7">
        <w:rPr>
          <w:rFonts w:ascii="Times New Roman" w:hAnsi="Times New Roman" w:cs="Times New Roman"/>
          <w:b/>
          <w:bCs/>
        </w:rPr>
        <w:t>13. Remember that no one owes you anything.</w:t>
      </w:r>
    </w:p>
    <w:p w:rsidR="00BB57B7" w:rsidRPr="00BB57B7" w:rsidRDefault="00BB57B7" w:rsidP="00BB57B7">
      <w:pPr>
        <w:rPr>
          <w:rFonts w:ascii="Times New Roman" w:hAnsi="Times New Roman" w:cs="Times New Roman"/>
        </w:rPr>
      </w:pPr>
      <w:r w:rsidRPr="00BB57B7">
        <w:rPr>
          <w:rFonts w:ascii="Times New Roman" w:hAnsi="Times New Roman" w:cs="Times New Roman"/>
        </w:rPr>
        <w:t>One of the worst killers of a good attitude is going through life thinking people owe you.</w:t>
      </w:r>
    </w:p>
    <w:p w:rsidR="00BB57B7" w:rsidRPr="00BB57B7" w:rsidRDefault="00BB57B7" w:rsidP="00BB57B7">
      <w:pPr>
        <w:rPr>
          <w:rFonts w:ascii="Times New Roman" w:hAnsi="Times New Roman" w:cs="Times New Roman"/>
        </w:rPr>
      </w:pPr>
      <w:r w:rsidRPr="00BB57B7">
        <w:rPr>
          <w:rFonts w:ascii="Times New Roman" w:hAnsi="Times New Roman" w:cs="Times New Roman"/>
        </w:rPr>
        <w:t>No one owes you anything. Life’s not fair. Believing anything else sets you up to be in a constant state of blame, victimhood, anger, passive-aggressiveness, and joylessness. Negativity is the standard state of existence if you think the world owes you.</w:t>
      </w:r>
    </w:p>
    <w:p w:rsidR="00BB57B7" w:rsidRPr="00BB57B7" w:rsidRDefault="00BB57B7" w:rsidP="00BB57B7">
      <w:pPr>
        <w:rPr>
          <w:rFonts w:ascii="Times New Roman" w:hAnsi="Times New Roman" w:cs="Times New Roman"/>
        </w:rPr>
      </w:pPr>
      <w:r w:rsidRPr="00BB57B7">
        <w:rPr>
          <w:rFonts w:ascii="Times New Roman" w:hAnsi="Times New Roman" w:cs="Times New Roman"/>
        </w:rPr>
        <w:t>How do you get rid of an attitude of entitlement?</w:t>
      </w:r>
    </w:p>
    <w:p w:rsidR="00BB57B7" w:rsidRPr="00BB57B7" w:rsidRDefault="00BB57B7" w:rsidP="00BB57B7">
      <w:pPr>
        <w:numPr>
          <w:ilvl w:val="0"/>
          <w:numId w:val="2"/>
        </w:numPr>
        <w:rPr>
          <w:rFonts w:ascii="Times New Roman" w:hAnsi="Times New Roman" w:cs="Times New Roman"/>
        </w:rPr>
      </w:pPr>
      <w:r w:rsidRPr="00BB57B7">
        <w:rPr>
          <w:rFonts w:ascii="Times New Roman" w:hAnsi="Times New Roman" w:cs="Times New Roman"/>
        </w:rPr>
        <w:t>It’s up to me to make things happen.</w:t>
      </w:r>
    </w:p>
    <w:p w:rsidR="00BB57B7" w:rsidRPr="00BB57B7" w:rsidRDefault="00BB57B7" w:rsidP="00BB57B7">
      <w:pPr>
        <w:numPr>
          <w:ilvl w:val="0"/>
          <w:numId w:val="2"/>
        </w:numPr>
        <w:rPr>
          <w:rFonts w:ascii="Times New Roman" w:hAnsi="Times New Roman" w:cs="Times New Roman"/>
        </w:rPr>
      </w:pPr>
      <w:r w:rsidRPr="00BB57B7">
        <w:rPr>
          <w:rFonts w:ascii="Times New Roman" w:hAnsi="Times New Roman" w:cs="Times New Roman"/>
        </w:rPr>
        <w:t>Hard work is what brings good things.</w:t>
      </w:r>
    </w:p>
    <w:p w:rsidR="00BB57B7" w:rsidRPr="00BB57B7" w:rsidRDefault="00BB57B7" w:rsidP="00BB57B7">
      <w:pPr>
        <w:numPr>
          <w:ilvl w:val="0"/>
          <w:numId w:val="2"/>
        </w:numPr>
        <w:rPr>
          <w:rFonts w:ascii="Times New Roman" w:hAnsi="Times New Roman" w:cs="Times New Roman"/>
        </w:rPr>
      </w:pPr>
      <w:r w:rsidRPr="00BB57B7">
        <w:rPr>
          <w:rFonts w:ascii="Times New Roman" w:hAnsi="Times New Roman" w:cs="Times New Roman"/>
        </w:rPr>
        <w:t>I have to be willing to accept change quickly.</w:t>
      </w:r>
    </w:p>
    <w:p w:rsidR="00BB57B7" w:rsidRPr="00BB57B7" w:rsidRDefault="00BB57B7" w:rsidP="00BB57B7">
      <w:pPr>
        <w:numPr>
          <w:ilvl w:val="0"/>
          <w:numId w:val="2"/>
        </w:numPr>
        <w:rPr>
          <w:rFonts w:ascii="Times New Roman" w:hAnsi="Times New Roman" w:cs="Times New Roman"/>
        </w:rPr>
      </w:pPr>
      <w:r w:rsidRPr="00BB57B7">
        <w:rPr>
          <w:rFonts w:ascii="Times New Roman" w:hAnsi="Times New Roman" w:cs="Times New Roman"/>
        </w:rPr>
        <w:t>When things are difficult, I still keep going.</w:t>
      </w:r>
    </w:p>
    <w:p w:rsidR="00BB57B7" w:rsidRPr="00BB57B7" w:rsidRDefault="00BB57B7" w:rsidP="00BB57B7">
      <w:pPr>
        <w:rPr>
          <w:rFonts w:ascii="Times New Roman" w:hAnsi="Times New Roman" w:cs="Times New Roman"/>
        </w:rPr>
      </w:pPr>
      <w:r w:rsidRPr="00BB57B7">
        <w:rPr>
          <w:rFonts w:ascii="Times New Roman" w:hAnsi="Times New Roman" w:cs="Times New Roman"/>
        </w:rPr>
        <w:t>If those four concepts are in your head, you’re not going to be wallowing in negativity waiting for the world to do something for you.</w:t>
      </w:r>
    </w:p>
    <w:p w:rsidR="00BB57B7" w:rsidRPr="00BB57B7" w:rsidRDefault="00BB57B7" w:rsidP="00BB57B7">
      <w:pPr>
        <w:rPr>
          <w:rFonts w:ascii="Times New Roman" w:hAnsi="Times New Roman" w:cs="Times New Roman"/>
        </w:rPr>
      </w:pPr>
      <w:r w:rsidRPr="00BB57B7">
        <w:rPr>
          <w:rFonts w:ascii="Times New Roman" w:hAnsi="Times New Roman" w:cs="Times New Roman"/>
          <w:b/>
          <w:bCs/>
        </w:rPr>
        <w:t>14. Stop complaining.</w:t>
      </w:r>
    </w:p>
    <w:p w:rsidR="00BB57B7" w:rsidRPr="00BB57B7" w:rsidRDefault="00BB57B7" w:rsidP="00BB57B7">
      <w:pPr>
        <w:rPr>
          <w:rFonts w:ascii="Times New Roman" w:hAnsi="Times New Roman" w:cs="Times New Roman"/>
        </w:rPr>
      </w:pPr>
      <w:r w:rsidRPr="00BB57B7">
        <w:rPr>
          <w:rFonts w:ascii="Times New Roman" w:hAnsi="Times New Roman" w:cs="Times New Roman"/>
        </w:rPr>
        <w:t>We mentioned how you need to control your language. That obviously covers complaining, but complaints are such a huge issue that they warrant their own section.</w:t>
      </w:r>
    </w:p>
    <w:p w:rsidR="00BB57B7" w:rsidRPr="00BB57B7" w:rsidRDefault="00BB57B7" w:rsidP="00BB57B7">
      <w:pPr>
        <w:rPr>
          <w:rFonts w:ascii="Times New Roman" w:hAnsi="Times New Roman" w:cs="Times New Roman"/>
        </w:rPr>
      </w:pPr>
      <w:r w:rsidRPr="00BB57B7">
        <w:rPr>
          <w:rFonts w:ascii="Times New Roman" w:hAnsi="Times New Roman" w:cs="Times New Roman"/>
        </w:rPr>
        <w:t>Stop complaining.</w:t>
      </w:r>
    </w:p>
    <w:p w:rsidR="00BB57B7" w:rsidRPr="00BB57B7" w:rsidRDefault="00BB57B7" w:rsidP="00BB57B7">
      <w:pPr>
        <w:rPr>
          <w:rFonts w:ascii="Times New Roman" w:hAnsi="Times New Roman" w:cs="Times New Roman"/>
        </w:rPr>
      </w:pPr>
      <w:r w:rsidRPr="00BB57B7">
        <w:rPr>
          <w:rFonts w:ascii="Times New Roman" w:hAnsi="Times New Roman" w:cs="Times New Roman"/>
        </w:rPr>
        <w:t>Complaining does nothing. If you’re around people who complain a lot, get away from them. Try to see the situation in a positive or different light.</w:t>
      </w:r>
    </w:p>
    <w:p w:rsidR="00BB57B7" w:rsidRPr="00BB57B7" w:rsidRDefault="00BB57B7" w:rsidP="00BB57B7">
      <w:pPr>
        <w:rPr>
          <w:rFonts w:ascii="Times New Roman" w:hAnsi="Times New Roman" w:cs="Times New Roman"/>
        </w:rPr>
      </w:pPr>
      <w:r w:rsidRPr="00BB57B7">
        <w:rPr>
          <w:rFonts w:ascii="Times New Roman" w:hAnsi="Times New Roman" w:cs="Times New Roman"/>
        </w:rPr>
        <w:lastRenderedPageBreak/>
        <w:t>Complaints are a way of seeing everything in a negative light without considering any other explanation. It’s a one-way road to dissatisfaction that builds the further you travel it.</w:t>
      </w:r>
    </w:p>
    <w:p w:rsidR="00BB57B7" w:rsidRPr="00BB57B7" w:rsidRDefault="00BB57B7" w:rsidP="00BB57B7">
      <w:pPr>
        <w:rPr>
          <w:rFonts w:ascii="Times New Roman" w:hAnsi="Times New Roman" w:cs="Times New Roman"/>
        </w:rPr>
      </w:pPr>
      <w:r w:rsidRPr="00BB57B7">
        <w:rPr>
          <w:rFonts w:ascii="Times New Roman" w:hAnsi="Times New Roman" w:cs="Times New Roman"/>
          <w:b/>
          <w:bCs/>
        </w:rPr>
        <w:t>15. Embrace laughing.</w:t>
      </w:r>
    </w:p>
    <w:p w:rsidR="00BB57B7" w:rsidRPr="00BB57B7" w:rsidRDefault="00BB57B7" w:rsidP="00BB57B7">
      <w:pPr>
        <w:rPr>
          <w:rFonts w:ascii="Times New Roman" w:hAnsi="Times New Roman" w:cs="Times New Roman"/>
        </w:rPr>
      </w:pPr>
      <w:r w:rsidRPr="00BB57B7">
        <w:rPr>
          <w:rFonts w:ascii="Times New Roman" w:hAnsi="Times New Roman" w:cs="Times New Roman"/>
        </w:rPr>
        <w:t xml:space="preserve">Laughing is good for </w:t>
      </w:r>
      <w:proofErr w:type="gramStart"/>
      <w:r w:rsidR="00767408" w:rsidRPr="00BB57B7">
        <w:rPr>
          <w:rFonts w:ascii="Times New Roman" w:hAnsi="Times New Roman" w:cs="Times New Roman"/>
        </w:rPr>
        <w:t>your</w:t>
      </w:r>
      <w:proofErr w:type="gramEnd"/>
      <w:r w:rsidRPr="00BB57B7">
        <w:rPr>
          <w:rFonts w:ascii="Times New Roman" w:hAnsi="Times New Roman" w:cs="Times New Roman"/>
        </w:rPr>
        <w:t xml:space="preserve"> physically, and of course, it helps you feel much better. Who doesn’t love a good laugh?</w:t>
      </w:r>
    </w:p>
    <w:p w:rsidR="00BB57B7" w:rsidRPr="00BB57B7" w:rsidRDefault="00767408" w:rsidP="00BB57B7">
      <w:pPr>
        <w:rPr>
          <w:rFonts w:ascii="Times New Roman" w:hAnsi="Times New Roman" w:cs="Times New Roman"/>
        </w:rPr>
      </w:pPr>
      <w:r w:rsidRPr="00BB57B7">
        <w:rPr>
          <w:rFonts w:ascii="Times New Roman" w:hAnsi="Times New Roman" w:cs="Times New Roman"/>
        </w:rPr>
        <w:t>Humour</w:t>
      </w:r>
      <w:r w:rsidR="00BB57B7" w:rsidRPr="00BB57B7">
        <w:rPr>
          <w:rFonts w:ascii="Times New Roman" w:hAnsi="Times New Roman" w:cs="Times New Roman"/>
        </w:rPr>
        <w:t xml:space="preserve"> is especially good when things are going terribly wrong. Who doesn’t love the guy who, in the middle of some nightmare project, offers a quip that suddenly makes the entire mess seem hilarious? Be that guy. Try to find </w:t>
      </w:r>
      <w:r w:rsidRPr="00BB57B7">
        <w:rPr>
          <w:rFonts w:ascii="Times New Roman" w:hAnsi="Times New Roman" w:cs="Times New Roman"/>
        </w:rPr>
        <w:t>humour</w:t>
      </w:r>
      <w:r w:rsidR="00BB57B7" w:rsidRPr="00BB57B7">
        <w:rPr>
          <w:rFonts w:ascii="Times New Roman" w:hAnsi="Times New Roman" w:cs="Times New Roman"/>
        </w:rPr>
        <w:t xml:space="preserve"> wherever you can.</w:t>
      </w:r>
    </w:p>
    <w:p w:rsidR="00BB57B7" w:rsidRPr="00BB57B7" w:rsidRDefault="00BB57B7" w:rsidP="00BB57B7">
      <w:pPr>
        <w:rPr>
          <w:rFonts w:ascii="Times New Roman" w:hAnsi="Times New Roman" w:cs="Times New Roman"/>
        </w:rPr>
      </w:pPr>
      <w:r w:rsidRPr="00BB57B7">
        <w:rPr>
          <w:rFonts w:ascii="Times New Roman" w:hAnsi="Times New Roman" w:cs="Times New Roman"/>
        </w:rPr>
        <w:t>Laughing with people is different than laughing at them. Never joke about others to get a laugh at their expense.</w:t>
      </w:r>
    </w:p>
    <w:p w:rsidR="00BB57B7" w:rsidRPr="00BB57B7" w:rsidRDefault="00BB57B7" w:rsidP="00BB57B7">
      <w:pPr>
        <w:rPr>
          <w:rFonts w:ascii="Times New Roman" w:hAnsi="Times New Roman" w:cs="Times New Roman"/>
        </w:rPr>
      </w:pPr>
      <w:r w:rsidRPr="00BB57B7">
        <w:rPr>
          <w:rFonts w:ascii="Times New Roman" w:hAnsi="Times New Roman" w:cs="Times New Roman"/>
          <w:b/>
          <w:bCs/>
        </w:rPr>
        <w:t xml:space="preserve">16. </w:t>
      </w:r>
      <w:r w:rsidR="00767408" w:rsidRPr="00BB57B7">
        <w:rPr>
          <w:rFonts w:ascii="Times New Roman" w:hAnsi="Times New Roman" w:cs="Times New Roman"/>
          <w:b/>
          <w:bCs/>
        </w:rPr>
        <w:t>be</w:t>
      </w:r>
      <w:r w:rsidRPr="00BB57B7">
        <w:rPr>
          <w:rFonts w:ascii="Times New Roman" w:hAnsi="Times New Roman" w:cs="Times New Roman"/>
          <w:b/>
          <w:bCs/>
        </w:rPr>
        <w:t xml:space="preserve"> curious and embrace learning.</w:t>
      </w:r>
    </w:p>
    <w:p w:rsidR="00BB57B7" w:rsidRPr="00BB57B7" w:rsidRDefault="00BB57B7" w:rsidP="00BB57B7">
      <w:pPr>
        <w:rPr>
          <w:rFonts w:ascii="Times New Roman" w:hAnsi="Times New Roman" w:cs="Times New Roman"/>
        </w:rPr>
      </w:pPr>
      <w:r w:rsidRPr="00BB57B7">
        <w:rPr>
          <w:rFonts w:ascii="Times New Roman" w:hAnsi="Times New Roman" w:cs="Times New Roman"/>
        </w:rPr>
        <w:t>A mind that is closed to learning new things grows stagnant and negative. Change, new ideas, or any additional task becomes onerous to someone like that.</w:t>
      </w:r>
    </w:p>
    <w:p w:rsidR="00BB57B7" w:rsidRPr="00BB57B7" w:rsidRDefault="00BB57B7" w:rsidP="00BB57B7">
      <w:pPr>
        <w:rPr>
          <w:rFonts w:ascii="Times New Roman" w:hAnsi="Times New Roman" w:cs="Times New Roman"/>
        </w:rPr>
      </w:pPr>
      <w:r w:rsidRPr="00BB57B7">
        <w:rPr>
          <w:rFonts w:ascii="Times New Roman" w:hAnsi="Times New Roman" w:cs="Times New Roman"/>
        </w:rPr>
        <w:t>Be a person who is willing to learn and is curious about many things. Your attitude will be positive because you are forward-looking and wanting to understand instead of closed off. Being curious about a new situation or what’s going on tends to make you mindful and aware of the present moment, and that tends to force out negative attitudes.</w:t>
      </w:r>
    </w:p>
    <w:p w:rsidR="00BB57B7" w:rsidRPr="00BB57B7" w:rsidRDefault="00BB57B7" w:rsidP="00BB57B7">
      <w:pPr>
        <w:rPr>
          <w:rFonts w:ascii="Times New Roman" w:hAnsi="Times New Roman" w:cs="Times New Roman"/>
        </w:rPr>
      </w:pPr>
      <w:r w:rsidRPr="00BB57B7">
        <w:rPr>
          <w:rFonts w:ascii="Times New Roman" w:hAnsi="Times New Roman" w:cs="Times New Roman"/>
          <w:b/>
          <w:bCs/>
        </w:rPr>
        <w:t>17. Look to long-term instead of short-term.</w:t>
      </w:r>
    </w:p>
    <w:p w:rsidR="00BB57B7" w:rsidRPr="00BB57B7" w:rsidRDefault="00BB57B7" w:rsidP="00BB57B7">
      <w:pPr>
        <w:rPr>
          <w:rFonts w:ascii="Times New Roman" w:hAnsi="Times New Roman" w:cs="Times New Roman"/>
        </w:rPr>
      </w:pPr>
      <w:r w:rsidRPr="00BB57B7">
        <w:rPr>
          <w:rFonts w:ascii="Times New Roman" w:hAnsi="Times New Roman" w:cs="Times New Roman"/>
        </w:rPr>
        <w:t>When the situation is difficult in the short-term, adjust your vision to the long-term.</w:t>
      </w:r>
    </w:p>
    <w:p w:rsidR="00BB57B7" w:rsidRPr="00BB57B7" w:rsidRDefault="00BB57B7" w:rsidP="00BB57B7">
      <w:pPr>
        <w:rPr>
          <w:rFonts w:ascii="Times New Roman" w:hAnsi="Times New Roman" w:cs="Times New Roman"/>
        </w:rPr>
      </w:pPr>
      <w:r w:rsidRPr="00BB57B7">
        <w:rPr>
          <w:rFonts w:ascii="Times New Roman" w:hAnsi="Times New Roman" w:cs="Times New Roman"/>
        </w:rPr>
        <w:t>Short-term situations tend to be heavy on the emotion. Making decisions or taking action based on that is not only a bad idea, but tends to feed negative attitudes. Viewing things in the long-term, on the other hand, make the challenges of the now seem much less terrible because the bigger picture reveals an exciting outcome.</w:t>
      </w:r>
    </w:p>
    <w:p w:rsidR="00BB57B7" w:rsidRPr="00BB57B7" w:rsidRDefault="00BB57B7" w:rsidP="00BB57B7">
      <w:pPr>
        <w:rPr>
          <w:rFonts w:ascii="Times New Roman" w:hAnsi="Times New Roman" w:cs="Times New Roman"/>
        </w:rPr>
      </w:pPr>
      <w:r w:rsidRPr="00BB57B7">
        <w:rPr>
          <w:rFonts w:ascii="Times New Roman" w:hAnsi="Times New Roman" w:cs="Times New Roman"/>
        </w:rPr>
        <w:t>While it’s not good to live in a realm of make-believe, thinking realistically in the long-term provides a positive spin to your day and helps you construct those goals we mentioned earlier.</w:t>
      </w:r>
    </w:p>
    <w:p w:rsidR="00BB57B7" w:rsidRPr="00BB57B7" w:rsidRDefault="00BB57B7" w:rsidP="00BB57B7">
      <w:pPr>
        <w:rPr>
          <w:rFonts w:ascii="Times New Roman" w:hAnsi="Times New Roman" w:cs="Times New Roman"/>
        </w:rPr>
      </w:pPr>
      <w:r w:rsidRPr="00BB57B7">
        <w:rPr>
          <w:rFonts w:ascii="Times New Roman" w:hAnsi="Times New Roman" w:cs="Times New Roman"/>
          <w:b/>
          <w:bCs/>
        </w:rPr>
        <w:t>18. Fake it until you make it.</w:t>
      </w:r>
    </w:p>
    <w:p w:rsidR="00BB57B7" w:rsidRPr="00BB57B7" w:rsidRDefault="00BB57B7" w:rsidP="00BB57B7">
      <w:pPr>
        <w:rPr>
          <w:rFonts w:ascii="Times New Roman" w:hAnsi="Times New Roman" w:cs="Times New Roman"/>
        </w:rPr>
      </w:pPr>
      <w:r w:rsidRPr="00BB57B7">
        <w:rPr>
          <w:rFonts w:ascii="Times New Roman" w:hAnsi="Times New Roman" w:cs="Times New Roman"/>
        </w:rPr>
        <w:t>No, this is not a call to be a hypocrite.</w:t>
      </w:r>
    </w:p>
    <w:p w:rsidR="00BB57B7" w:rsidRPr="00BB57B7" w:rsidRDefault="00BB57B7" w:rsidP="00BB57B7">
      <w:pPr>
        <w:rPr>
          <w:rFonts w:ascii="Times New Roman" w:hAnsi="Times New Roman" w:cs="Times New Roman"/>
        </w:rPr>
      </w:pPr>
      <w:r w:rsidRPr="00BB57B7">
        <w:rPr>
          <w:rFonts w:ascii="Times New Roman" w:hAnsi="Times New Roman" w:cs="Times New Roman"/>
        </w:rPr>
        <w:t>The reality is, though, that sometimes we don’t always “feel” the emotion we want. Sitting around waiting for it to come upon us is a sure way to make certain it never comes. You often have to fake it until the real deal arrives.</w:t>
      </w:r>
    </w:p>
    <w:p w:rsidR="00BB57B7" w:rsidRPr="00BB57B7" w:rsidRDefault="00BB57B7" w:rsidP="00BB57B7">
      <w:pPr>
        <w:rPr>
          <w:rFonts w:ascii="Times New Roman" w:hAnsi="Times New Roman" w:cs="Times New Roman"/>
        </w:rPr>
      </w:pPr>
      <w:r w:rsidRPr="00BB57B7">
        <w:rPr>
          <w:rFonts w:ascii="Times New Roman" w:hAnsi="Times New Roman" w:cs="Times New Roman"/>
        </w:rPr>
        <w:t xml:space="preserve">Don’t feel happy? Don’t feel excited about a presentation? Fake it. More often than not, the real emotion will show up. You’re not going to feel super excited and positive every day, but don’t let that stop you from the </w:t>
      </w:r>
      <w:r w:rsidR="00767408" w:rsidRPr="00BB57B7">
        <w:rPr>
          <w:rFonts w:ascii="Times New Roman" w:hAnsi="Times New Roman" w:cs="Times New Roman"/>
        </w:rPr>
        <w:t>behaviour</w:t>
      </w:r>
      <w:r w:rsidRPr="00BB57B7">
        <w:rPr>
          <w:rFonts w:ascii="Times New Roman" w:hAnsi="Times New Roman" w:cs="Times New Roman"/>
        </w:rPr>
        <w:t xml:space="preserve"> that goes along with it, anyway.</w:t>
      </w:r>
    </w:p>
    <w:p w:rsidR="00BB57B7" w:rsidRPr="00BB57B7" w:rsidRDefault="00BB57B7" w:rsidP="00BB57B7">
      <w:pPr>
        <w:rPr>
          <w:rFonts w:ascii="Times New Roman" w:hAnsi="Times New Roman" w:cs="Times New Roman"/>
        </w:rPr>
      </w:pPr>
    </w:p>
    <w:sectPr w:rsidR="00BB57B7" w:rsidRPr="00BB57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1B66"/>
    <w:multiLevelType w:val="multilevel"/>
    <w:tmpl w:val="A6DA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FD7C64"/>
    <w:multiLevelType w:val="multilevel"/>
    <w:tmpl w:val="CE06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92"/>
    <w:rsid w:val="005E6292"/>
    <w:rsid w:val="005F509C"/>
    <w:rsid w:val="00767408"/>
    <w:rsid w:val="00BB57B7"/>
    <w:rsid w:val="00C04A1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62B17-620E-4EEB-BA0A-A86747EF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7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06805">
      <w:bodyDiv w:val="1"/>
      <w:marLeft w:val="0"/>
      <w:marRight w:val="0"/>
      <w:marTop w:val="0"/>
      <w:marBottom w:val="0"/>
      <w:divBdr>
        <w:top w:val="none" w:sz="0" w:space="0" w:color="auto"/>
        <w:left w:val="none" w:sz="0" w:space="0" w:color="auto"/>
        <w:bottom w:val="none" w:sz="0" w:space="0" w:color="auto"/>
        <w:right w:val="none" w:sz="0" w:space="0" w:color="auto"/>
      </w:divBdr>
    </w:div>
    <w:div w:id="205168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ELCOT</cp:lastModifiedBy>
  <cp:revision>2</cp:revision>
  <dcterms:created xsi:type="dcterms:W3CDTF">2020-05-19T10:59:00Z</dcterms:created>
  <dcterms:modified xsi:type="dcterms:W3CDTF">2020-05-19T11:23:00Z</dcterms:modified>
</cp:coreProperties>
</file>