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F8" w:rsidRPr="009D16F8" w:rsidRDefault="009D16F8" w:rsidP="009D16F8">
      <w:pPr>
        <w:ind w:left="79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16ELCE4</w:t>
      </w:r>
    </w:p>
    <w:p w:rsidR="009D16F8" w:rsidRPr="009D16F8" w:rsidRDefault="009D16F8" w:rsidP="009D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9D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DHARMAPURAM ADHINAM ARTS COLLEGE -MAYILADUTHURAI                                                    </w:t>
      </w:r>
    </w:p>
    <w:p w:rsidR="009D16F8" w:rsidRPr="009D16F8" w:rsidRDefault="009D16F8" w:rsidP="009D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U.G.DEGREE EXAMINATION,</w:t>
      </w:r>
    </w:p>
    <w:p w:rsidR="009D16F8" w:rsidRPr="009D16F8" w:rsidRDefault="009D16F8" w:rsidP="009D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PART-II-ENGLISH</w:t>
      </w:r>
    </w:p>
    <w:p w:rsidR="009D16F8" w:rsidRDefault="009D16F8" w:rsidP="009D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D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SHORT STORIES FOR EFFECTIVE COMMUNICATION</w:t>
      </w:r>
    </w:p>
    <w:p w:rsidR="00CE09DA" w:rsidRDefault="009D16F8" w:rsidP="009D16F8">
      <w:pPr>
        <w:tabs>
          <w:tab w:val="left" w:pos="69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Three hours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Marks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:75</w:t>
      </w:r>
      <w:proofErr w:type="gramEnd"/>
    </w:p>
    <w:p w:rsidR="009D16F8" w:rsidRDefault="00CE09DA" w:rsidP="00CE09DA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6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6FC" w:rsidRPr="005226FC">
        <w:rPr>
          <w:rFonts w:ascii="Times New Roman" w:hAnsi="Times New Roman" w:cs="Times New Roman"/>
          <w:b/>
          <w:sz w:val="24"/>
          <w:szCs w:val="24"/>
        </w:rPr>
        <w:t>SECTION-A</w:t>
      </w:r>
      <w:r w:rsidR="005226FC">
        <w:rPr>
          <w:rFonts w:ascii="Times New Roman" w:hAnsi="Times New Roman" w:cs="Times New Roman"/>
          <w:b/>
          <w:sz w:val="24"/>
          <w:szCs w:val="24"/>
        </w:rPr>
        <w:t>- (10X2=20)</w:t>
      </w:r>
    </w:p>
    <w:p w:rsidR="005226FC" w:rsidRDefault="005226FC" w:rsidP="00CE09DA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IN A SENTENCE OR TWO:</w:t>
      </w:r>
    </w:p>
    <w:p w:rsidR="005226FC" w:rsidRPr="005226FC" w:rsidRDefault="005226FC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226FC">
        <w:rPr>
          <w:rFonts w:ascii="Times New Roman" w:hAnsi="Times New Roman" w:cs="Times New Roman"/>
          <w:sz w:val="24"/>
          <w:szCs w:val="24"/>
        </w:rPr>
        <w:t>Where does kanti go for shooting? Whom does he see there?</w:t>
      </w:r>
    </w:p>
    <w:p w:rsidR="005226FC" w:rsidRDefault="005226FC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Satyajit decide to attend the wedding?</w:t>
      </w:r>
    </w:p>
    <w:p w:rsidR="005226FC" w:rsidRDefault="005226FC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suggestion given by the tree to get a red rose?</w:t>
      </w:r>
    </w:p>
    <w:p w:rsidR="005226FC" w:rsidRDefault="005226FC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how much was Bruce’s skit finally sold?</w:t>
      </w:r>
    </w:p>
    <w:p w:rsidR="005226FC" w:rsidRDefault="005226FC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the parents of Samuel? Where do </w:t>
      </w:r>
      <w:r w:rsidR="000507C5">
        <w:rPr>
          <w:rFonts w:ascii="Times New Roman" w:hAnsi="Times New Roman" w:cs="Times New Roman"/>
          <w:sz w:val="24"/>
          <w:szCs w:val="24"/>
        </w:rPr>
        <w:t>they line?</w:t>
      </w:r>
    </w:p>
    <w:p w:rsidR="000507C5" w:rsidRDefault="000507C5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year of action in ‘the pedestrian’? Who is the protagonist?</w:t>
      </w:r>
    </w:p>
    <w:p w:rsidR="000507C5" w:rsidRDefault="000507C5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 nincompoop?</w:t>
      </w:r>
    </w:p>
    <w:p w:rsidR="000507C5" w:rsidRDefault="000507C5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Mathilde disappointed?</w:t>
      </w:r>
    </w:p>
    <w:p w:rsidR="000507C5" w:rsidRDefault="000507C5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settling of the story ‘Sun and Moon’?</w:t>
      </w:r>
    </w:p>
    <w:p w:rsidR="000507C5" w:rsidRDefault="000507C5" w:rsidP="005226FC">
      <w:pPr>
        <w:pStyle w:val="ListParagraph"/>
        <w:numPr>
          <w:ilvl w:val="0"/>
          <w:numId w:val="29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present that Eleanor made Bertram buy for Suzanne?</w:t>
      </w:r>
    </w:p>
    <w:p w:rsidR="000507C5" w:rsidRDefault="000507C5" w:rsidP="000507C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507C5">
        <w:rPr>
          <w:rFonts w:ascii="Times New Roman" w:hAnsi="Times New Roman" w:cs="Times New Roman"/>
          <w:b/>
          <w:sz w:val="24"/>
          <w:szCs w:val="24"/>
        </w:rPr>
        <w:t>SECTION-B – (5X5=25)</w:t>
      </w:r>
    </w:p>
    <w:p w:rsidR="000507C5" w:rsidRDefault="00363644" w:rsidP="000507C5">
      <w:pPr>
        <w:tabs>
          <w:tab w:val="left" w:pos="2505"/>
        </w:tabs>
        <w:rPr>
          <w:rFonts w:ascii="Times New Roman" w:hAnsi="Times New Roman" w:cs="Times New Roman"/>
          <w:b/>
        </w:rPr>
      </w:pPr>
      <w:r w:rsidRPr="00363644">
        <w:rPr>
          <w:rFonts w:ascii="Times New Roman" w:hAnsi="Times New Roman" w:cs="Times New Roman"/>
          <w:b/>
        </w:rPr>
        <w:t>ANSWER THE FOLLOWING IN APARAGRAPH, CHOOSING EITHER (A) OR (B) IN EACH.</w:t>
      </w:r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11</w:t>
      </w:r>
      <w:r w:rsidR="00C257A3" w:rsidRPr="00B43021">
        <w:rPr>
          <w:rFonts w:ascii="Times New Roman" w:hAnsi="Times New Roman" w:cs="Times New Roman"/>
        </w:rPr>
        <w:t>. (</w:t>
      </w:r>
      <w:proofErr w:type="gramStart"/>
      <w:r w:rsidRPr="00B43021">
        <w:rPr>
          <w:rFonts w:ascii="Times New Roman" w:hAnsi="Times New Roman" w:cs="Times New Roman"/>
        </w:rPr>
        <w:t>a</w:t>
      </w:r>
      <w:proofErr w:type="gramEnd"/>
      <w:r w:rsidRPr="00B43021">
        <w:rPr>
          <w:rFonts w:ascii="Times New Roman" w:hAnsi="Times New Roman" w:cs="Times New Roman"/>
        </w:rPr>
        <w:t xml:space="preserve">) How was the second marriage of  kanti  settled? </w:t>
      </w:r>
      <w:proofErr w:type="gramStart"/>
      <w:r w:rsidRPr="00B43021">
        <w:rPr>
          <w:rFonts w:ascii="Times New Roman" w:hAnsi="Times New Roman" w:cs="Times New Roman"/>
        </w:rPr>
        <w:t>or</w:t>
      </w:r>
      <w:proofErr w:type="gramEnd"/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 xml:space="preserve">   (b)What did Srinath expect of satyajit at the wedding and how was the issue settled?</w:t>
      </w:r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12</w:t>
      </w:r>
      <w:r w:rsidR="00C257A3" w:rsidRPr="00B43021">
        <w:rPr>
          <w:rFonts w:ascii="Times New Roman" w:hAnsi="Times New Roman" w:cs="Times New Roman"/>
        </w:rPr>
        <w:t>. (</w:t>
      </w:r>
      <w:proofErr w:type="gramStart"/>
      <w:r w:rsidRPr="00B43021">
        <w:rPr>
          <w:rFonts w:ascii="Times New Roman" w:hAnsi="Times New Roman" w:cs="Times New Roman"/>
        </w:rPr>
        <w:t>a</w:t>
      </w:r>
      <w:proofErr w:type="gramEnd"/>
      <w:r w:rsidR="00C257A3" w:rsidRPr="00B43021">
        <w:rPr>
          <w:rFonts w:ascii="Times New Roman" w:hAnsi="Times New Roman" w:cs="Times New Roman"/>
        </w:rPr>
        <w:t xml:space="preserve">) What happens to the sacrifice of the nightingale? </w:t>
      </w:r>
      <w:proofErr w:type="gramStart"/>
      <w:r w:rsidRPr="00B43021">
        <w:rPr>
          <w:rFonts w:ascii="Times New Roman" w:hAnsi="Times New Roman" w:cs="Times New Roman"/>
        </w:rPr>
        <w:t>or</w:t>
      </w:r>
      <w:proofErr w:type="gramEnd"/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 xml:space="preserve"> (</w:t>
      </w:r>
      <w:r w:rsidR="00B7098B" w:rsidRPr="00B43021">
        <w:rPr>
          <w:rFonts w:ascii="Times New Roman" w:hAnsi="Times New Roman" w:cs="Times New Roman"/>
        </w:rPr>
        <w:t>b)</w:t>
      </w:r>
      <w:r w:rsidR="00B43021" w:rsidRPr="00B43021">
        <w:rPr>
          <w:rFonts w:ascii="Times New Roman" w:hAnsi="Times New Roman" w:cs="Times New Roman"/>
        </w:rPr>
        <w:t xml:space="preserve"> Summarize</w:t>
      </w:r>
      <w:r w:rsidR="00C257A3" w:rsidRPr="00B43021">
        <w:rPr>
          <w:rFonts w:ascii="Times New Roman" w:hAnsi="Times New Roman" w:cs="Times New Roman"/>
        </w:rPr>
        <w:t xml:space="preserve"> the short story ‘Acme’</w:t>
      </w:r>
      <w:r w:rsidR="00B7098B" w:rsidRPr="00B43021">
        <w:rPr>
          <w:rFonts w:ascii="Times New Roman" w:hAnsi="Times New Roman" w:cs="Times New Roman"/>
        </w:rPr>
        <w:t>.</w:t>
      </w:r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13</w:t>
      </w:r>
      <w:r w:rsidR="00C257A3" w:rsidRPr="00B43021">
        <w:rPr>
          <w:rFonts w:ascii="Times New Roman" w:hAnsi="Times New Roman" w:cs="Times New Roman"/>
        </w:rPr>
        <w:t>. (</w:t>
      </w:r>
      <w:proofErr w:type="gramStart"/>
      <w:r w:rsidRPr="00B43021">
        <w:rPr>
          <w:rFonts w:ascii="Times New Roman" w:hAnsi="Times New Roman" w:cs="Times New Roman"/>
        </w:rPr>
        <w:t>a)</w:t>
      </w:r>
      <w:proofErr w:type="gramEnd"/>
      <w:r w:rsidR="00B7098B" w:rsidRPr="00B43021">
        <w:rPr>
          <w:rFonts w:ascii="Times New Roman" w:hAnsi="Times New Roman" w:cs="Times New Roman"/>
        </w:rPr>
        <w:t>How does a harmless past time viewed in ‘The Pedestrian’?</w:t>
      </w:r>
      <w:r w:rsidR="00C257A3" w:rsidRPr="00B43021">
        <w:rPr>
          <w:rFonts w:ascii="Times New Roman" w:hAnsi="Times New Roman" w:cs="Times New Roman"/>
        </w:rPr>
        <w:t xml:space="preserve"> </w:t>
      </w:r>
      <w:proofErr w:type="gramStart"/>
      <w:r w:rsidRPr="00B43021">
        <w:rPr>
          <w:rFonts w:ascii="Times New Roman" w:hAnsi="Times New Roman" w:cs="Times New Roman"/>
        </w:rPr>
        <w:t>or</w:t>
      </w:r>
      <w:proofErr w:type="gramEnd"/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(b)</w:t>
      </w:r>
      <w:r w:rsidR="00B7098B" w:rsidRPr="00B43021">
        <w:rPr>
          <w:rFonts w:ascii="Times New Roman" w:hAnsi="Times New Roman" w:cs="Times New Roman"/>
        </w:rPr>
        <w:t>Describe the meeting of Samuel and his parents.</w:t>
      </w:r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14</w:t>
      </w:r>
      <w:r w:rsidR="00C257A3" w:rsidRPr="00B43021">
        <w:rPr>
          <w:rFonts w:ascii="Times New Roman" w:hAnsi="Times New Roman" w:cs="Times New Roman"/>
        </w:rPr>
        <w:t>. (</w:t>
      </w:r>
      <w:proofErr w:type="gramStart"/>
      <w:r w:rsidRPr="00B43021">
        <w:rPr>
          <w:rFonts w:ascii="Times New Roman" w:hAnsi="Times New Roman" w:cs="Times New Roman"/>
        </w:rPr>
        <w:t>a</w:t>
      </w:r>
      <w:proofErr w:type="gramEnd"/>
      <w:r w:rsidRPr="00B43021">
        <w:rPr>
          <w:rFonts w:ascii="Times New Roman" w:hAnsi="Times New Roman" w:cs="Times New Roman"/>
        </w:rPr>
        <w:t>)</w:t>
      </w:r>
      <w:r w:rsidR="00C257A3" w:rsidRPr="00B43021">
        <w:rPr>
          <w:rFonts w:ascii="Times New Roman" w:hAnsi="Times New Roman" w:cs="Times New Roman"/>
        </w:rPr>
        <w:t xml:space="preserve"> </w:t>
      </w:r>
      <w:r w:rsidR="00B7098B" w:rsidRPr="00B43021">
        <w:rPr>
          <w:rFonts w:ascii="Times New Roman" w:hAnsi="Times New Roman" w:cs="Times New Roman"/>
        </w:rPr>
        <w:t xml:space="preserve">Why did Julia object to the deduction of three rubles? </w:t>
      </w:r>
      <w:proofErr w:type="gramStart"/>
      <w:r w:rsidR="00B7098B" w:rsidRPr="00B43021">
        <w:rPr>
          <w:rFonts w:ascii="Times New Roman" w:hAnsi="Times New Roman" w:cs="Times New Roman"/>
        </w:rPr>
        <w:t>or</w:t>
      </w:r>
      <w:proofErr w:type="gramEnd"/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(b)</w:t>
      </w:r>
      <w:r w:rsidR="00A26090" w:rsidRPr="00B43021">
        <w:rPr>
          <w:rFonts w:ascii="Times New Roman" w:hAnsi="Times New Roman" w:cs="Times New Roman"/>
        </w:rPr>
        <w:t>Describe the hardships that the couple went through to repay the debts.</w:t>
      </w:r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t>15</w:t>
      </w:r>
      <w:r w:rsidR="00C257A3" w:rsidRPr="00B43021">
        <w:rPr>
          <w:rFonts w:ascii="Times New Roman" w:hAnsi="Times New Roman" w:cs="Times New Roman"/>
        </w:rPr>
        <w:t>. (</w:t>
      </w:r>
      <w:proofErr w:type="gramStart"/>
      <w:r w:rsidRPr="00B43021">
        <w:rPr>
          <w:rFonts w:ascii="Times New Roman" w:hAnsi="Times New Roman" w:cs="Times New Roman"/>
        </w:rPr>
        <w:t>a</w:t>
      </w:r>
      <w:proofErr w:type="gramEnd"/>
      <w:r w:rsidRPr="00B43021">
        <w:rPr>
          <w:rFonts w:ascii="Times New Roman" w:hAnsi="Times New Roman" w:cs="Times New Roman"/>
        </w:rPr>
        <w:t>)</w:t>
      </w:r>
      <w:r w:rsidR="00C257A3" w:rsidRPr="00B43021">
        <w:rPr>
          <w:rFonts w:ascii="Times New Roman" w:hAnsi="Times New Roman" w:cs="Times New Roman"/>
        </w:rPr>
        <w:t xml:space="preserve"> </w:t>
      </w:r>
      <w:r w:rsidR="00A26090" w:rsidRPr="00B43021">
        <w:rPr>
          <w:rFonts w:ascii="Times New Roman" w:hAnsi="Times New Roman" w:cs="Times New Roman"/>
        </w:rPr>
        <w:t xml:space="preserve">What is the significance of the title of the story ‘Sun and Moon’? </w:t>
      </w:r>
      <w:proofErr w:type="gramStart"/>
      <w:r w:rsidR="00A26090" w:rsidRPr="00B43021">
        <w:rPr>
          <w:rFonts w:ascii="Times New Roman" w:hAnsi="Times New Roman" w:cs="Times New Roman"/>
        </w:rPr>
        <w:t>or</w:t>
      </w:r>
      <w:proofErr w:type="gramEnd"/>
    </w:p>
    <w:p w:rsidR="00363644" w:rsidRPr="00B43021" w:rsidRDefault="00363644" w:rsidP="000507C5">
      <w:pPr>
        <w:tabs>
          <w:tab w:val="left" w:pos="2505"/>
        </w:tabs>
        <w:rPr>
          <w:rFonts w:ascii="Times New Roman" w:hAnsi="Times New Roman" w:cs="Times New Roman"/>
        </w:rPr>
      </w:pPr>
      <w:r w:rsidRPr="00B43021">
        <w:rPr>
          <w:rFonts w:ascii="Times New Roman" w:hAnsi="Times New Roman" w:cs="Times New Roman"/>
        </w:rPr>
        <w:lastRenderedPageBreak/>
        <w:t>(b)</w:t>
      </w:r>
      <w:r w:rsidR="00A26090" w:rsidRPr="00B43021">
        <w:rPr>
          <w:rFonts w:ascii="Times New Roman" w:hAnsi="Times New Roman" w:cs="Times New Roman"/>
        </w:rPr>
        <w:t>How does Eleanor trick Be</w:t>
      </w:r>
      <w:r w:rsidR="00543C45" w:rsidRPr="00B43021">
        <w:rPr>
          <w:rFonts w:ascii="Times New Roman" w:hAnsi="Times New Roman" w:cs="Times New Roman"/>
        </w:rPr>
        <w:t>rtram into buying an unwanted present for Suzanne?</w:t>
      </w:r>
    </w:p>
    <w:p w:rsidR="00543C45" w:rsidRDefault="00543C45" w:rsidP="000507C5">
      <w:pPr>
        <w:tabs>
          <w:tab w:val="left" w:pos="2505"/>
        </w:tabs>
        <w:rPr>
          <w:rFonts w:ascii="Times New Roman" w:hAnsi="Times New Roman" w:cs="Times New Roman"/>
          <w:b/>
        </w:rPr>
      </w:pPr>
    </w:p>
    <w:p w:rsidR="00543C45" w:rsidRDefault="00543C45" w:rsidP="000507C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543C45">
        <w:rPr>
          <w:rFonts w:ascii="Times New Roman" w:hAnsi="Times New Roman" w:cs="Times New Roman"/>
          <w:b/>
          <w:sz w:val="24"/>
          <w:szCs w:val="24"/>
        </w:rPr>
        <w:t>SECTION-C-(3X10=30)</w:t>
      </w:r>
    </w:p>
    <w:p w:rsidR="00543C45" w:rsidRDefault="00543C45" w:rsidP="000507C5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THREEOF THE FOLLOWING IN DETAIL.</w:t>
      </w:r>
    </w:p>
    <w:p w:rsidR="00543C45" w:rsidRPr="00543C45" w:rsidRDefault="00543C45" w:rsidP="000507C5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43C45">
        <w:rPr>
          <w:rFonts w:ascii="Times New Roman" w:hAnsi="Times New Roman" w:cs="Times New Roman"/>
          <w:sz w:val="24"/>
          <w:szCs w:val="24"/>
        </w:rPr>
        <w:t>16. Describe the cycle of events that</w:t>
      </w:r>
      <w:r>
        <w:rPr>
          <w:rFonts w:ascii="Times New Roman" w:hAnsi="Times New Roman" w:cs="Times New Roman"/>
          <w:sz w:val="24"/>
          <w:szCs w:val="24"/>
        </w:rPr>
        <w:t xml:space="preserve"> brought satyajit back to where he began.</w:t>
      </w:r>
    </w:p>
    <w:p w:rsidR="00543C45" w:rsidRPr="00543C45" w:rsidRDefault="00543C45" w:rsidP="000507C5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43C45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What moral lessons do you get from Wilde’s short story?</w:t>
      </w:r>
    </w:p>
    <w:p w:rsidR="00543C45" w:rsidRPr="00543C45" w:rsidRDefault="00543C45" w:rsidP="000507C5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43C45">
        <w:rPr>
          <w:rFonts w:ascii="Times New Roman" w:hAnsi="Times New Roman" w:cs="Times New Roman"/>
          <w:sz w:val="24"/>
          <w:szCs w:val="24"/>
        </w:rPr>
        <w:t>18</w:t>
      </w:r>
      <w:r w:rsidR="00EC027F" w:rsidRPr="00543C45">
        <w:rPr>
          <w:rFonts w:ascii="Times New Roman" w:hAnsi="Times New Roman" w:cs="Times New Roman"/>
          <w:sz w:val="24"/>
          <w:szCs w:val="24"/>
        </w:rPr>
        <w:t>.</w:t>
      </w:r>
      <w:r w:rsidR="00EC027F">
        <w:rPr>
          <w:rFonts w:ascii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does Bradbury show his doubts about technology and progress in his short </w:t>
      </w:r>
      <w:r w:rsidR="00EC027F">
        <w:rPr>
          <w:rFonts w:ascii="Times New Roman" w:hAnsi="Times New Roman" w:cs="Times New Roman"/>
          <w:sz w:val="24"/>
          <w:szCs w:val="24"/>
        </w:rPr>
        <w:t>story?</w:t>
      </w:r>
    </w:p>
    <w:p w:rsidR="00543C45" w:rsidRPr="00543C45" w:rsidRDefault="00543C45" w:rsidP="000507C5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43C45">
        <w:rPr>
          <w:rFonts w:ascii="Times New Roman" w:hAnsi="Times New Roman" w:cs="Times New Roman"/>
          <w:sz w:val="24"/>
          <w:szCs w:val="24"/>
        </w:rPr>
        <w:t>19</w:t>
      </w:r>
      <w:r w:rsidR="00EC027F" w:rsidRPr="00543C45">
        <w:rPr>
          <w:rFonts w:ascii="Times New Roman" w:hAnsi="Times New Roman" w:cs="Times New Roman"/>
          <w:sz w:val="24"/>
          <w:szCs w:val="24"/>
        </w:rPr>
        <w:t>.</w:t>
      </w:r>
      <w:r w:rsidR="00EC027F">
        <w:rPr>
          <w:rFonts w:ascii="Times New Roman" w:hAnsi="Times New Roman" w:cs="Times New Roman"/>
          <w:sz w:val="24"/>
          <w:szCs w:val="24"/>
        </w:rPr>
        <w:t xml:space="preserve"> How does Maupassant present that a small even can change an entire life?</w:t>
      </w:r>
    </w:p>
    <w:p w:rsidR="00543C45" w:rsidRPr="00543C45" w:rsidRDefault="00543C45" w:rsidP="000507C5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543C45">
        <w:rPr>
          <w:rFonts w:ascii="Times New Roman" w:hAnsi="Times New Roman" w:cs="Times New Roman"/>
          <w:sz w:val="24"/>
          <w:szCs w:val="24"/>
        </w:rPr>
        <w:t>20</w:t>
      </w:r>
      <w:r w:rsidR="00B43021" w:rsidRPr="00543C45">
        <w:rPr>
          <w:rFonts w:ascii="Times New Roman" w:hAnsi="Times New Roman" w:cs="Times New Roman"/>
          <w:sz w:val="24"/>
          <w:szCs w:val="24"/>
        </w:rPr>
        <w:t>.</w:t>
      </w:r>
      <w:r w:rsidR="00B43021">
        <w:rPr>
          <w:rFonts w:ascii="Times New Roman" w:hAnsi="Times New Roman" w:cs="Times New Roman"/>
          <w:sz w:val="24"/>
          <w:szCs w:val="24"/>
        </w:rPr>
        <w:t xml:space="preserve"> How</w:t>
      </w:r>
      <w:r w:rsidR="00EC027F">
        <w:rPr>
          <w:rFonts w:ascii="Times New Roman" w:hAnsi="Times New Roman" w:cs="Times New Roman"/>
          <w:sz w:val="24"/>
          <w:szCs w:val="24"/>
        </w:rPr>
        <w:t xml:space="preserve"> does Catherine Mansfield portray the Psychology of the children in her short story? </w:t>
      </w:r>
    </w:p>
    <w:p w:rsidR="005226FC" w:rsidRPr="00543C45" w:rsidRDefault="005226FC" w:rsidP="00CE09DA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sectPr w:rsidR="005226FC" w:rsidRPr="00543C45" w:rsidSect="005E754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6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4B" w:rsidRDefault="00EB304B" w:rsidP="00286EA0">
      <w:pPr>
        <w:spacing w:after="0" w:line="240" w:lineRule="auto"/>
      </w:pPr>
      <w:r>
        <w:separator/>
      </w:r>
    </w:p>
  </w:endnote>
  <w:endnote w:type="continuationSeparator" w:id="0">
    <w:p w:rsidR="00EB304B" w:rsidRDefault="00EB304B" w:rsidP="0028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07C5" w:rsidRDefault="000507C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43021" w:rsidRPr="00B43021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07C5" w:rsidRDefault="00050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4B" w:rsidRDefault="00EB304B" w:rsidP="00286EA0">
      <w:pPr>
        <w:spacing w:after="0" w:line="240" w:lineRule="auto"/>
      </w:pPr>
      <w:r>
        <w:separator/>
      </w:r>
    </w:p>
  </w:footnote>
  <w:footnote w:type="continuationSeparator" w:id="0">
    <w:p w:rsidR="00EB304B" w:rsidRDefault="00EB304B" w:rsidP="0028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C5" w:rsidRDefault="000507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0553" o:spid="_x0000_s8195" type="#_x0000_t136" style="position:absolute;margin-left:0;margin-top:0;width:468pt;height:58.5pt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AAC-DEPT OF EN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C5" w:rsidRPr="00102B99" w:rsidRDefault="000507C5" w:rsidP="00102B99">
    <w:pPr>
      <w:pStyle w:val="Header"/>
      <w:tabs>
        <w:tab w:val="clear" w:pos="4680"/>
        <w:tab w:val="clear" w:pos="9360"/>
        <w:tab w:val="left" w:pos="4185"/>
      </w:tabs>
      <w:rPr>
        <w:u w:val="single"/>
      </w:rPr>
    </w:pPr>
    <w:r w:rsidRPr="00492B7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0554" o:spid="_x0000_s8196" type="#_x0000_t136" style="position:absolute;margin-left:0;margin-top:0;width:468pt;height:58.5pt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AAC-DEPT OF ENG"/>
          <w10:wrap anchorx="margin" anchory="margin"/>
        </v:shape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C5" w:rsidRDefault="000507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0552" o:spid="_x0000_s8194" type="#_x0000_t136" style="position:absolute;margin-left:0;margin-top:0;width:468pt;height:58.5pt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AAC-DEPT OF EN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532"/>
    <w:multiLevelType w:val="multilevel"/>
    <w:tmpl w:val="651E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C3334"/>
    <w:multiLevelType w:val="hybridMultilevel"/>
    <w:tmpl w:val="8F96FB4E"/>
    <w:lvl w:ilvl="0" w:tplc="92E29474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F62"/>
    <w:multiLevelType w:val="hybridMultilevel"/>
    <w:tmpl w:val="7C1CB70E"/>
    <w:lvl w:ilvl="0" w:tplc="7EE81A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1571"/>
    <w:multiLevelType w:val="hybridMultilevel"/>
    <w:tmpl w:val="692293EA"/>
    <w:lvl w:ilvl="0" w:tplc="04090009">
      <w:start w:val="1"/>
      <w:numFmt w:val="bullet"/>
      <w:lvlText w:val=""/>
      <w:lvlJc w:val="left"/>
      <w:pPr>
        <w:ind w:left="4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4">
    <w:nsid w:val="085F4F51"/>
    <w:multiLevelType w:val="hybridMultilevel"/>
    <w:tmpl w:val="0D561376"/>
    <w:lvl w:ilvl="0" w:tplc="03D097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314656"/>
    <w:multiLevelType w:val="multilevel"/>
    <w:tmpl w:val="057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E1137"/>
    <w:multiLevelType w:val="multilevel"/>
    <w:tmpl w:val="5DCA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E3A42"/>
    <w:multiLevelType w:val="multilevel"/>
    <w:tmpl w:val="63B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47156"/>
    <w:multiLevelType w:val="multilevel"/>
    <w:tmpl w:val="5D0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36213"/>
    <w:multiLevelType w:val="hybridMultilevel"/>
    <w:tmpl w:val="D9460D0E"/>
    <w:lvl w:ilvl="0" w:tplc="4808E9DA">
      <w:start w:val="1"/>
      <w:numFmt w:val="decimal"/>
      <w:lvlText w:val="%1.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0">
    <w:nsid w:val="2952576F"/>
    <w:multiLevelType w:val="multilevel"/>
    <w:tmpl w:val="E946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C6BB8"/>
    <w:multiLevelType w:val="multilevel"/>
    <w:tmpl w:val="620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270BD"/>
    <w:multiLevelType w:val="hybridMultilevel"/>
    <w:tmpl w:val="A906C9D2"/>
    <w:lvl w:ilvl="0" w:tplc="97C4BF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D01C4"/>
    <w:multiLevelType w:val="multilevel"/>
    <w:tmpl w:val="C92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16508"/>
    <w:multiLevelType w:val="multilevel"/>
    <w:tmpl w:val="54A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66C9E"/>
    <w:multiLevelType w:val="hybridMultilevel"/>
    <w:tmpl w:val="2C3A395E"/>
    <w:lvl w:ilvl="0" w:tplc="0062ED9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20" w:hanging="360"/>
      </w:pPr>
    </w:lvl>
    <w:lvl w:ilvl="2" w:tplc="0409001B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>
    <w:nsid w:val="50AB0359"/>
    <w:multiLevelType w:val="multilevel"/>
    <w:tmpl w:val="512671B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640BD"/>
    <w:multiLevelType w:val="multilevel"/>
    <w:tmpl w:val="A25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636B8"/>
    <w:multiLevelType w:val="hybridMultilevel"/>
    <w:tmpl w:val="EFC4E28C"/>
    <w:lvl w:ilvl="0" w:tplc="8E2499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9">
    <w:nsid w:val="540E74A7"/>
    <w:multiLevelType w:val="hybridMultilevel"/>
    <w:tmpl w:val="BB648DB0"/>
    <w:lvl w:ilvl="0" w:tplc="ADC637BE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0">
    <w:nsid w:val="5924019F"/>
    <w:multiLevelType w:val="multilevel"/>
    <w:tmpl w:val="9A6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E4FDF"/>
    <w:multiLevelType w:val="hybridMultilevel"/>
    <w:tmpl w:val="22EA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70BF3"/>
    <w:multiLevelType w:val="multilevel"/>
    <w:tmpl w:val="2E4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5A0725"/>
    <w:multiLevelType w:val="multilevel"/>
    <w:tmpl w:val="B22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77642"/>
    <w:multiLevelType w:val="hybridMultilevel"/>
    <w:tmpl w:val="9A4E510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7E43AD3"/>
    <w:multiLevelType w:val="multilevel"/>
    <w:tmpl w:val="EAC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5A81"/>
    <w:multiLevelType w:val="multilevel"/>
    <w:tmpl w:val="BABA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53BA4"/>
    <w:multiLevelType w:val="multilevel"/>
    <w:tmpl w:val="6DF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262F00"/>
    <w:multiLevelType w:val="hybridMultilevel"/>
    <w:tmpl w:val="D3F2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4"/>
  </w:num>
  <w:num w:numId="7">
    <w:abstractNumId w:val="28"/>
  </w:num>
  <w:num w:numId="8">
    <w:abstractNumId w:val="9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16"/>
  </w:num>
  <w:num w:numId="15">
    <w:abstractNumId w:val="23"/>
  </w:num>
  <w:num w:numId="16">
    <w:abstractNumId w:val="4"/>
  </w:num>
  <w:num w:numId="17">
    <w:abstractNumId w:val="10"/>
  </w:num>
  <w:num w:numId="18">
    <w:abstractNumId w:val="6"/>
  </w:num>
  <w:num w:numId="19">
    <w:abstractNumId w:val="25"/>
  </w:num>
  <w:num w:numId="20">
    <w:abstractNumId w:val="0"/>
  </w:num>
  <w:num w:numId="21">
    <w:abstractNumId w:val="27"/>
  </w:num>
  <w:num w:numId="22">
    <w:abstractNumId w:val="22"/>
  </w:num>
  <w:num w:numId="23">
    <w:abstractNumId w:val="11"/>
  </w:num>
  <w:num w:numId="24">
    <w:abstractNumId w:val="20"/>
  </w:num>
  <w:num w:numId="25">
    <w:abstractNumId w:val="8"/>
  </w:num>
  <w:num w:numId="26">
    <w:abstractNumId w:val="26"/>
  </w:num>
  <w:num w:numId="27">
    <w:abstractNumId w:val="13"/>
  </w:num>
  <w:num w:numId="28">
    <w:abstractNumId w:val="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C3E7B"/>
    <w:rsid w:val="00011AE1"/>
    <w:rsid w:val="00016C06"/>
    <w:rsid w:val="000248C2"/>
    <w:rsid w:val="00036E8F"/>
    <w:rsid w:val="000507C5"/>
    <w:rsid w:val="000558F0"/>
    <w:rsid w:val="000640F4"/>
    <w:rsid w:val="00066229"/>
    <w:rsid w:val="000A05B2"/>
    <w:rsid w:val="000A4AB1"/>
    <w:rsid w:val="000D1928"/>
    <w:rsid w:val="000D2988"/>
    <w:rsid w:val="000E5D38"/>
    <w:rsid w:val="00102B99"/>
    <w:rsid w:val="00115138"/>
    <w:rsid w:val="001156D7"/>
    <w:rsid w:val="00156F29"/>
    <w:rsid w:val="00165B71"/>
    <w:rsid w:val="0017584B"/>
    <w:rsid w:val="001B25E0"/>
    <w:rsid w:val="001B5208"/>
    <w:rsid w:val="001D3507"/>
    <w:rsid w:val="001F0FAC"/>
    <w:rsid w:val="00206681"/>
    <w:rsid w:val="00215124"/>
    <w:rsid w:val="00230B01"/>
    <w:rsid w:val="002441D5"/>
    <w:rsid w:val="00286EA0"/>
    <w:rsid w:val="002A01B0"/>
    <w:rsid w:val="002A4839"/>
    <w:rsid w:val="002F16EE"/>
    <w:rsid w:val="00300B8D"/>
    <w:rsid w:val="003208C6"/>
    <w:rsid w:val="0033177C"/>
    <w:rsid w:val="003356DF"/>
    <w:rsid w:val="003406FF"/>
    <w:rsid w:val="00360911"/>
    <w:rsid w:val="00361165"/>
    <w:rsid w:val="00363644"/>
    <w:rsid w:val="00387E2C"/>
    <w:rsid w:val="003D7B6F"/>
    <w:rsid w:val="003F21A9"/>
    <w:rsid w:val="00424BE0"/>
    <w:rsid w:val="00461D04"/>
    <w:rsid w:val="00470FE4"/>
    <w:rsid w:val="00492B7E"/>
    <w:rsid w:val="004C676A"/>
    <w:rsid w:val="004D5C24"/>
    <w:rsid w:val="004F3D47"/>
    <w:rsid w:val="004F57D5"/>
    <w:rsid w:val="00513884"/>
    <w:rsid w:val="005226FC"/>
    <w:rsid w:val="00522F19"/>
    <w:rsid w:val="00536923"/>
    <w:rsid w:val="00540E5B"/>
    <w:rsid w:val="00542C9B"/>
    <w:rsid w:val="00543C45"/>
    <w:rsid w:val="0054782B"/>
    <w:rsid w:val="005A11E7"/>
    <w:rsid w:val="005C67F8"/>
    <w:rsid w:val="005C711D"/>
    <w:rsid w:val="005D5E1C"/>
    <w:rsid w:val="005D7EFD"/>
    <w:rsid w:val="005E7544"/>
    <w:rsid w:val="00602177"/>
    <w:rsid w:val="00604465"/>
    <w:rsid w:val="006228C5"/>
    <w:rsid w:val="0062597B"/>
    <w:rsid w:val="00643182"/>
    <w:rsid w:val="00651920"/>
    <w:rsid w:val="0065352E"/>
    <w:rsid w:val="00655948"/>
    <w:rsid w:val="006903C5"/>
    <w:rsid w:val="0069511C"/>
    <w:rsid w:val="006A7471"/>
    <w:rsid w:val="006D5258"/>
    <w:rsid w:val="006F65B6"/>
    <w:rsid w:val="00720695"/>
    <w:rsid w:val="007603FB"/>
    <w:rsid w:val="00762E08"/>
    <w:rsid w:val="007701A6"/>
    <w:rsid w:val="00776548"/>
    <w:rsid w:val="00792018"/>
    <w:rsid w:val="007D4B1D"/>
    <w:rsid w:val="00825C44"/>
    <w:rsid w:val="00830D78"/>
    <w:rsid w:val="008319C5"/>
    <w:rsid w:val="00834A96"/>
    <w:rsid w:val="008649FF"/>
    <w:rsid w:val="00876853"/>
    <w:rsid w:val="00880B94"/>
    <w:rsid w:val="008A28B0"/>
    <w:rsid w:val="00902174"/>
    <w:rsid w:val="009839CA"/>
    <w:rsid w:val="009A233A"/>
    <w:rsid w:val="009B72B8"/>
    <w:rsid w:val="009B787A"/>
    <w:rsid w:val="009C3906"/>
    <w:rsid w:val="009D16F8"/>
    <w:rsid w:val="009E3485"/>
    <w:rsid w:val="00A23D70"/>
    <w:rsid w:val="00A26090"/>
    <w:rsid w:val="00A56E01"/>
    <w:rsid w:val="00AA265F"/>
    <w:rsid w:val="00AC0D08"/>
    <w:rsid w:val="00AE1005"/>
    <w:rsid w:val="00AF0531"/>
    <w:rsid w:val="00B30DEF"/>
    <w:rsid w:val="00B43021"/>
    <w:rsid w:val="00B43989"/>
    <w:rsid w:val="00B6675B"/>
    <w:rsid w:val="00B7098B"/>
    <w:rsid w:val="00BA5B47"/>
    <w:rsid w:val="00BB26AE"/>
    <w:rsid w:val="00BC1C13"/>
    <w:rsid w:val="00BF476F"/>
    <w:rsid w:val="00C222D7"/>
    <w:rsid w:val="00C257A3"/>
    <w:rsid w:val="00C27822"/>
    <w:rsid w:val="00C671F2"/>
    <w:rsid w:val="00C67C08"/>
    <w:rsid w:val="00C77DE9"/>
    <w:rsid w:val="00C83D8A"/>
    <w:rsid w:val="00C9390A"/>
    <w:rsid w:val="00CD0BF0"/>
    <w:rsid w:val="00CE09DA"/>
    <w:rsid w:val="00CF0C62"/>
    <w:rsid w:val="00D32571"/>
    <w:rsid w:val="00D3316C"/>
    <w:rsid w:val="00D55B33"/>
    <w:rsid w:val="00D71A9B"/>
    <w:rsid w:val="00DC7D58"/>
    <w:rsid w:val="00DF477D"/>
    <w:rsid w:val="00E04095"/>
    <w:rsid w:val="00E254FD"/>
    <w:rsid w:val="00E31B3E"/>
    <w:rsid w:val="00E66DE1"/>
    <w:rsid w:val="00EB304B"/>
    <w:rsid w:val="00EB3202"/>
    <w:rsid w:val="00EC027F"/>
    <w:rsid w:val="00EC3E7B"/>
    <w:rsid w:val="00ED3E00"/>
    <w:rsid w:val="00EE13C8"/>
    <w:rsid w:val="00EE2129"/>
    <w:rsid w:val="00F0438A"/>
    <w:rsid w:val="00F06D9F"/>
    <w:rsid w:val="00F16339"/>
    <w:rsid w:val="00F52EBF"/>
    <w:rsid w:val="00F90E63"/>
    <w:rsid w:val="00FD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65"/>
  </w:style>
  <w:style w:type="paragraph" w:styleId="Heading2">
    <w:name w:val="heading 2"/>
    <w:basedOn w:val="Normal"/>
    <w:link w:val="Heading2Char"/>
    <w:uiPriority w:val="9"/>
    <w:qFormat/>
    <w:rsid w:val="003F2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EA0"/>
  </w:style>
  <w:style w:type="paragraph" w:styleId="Footer">
    <w:name w:val="footer"/>
    <w:basedOn w:val="Normal"/>
    <w:link w:val="FooterChar"/>
    <w:uiPriority w:val="99"/>
    <w:unhideWhenUsed/>
    <w:rsid w:val="0028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A0"/>
  </w:style>
  <w:style w:type="character" w:styleId="Hyperlink">
    <w:name w:val="Hyperlink"/>
    <w:basedOn w:val="DefaultParagraphFont"/>
    <w:uiPriority w:val="99"/>
    <w:semiHidden/>
    <w:unhideWhenUsed/>
    <w:rsid w:val="00CD0BF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E7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24kjd">
    <w:name w:val="e24kjd"/>
    <w:basedOn w:val="DefaultParagraphFont"/>
    <w:rsid w:val="000A4AB1"/>
  </w:style>
  <w:style w:type="character" w:customStyle="1" w:styleId="Heading2Char">
    <w:name w:val="Heading 2 Char"/>
    <w:basedOn w:val="DefaultParagraphFont"/>
    <w:link w:val="Heading2"/>
    <w:uiPriority w:val="9"/>
    <w:rsid w:val="003F21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3F21A9"/>
  </w:style>
  <w:style w:type="character" w:customStyle="1" w:styleId="mw-editsection">
    <w:name w:val="mw-editsection"/>
    <w:basedOn w:val="DefaultParagraphFont"/>
    <w:rsid w:val="003F21A9"/>
  </w:style>
  <w:style w:type="character" w:customStyle="1" w:styleId="mw-editsection-bracket">
    <w:name w:val="mw-editsection-bracket"/>
    <w:basedOn w:val="DefaultParagraphFont"/>
    <w:rsid w:val="003F21A9"/>
  </w:style>
  <w:style w:type="paragraph" w:styleId="NormalWeb">
    <w:name w:val="Normal (Web)"/>
    <w:basedOn w:val="Normal"/>
    <w:uiPriority w:val="99"/>
    <w:semiHidden/>
    <w:unhideWhenUsed/>
    <w:rsid w:val="003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16C06"/>
    <w:rPr>
      <w:i/>
      <w:iCs/>
    </w:rPr>
  </w:style>
  <w:style w:type="character" w:customStyle="1" w:styleId="kx21rb">
    <w:name w:val="kx21rb"/>
    <w:basedOn w:val="DefaultParagraphFont"/>
    <w:rsid w:val="0052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83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5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1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3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55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44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13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600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7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04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13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23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317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01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91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15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82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82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34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93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16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4969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0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98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25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805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40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31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011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8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09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97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44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7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79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12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9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94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9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26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419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73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95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3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73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5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99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2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86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80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74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561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9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12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37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36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7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82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20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786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88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76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1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09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12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74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86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08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18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179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25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89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9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63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72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06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01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56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3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70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83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2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14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31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16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8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4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65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40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0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287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19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3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50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62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74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05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19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9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7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95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28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58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6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74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1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47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52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58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74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50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20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89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179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9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87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419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83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78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34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EE9A-61A5-4767-A9C2-5D2D0E49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</dc:creator>
  <cp:lastModifiedBy>vino</cp:lastModifiedBy>
  <cp:revision>67</cp:revision>
  <dcterms:created xsi:type="dcterms:W3CDTF">2017-01-26T16:27:00Z</dcterms:created>
  <dcterms:modified xsi:type="dcterms:W3CDTF">2020-05-18T16:08:00Z</dcterms:modified>
</cp:coreProperties>
</file>